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61ADD9" w14:textId="77777777" w:rsidR="00675AB0" w:rsidRDefault="00E244DF">
      <w:pPr>
        <w:spacing w:before="89"/>
        <w:ind w:left="3138"/>
        <w:rPr>
          <w:rFonts w:ascii="Arial" w:hAnsi="Arial"/>
          <w:b/>
          <w:sz w:val="24"/>
        </w:rPr>
      </w:pPr>
      <w:r>
        <w:rPr>
          <w:rFonts w:ascii="Arial" w:hAnsi="Arial"/>
          <w:b/>
          <w:sz w:val="24"/>
        </w:rPr>
        <w:t xml:space="preserve">TÉRMINOS DE </w:t>
      </w:r>
      <w:r>
        <w:rPr>
          <w:rFonts w:ascii="Arial" w:hAnsi="Arial"/>
          <w:b/>
          <w:spacing w:val="-2"/>
          <w:sz w:val="24"/>
        </w:rPr>
        <w:t>REFERENCIA</w:t>
      </w:r>
    </w:p>
    <w:p w14:paraId="545713B4" w14:textId="77777777" w:rsidR="00675AB0" w:rsidRDefault="00675AB0">
      <w:pPr>
        <w:pStyle w:val="Textoindependiente"/>
        <w:rPr>
          <w:rFonts w:ascii="Arial"/>
          <w:b/>
        </w:rPr>
      </w:pPr>
    </w:p>
    <w:p w14:paraId="2B9BD13C" w14:textId="77777777" w:rsidR="00675AB0" w:rsidRDefault="00E244DF">
      <w:pPr>
        <w:spacing w:before="1"/>
        <w:ind w:left="1728" w:right="249" w:hanging="320"/>
        <w:rPr>
          <w:rFonts w:ascii="Arial" w:hAnsi="Arial"/>
          <w:b/>
          <w:sz w:val="24"/>
        </w:rPr>
      </w:pPr>
      <w:r>
        <w:rPr>
          <w:rFonts w:ascii="Arial" w:hAnsi="Arial"/>
          <w:b/>
          <w:sz w:val="24"/>
        </w:rPr>
        <w:t>CONTRATACIÓN DE POLIZAS DE SEGURO DE BIENES VEHÍCULOS Y MAQUINARIAS</w:t>
      </w:r>
      <w:r>
        <w:rPr>
          <w:rFonts w:ascii="Arial" w:hAnsi="Arial"/>
          <w:b/>
          <w:spacing w:val="-6"/>
          <w:sz w:val="24"/>
        </w:rPr>
        <w:t xml:space="preserve"> </w:t>
      </w:r>
      <w:r>
        <w:rPr>
          <w:rFonts w:ascii="Arial" w:hAnsi="Arial"/>
          <w:b/>
          <w:sz w:val="24"/>
        </w:rPr>
        <w:t>PARA</w:t>
      </w:r>
      <w:r>
        <w:rPr>
          <w:rFonts w:ascii="Arial" w:hAnsi="Arial"/>
          <w:b/>
          <w:spacing w:val="-8"/>
          <w:sz w:val="24"/>
        </w:rPr>
        <w:t xml:space="preserve"> </w:t>
      </w:r>
      <w:r>
        <w:rPr>
          <w:rFonts w:ascii="Arial" w:hAnsi="Arial"/>
          <w:b/>
          <w:sz w:val="24"/>
        </w:rPr>
        <w:t>DEPENDENCIAS</w:t>
      </w:r>
      <w:r>
        <w:rPr>
          <w:rFonts w:ascii="Arial" w:hAnsi="Arial"/>
          <w:b/>
          <w:spacing w:val="-6"/>
          <w:sz w:val="24"/>
        </w:rPr>
        <w:t xml:space="preserve"> </w:t>
      </w:r>
      <w:r>
        <w:rPr>
          <w:rFonts w:ascii="Arial" w:hAnsi="Arial"/>
          <w:b/>
          <w:sz w:val="24"/>
        </w:rPr>
        <w:t>INTERNAS</w:t>
      </w:r>
      <w:r>
        <w:rPr>
          <w:rFonts w:ascii="Arial" w:hAnsi="Arial"/>
          <w:b/>
          <w:spacing w:val="-3"/>
          <w:sz w:val="24"/>
        </w:rPr>
        <w:t xml:space="preserve"> </w:t>
      </w:r>
      <w:r>
        <w:rPr>
          <w:rFonts w:ascii="Arial" w:hAnsi="Arial"/>
          <w:b/>
          <w:sz w:val="24"/>
        </w:rPr>
        <w:t>Y</w:t>
      </w:r>
      <w:r>
        <w:rPr>
          <w:rFonts w:ascii="Arial" w:hAnsi="Arial"/>
          <w:b/>
          <w:spacing w:val="-7"/>
          <w:sz w:val="24"/>
        </w:rPr>
        <w:t xml:space="preserve"> </w:t>
      </w:r>
      <w:r>
        <w:rPr>
          <w:rFonts w:ascii="Arial" w:hAnsi="Arial"/>
          <w:b/>
          <w:sz w:val="24"/>
        </w:rPr>
        <w:t>EXTERNAS</w:t>
      </w:r>
      <w:r>
        <w:rPr>
          <w:rFonts w:ascii="Arial" w:hAnsi="Arial"/>
          <w:b/>
          <w:spacing w:val="-6"/>
          <w:sz w:val="24"/>
        </w:rPr>
        <w:t xml:space="preserve"> </w:t>
      </w:r>
      <w:r>
        <w:rPr>
          <w:rFonts w:ascii="Arial" w:hAnsi="Arial"/>
          <w:b/>
          <w:sz w:val="24"/>
        </w:rPr>
        <w:t>DEL</w:t>
      </w:r>
    </w:p>
    <w:p w14:paraId="13B6B368" w14:textId="77777777" w:rsidR="00675AB0" w:rsidRDefault="00E244DF">
      <w:pPr>
        <w:ind w:left="4436" w:right="249" w:hanging="2934"/>
        <w:rPr>
          <w:rFonts w:ascii="Arial" w:hAnsi="Arial"/>
          <w:b/>
          <w:sz w:val="24"/>
        </w:rPr>
      </w:pPr>
      <w:r>
        <w:rPr>
          <w:rFonts w:ascii="Arial" w:hAnsi="Arial"/>
          <w:b/>
          <w:sz w:val="24"/>
        </w:rPr>
        <w:t>GOBIERNO</w:t>
      </w:r>
      <w:r>
        <w:rPr>
          <w:rFonts w:ascii="Arial" w:hAnsi="Arial"/>
          <w:b/>
          <w:spacing w:val="-7"/>
          <w:sz w:val="24"/>
        </w:rPr>
        <w:t xml:space="preserve"> </w:t>
      </w:r>
      <w:r>
        <w:rPr>
          <w:rFonts w:ascii="Arial" w:hAnsi="Arial"/>
          <w:b/>
          <w:sz w:val="24"/>
        </w:rPr>
        <w:t>AUTONOMO</w:t>
      </w:r>
      <w:r>
        <w:rPr>
          <w:rFonts w:ascii="Arial" w:hAnsi="Arial"/>
          <w:b/>
          <w:spacing w:val="-9"/>
          <w:sz w:val="24"/>
        </w:rPr>
        <w:t xml:space="preserve"> </w:t>
      </w:r>
      <w:r>
        <w:rPr>
          <w:rFonts w:ascii="Arial" w:hAnsi="Arial"/>
          <w:b/>
          <w:sz w:val="24"/>
        </w:rPr>
        <w:t>DESCENTRALIZADO</w:t>
      </w:r>
      <w:r>
        <w:rPr>
          <w:rFonts w:ascii="Arial" w:hAnsi="Arial"/>
          <w:b/>
          <w:spacing w:val="-6"/>
          <w:sz w:val="24"/>
        </w:rPr>
        <w:t xml:space="preserve"> </w:t>
      </w:r>
      <w:r>
        <w:rPr>
          <w:rFonts w:ascii="Arial" w:hAnsi="Arial"/>
          <w:b/>
          <w:sz w:val="24"/>
        </w:rPr>
        <w:t>ILUSTRE</w:t>
      </w:r>
      <w:r>
        <w:rPr>
          <w:rFonts w:ascii="Arial" w:hAnsi="Arial"/>
          <w:b/>
          <w:spacing w:val="-9"/>
          <w:sz w:val="24"/>
        </w:rPr>
        <w:t xml:space="preserve"> </w:t>
      </w:r>
      <w:r>
        <w:rPr>
          <w:rFonts w:ascii="Arial" w:hAnsi="Arial"/>
          <w:b/>
          <w:sz w:val="24"/>
        </w:rPr>
        <w:t>MUNICIPALIDAD DEL CANTÓN DAULE</w:t>
      </w:r>
    </w:p>
    <w:p w14:paraId="630D50A1" w14:textId="77777777" w:rsidR="00675AB0" w:rsidRDefault="00E244DF">
      <w:pPr>
        <w:pStyle w:val="Prrafodelista"/>
        <w:numPr>
          <w:ilvl w:val="0"/>
          <w:numId w:val="31"/>
        </w:numPr>
        <w:tabs>
          <w:tab w:val="left" w:pos="1306"/>
        </w:tabs>
        <w:spacing w:before="276"/>
        <w:ind w:hanging="566"/>
        <w:jc w:val="left"/>
        <w:rPr>
          <w:rFonts w:ascii="Arial"/>
          <w:b/>
          <w:sz w:val="24"/>
        </w:rPr>
      </w:pPr>
      <w:r>
        <w:rPr>
          <w:rFonts w:ascii="Arial"/>
          <w:b/>
          <w:spacing w:val="-2"/>
          <w:sz w:val="24"/>
        </w:rPr>
        <w:t>ANTECEDENTES</w:t>
      </w:r>
    </w:p>
    <w:p w14:paraId="10DB2501" w14:textId="77777777" w:rsidR="00675AB0" w:rsidRDefault="00E244DF">
      <w:pPr>
        <w:pStyle w:val="Textoindependiente"/>
        <w:spacing w:before="276"/>
        <w:ind w:left="912" w:right="408"/>
        <w:jc w:val="both"/>
      </w:pPr>
      <w:r>
        <w:t>El GAD Ilustre Municipal Del Cantón Daule desde su creación desempeña un papel</w:t>
      </w:r>
      <w:r>
        <w:rPr>
          <w:spacing w:val="40"/>
        </w:rPr>
        <w:t xml:space="preserve"> </w:t>
      </w:r>
      <w:r>
        <w:t>de relevancia en la sociedad ecuatoriana, cumpliendo con la política nacional, con el objetivo de mejorar los índices en la calidad de vida en la ciudadanía a través de los diferentes programas y proyectos.</w:t>
      </w:r>
    </w:p>
    <w:p w14:paraId="42275C26" w14:textId="77777777" w:rsidR="00675AB0" w:rsidRDefault="00675AB0">
      <w:pPr>
        <w:pStyle w:val="Textoindependiente"/>
      </w:pPr>
    </w:p>
    <w:p w14:paraId="7B06EDE6" w14:textId="77777777" w:rsidR="00675AB0" w:rsidRDefault="00E244DF">
      <w:pPr>
        <w:pStyle w:val="Textoindependiente"/>
        <w:ind w:left="912" w:right="404"/>
        <w:jc w:val="both"/>
      </w:pPr>
      <w:r>
        <w:t>El GAD Ilustre Municipalidad del cantón Daule tiene jurisdicción en la provincia del Guayas y su sede principal se encuentra en la ciudad de Daule. Con la finalidad de acercar los servicios que ofrece a los ciudadanos de manera eficiente y eficaz, también dispone de una Sede Alterna en la Parroquia Satélite “La Aurora”.</w:t>
      </w:r>
    </w:p>
    <w:p w14:paraId="53E1976D" w14:textId="77777777" w:rsidR="00675AB0" w:rsidRDefault="00675AB0">
      <w:pPr>
        <w:pStyle w:val="Textoindependiente"/>
      </w:pPr>
    </w:p>
    <w:p w14:paraId="107B08A4" w14:textId="77777777" w:rsidR="00675AB0" w:rsidRDefault="00E244DF">
      <w:pPr>
        <w:pStyle w:val="Textoindependiente"/>
        <w:ind w:left="912" w:right="405"/>
        <w:jc w:val="both"/>
      </w:pPr>
      <w:r>
        <w:t>El proceso de gestión administrativa tiene como misión administrar los servicios generales ajustándolos a la organización, control, oferta y demanda del mercado,</w:t>
      </w:r>
      <w:r>
        <w:rPr>
          <w:spacing w:val="40"/>
        </w:rPr>
        <w:t xml:space="preserve"> </w:t>
      </w:r>
      <w:r>
        <w:t>pero sobre todo cumpliendo el marco legal vigente. Dentro de los proyectos que desarrolla</w:t>
      </w:r>
      <w:r>
        <w:rPr>
          <w:spacing w:val="-3"/>
        </w:rPr>
        <w:t xml:space="preserve"> </w:t>
      </w:r>
      <w:r>
        <w:t>la</w:t>
      </w:r>
      <w:r>
        <w:rPr>
          <w:spacing w:val="-3"/>
        </w:rPr>
        <w:t xml:space="preserve"> </w:t>
      </w:r>
      <w:r>
        <w:t>Dirección</w:t>
      </w:r>
      <w:r>
        <w:rPr>
          <w:spacing w:val="-4"/>
        </w:rPr>
        <w:t xml:space="preserve"> </w:t>
      </w:r>
      <w:r>
        <w:t>General</w:t>
      </w:r>
      <w:r>
        <w:rPr>
          <w:spacing w:val="-3"/>
        </w:rPr>
        <w:t xml:space="preserve"> </w:t>
      </w:r>
      <w:r>
        <w:t>Administrativa,</w:t>
      </w:r>
      <w:r>
        <w:rPr>
          <w:spacing w:val="-3"/>
        </w:rPr>
        <w:t xml:space="preserve"> </w:t>
      </w:r>
      <w:r>
        <w:t>está</w:t>
      </w:r>
      <w:r>
        <w:rPr>
          <w:spacing w:val="-2"/>
        </w:rPr>
        <w:t xml:space="preserve"> </w:t>
      </w:r>
      <w:r>
        <w:t>la CONTRATACIÓN</w:t>
      </w:r>
      <w:r>
        <w:rPr>
          <w:spacing w:val="-3"/>
        </w:rPr>
        <w:t xml:space="preserve"> </w:t>
      </w:r>
      <w:r>
        <w:t>DE</w:t>
      </w:r>
      <w:r>
        <w:rPr>
          <w:spacing w:val="-3"/>
        </w:rPr>
        <w:t xml:space="preserve"> </w:t>
      </w:r>
      <w:r>
        <w:t>POLIZAS DE SEGURO DE BIENES VEHÍCULOS Y MAQUINARIAS PARA DEPENDENCIAS INTERNAS</w:t>
      </w:r>
      <w:r>
        <w:rPr>
          <w:spacing w:val="61"/>
          <w:w w:val="150"/>
        </w:rPr>
        <w:t xml:space="preserve"> </w:t>
      </w:r>
      <w:r>
        <w:t>Y</w:t>
      </w:r>
      <w:r>
        <w:rPr>
          <w:spacing w:val="59"/>
          <w:w w:val="150"/>
        </w:rPr>
        <w:t xml:space="preserve"> </w:t>
      </w:r>
      <w:r>
        <w:t>EXTERNAS</w:t>
      </w:r>
      <w:r>
        <w:rPr>
          <w:spacing w:val="61"/>
          <w:w w:val="150"/>
        </w:rPr>
        <w:t xml:space="preserve"> </w:t>
      </w:r>
      <w:r>
        <w:t>DEL</w:t>
      </w:r>
      <w:r>
        <w:rPr>
          <w:spacing w:val="61"/>
          <w:w w:val="150"/>
        </w:rPr>
        <w:t xml:space="preserve"> </w:t>
      </w:r>
      <w:r>
        <w:t>GOBIERNO</w:t>
      </w:r>
      <w:r>
        <w:rPr>
          <w:spacing w:val="61"/>
          <w:w w:val="150"/>
        </w:rPr>
        <w:t xml:space="preserve"> </w:t>
      </w:r>
      <w:r>
        <w:t>AUTONOMO</w:t>
      </w:r>
      <w:r>
        <w:rPr>
          <w:spacing w:val="61"/>
          <w:w w:val="150"/>
        </w:rPr>
        <w:t xml:space="preserve"> </w:t>
      </w:r>
      <w:r>
        <w:rPr>
          <w:spacing w:val="-2"/>
        </w:rPr>
        <w:t>DESCENTRALIZADO</w:t>
      </w:r>
    </w:p>
    <w:p w14:paraId="5B073F76" w14:textId="77777777" w:rsidR="00675AB0" w:rsidRDefault="00E244DF">
      <w:pPr>
        <w:pStyle w:val="Textoindependiente"/>
        <w:spacing w:before="1"/>
        <w:ind w:left="912" w:right="405"/>
        <w:jc w:val="both"/>
      </w:pPr>
      <w:r>
        <w:t>ILUSTRE MUNICIPALIDAD DEL CANTÓN DAULE, cuyo propósito es el de asegurar todos los bienes Municipales.</w:t>
      </w:r>
    </w:p>
    <w:p w14:paraId="401A8170" w14:textId="77777777" w:rsidR="00675AB0" w:rsidRDefault="00675AB0">
      <w:pPr>
        <w:pStyle w:val="Textoindependiente"/>
      </w:pPr>
    </w:p>
    <w:p w14:paraId="53E46AEC" w14:textId="77777777" w:rsidR="00675AB0" w:rsidRDefault="00E244DF">
      <w:pPr>
        <w:pStyle w:val="Ttulo1"/>
        <w:numPr>
          <w:ilvl w:val="0"/>
          <w:numId w:val="31"/>
        </w:numPr>
        <w:tabs>
          <w:tab w:val="left" w:pos="1306"/>
        </w:tabs>
        <w:ind w:hanging="566"/>
        <w:jc w:val="left"/>
      </w:pPr>
      <w:r>
        <w:rPr>
          <w:spacing w:val="-2"/>
        </w:rPr>
        <w:t>JUSTIFICACIÓN</w:t>
      </w:r>
    </w:p>
    <w:p w14:paraId="7CE6B347" w14:textId="77777777" w:rsidR="00675AB0" w:rsidRDefault="00675AB0">
      <w:pPr>
        <w:pStyle w:val="Textoindependiente"/>
        <w:rPr>
          <w:rFonts w:ascii="Arial"/>
          <w:b/>
        </w:rPr>
      </w:pPr>
    </w:p>
    <w:p w14:paraId="397898F0" w14:textId="77777777" w:rsidR="00675AB0" w:rsidRDefault="00E244DF">
      <w:pPr>
        <w:pStyle w:val="Textoindependiente"/>
        <w:ind w:left="912" w:right="409"/>
        <w:jc w:val="both"/>
      </w:pPr>
      <w:r>
        <w:t>Imperiosa necesidad de contratar y asegurar todos los bienes de larga duración de la Institución, a</w:t>
      </w:r>
      <w:r>
        <w:rPr>
          <w:spacing w:val="40"/>
        </w:rPr>
        <w:t xml:space="preserve"> </w:t>
      </w:r>
      <w:r>
        <w:t>fin de</w:t>
      </w:r>
      <w:r>
        <w:rPr>
          <w:spacing w:val="40"/>
        </w:rPr>
        <w:t xml:space="preserve"> </w:t>
      </w:r>
      <w:r>
        <w:t>cumplir</w:t>
      </w:r>
      <w:r>
        <w:rPr>
          <w:spacing w:val="40"/>
        </w:rPr>
        <w:t xml:space="preserve"> </w:t>
      </w:r>
      <w:r>
        <w:t>con</w:t>
      </w:r>
      <w:r>
        <w:rPr>
          <w:spacing w:val="40"/>
        </w:rPr>
        <w:t xml:space="preserve"> </w:t>
      </w:r>
      <w:r>
        <w:t>las</w:t>
      </w:r>
      <w:r>
        <w:rPr>
          <w:spacing w:val="40"/>
        </w:rPr>
        <w:t xml:space="preserve"> </w:t>
      </w:r>
      <w:r>
        <w:t>disposiciones de</w:t>
      </w:r>
      <w:r>
        <w:rPr>
          <w:spacing w:val="40"/>
        </w:rPr>
        <w:t xml:space="preserve"> </w:t>
      </w:r>
      <w:r>
        <w:t>la</w:t>
      </w:r>
      <w:r>
        <w:rPr>
          <w:spacing w:val="40"/>
        </w:rPr>
        <w:t xml:space="preserve"> </w:t>
      </w:r>
      <w:r>
        <w:t>Contraloría</w:t>
      </w:r>
      <w:r>
        <w:rPr>
          <w:spacing w:val="40"/>
        </w:rPr>
        <w:t xml:space="preserve"> </w:t>
      </w:r>
      <w:r>
        <w:t>General</w:t>
      </w:r>
      <w:r>
        <w:rPr>
          <w:spacing w:val="40"/>
        </w:rPr>
        <w:t xml:space="preserve"> </w:t>
      </w:r>
      <w:r>
        <w:t>del Estado bajo el Acuerdo No. Acuerdo 067-CG-2018 / Suplemento del Registro Oficial 388, de 14</w:t>
      </w:r>
      <w:r>
        <w:rPr>
          <w:spacing w:val="13"/>
        </w:rPr>
        <w:t xml:space="preserve"> </w:t>
      </w:r>
      <w:r>
        <w:t>de diciembre de 2018, cuyos art.</w:t>
      </w:r>
      <w:r>
        <w:rPr>
          <w:spacing w:val="17"/>
        </w:rPr>
        <w:t xml:space="preserve"> </w:t>
      </w:r>
      <w:r>
        <w:t>50 y 51 de la</w:t>
      </w:r>
      <w:r>
        <w:rPr>
          <w:spacing w:val="13"/>
        </w:rPr>
        <w:t xml:space="preserve"> </w:t>
      </w:r>
      <w:r>
        <w:t>Sección</w:t>
      </w:r>
      <w:r>
        <w:rPr>
          <w:spacing w:val="14"/>
        </w:rPr>
        <w:t xml:space="preserve"> </w:t>
      </w:r>
      <w:r>
        <w:t>II hace</w:t>
      </w:r>
      <w:r>
        <w:rPr>
          <w:spacing w:val="13"/>
        </w:rPr>
        <w:t xml:space="preserve"> </w:t>
      </w:r>
      <w:r>
        <w:t>referencia a la contratación de pólizas de seguros.</w:t>
      </w:r>
    </w:p>
    <w:p w14:paraId="629009A0" w14:textId="77777777" w:rsidR="00675AB0" w:rsidRDefault="00675AB0">
      <w:pPr>
        <w:pStyle w:val="Textoindependiente"/>
      </w:pPr>
    </w:p>
    <w:p w14:paraId="4ACE222E" w14:textId="77777777" w:rsidR="00675AB0" w:rsidRDefault="00E244DF">
      <w:pPr>
        <w:pStyle w:val="Ttulo1"/>
        <w:numPr>
          <w:ilvl w:val="0"/>
          <w:numId w:val="31"/>
        </w:numPr>
        <w:tabs>
          <w:tab w:val="left" w:pos="1306"/>
        </w:tabs>
        <w:ind w:hanging="566"/>
        <w:jc w:val="left"/>
        <w:rPr>
          <w:rFonts w:ascii="Arial MT" w:hAnsi="Arial MT"/>
          <w:b w:val="0"/>
        </w:rPr>
      </w:pPr>
      <w:r>
        <w:t>OBJETO</w:t>
      </w:r>
      <w:r>
        <w:rPr>
          <w:spacing w:val="1"/>
        </w:rPr>
        <w:t xml:space="preserve"> </w:t>
      </w:r>
      <w:r>
        <w:t>DE</w:t>
      </w:r>
      <w:r>
        <w:rPr>
          <w:spacing w:val="1"/>
        </w:rPr>
        <w:t xml:space="preserve"> </w:t>
      </w:r>
      <w:r>
        <w:t>LA</w:t>
      </w:r>
      <w:r>
        <w:rPr>
          <w:spacing w:val="-11"/>
        </w:rPr>
        <w:t xml:space="preserve"> </w:t>
      </w:r>
      <w:r>
        <w:rPr>
          <w:spacing w:val="-2"/>
        </w:rPr>
        <w:t>CONTRATACIÓN</w:t>
      </w:r>
      <w:r>
        <w:rPr>
          <w:rFonts w:ascii="Arial MT" w:hAnsi="Arial MT"/>
          <w:b w:val="0"/>
          <w:spacing w:val="-2"/>
        </w:rPr>
        <w:t>.</w:t>
      </w:r>
    </w:p>
    <w:p w14:paraId="61021D7E" w14:textId="77777777" w:rsidR="00675AB0" w:rsidRDefault="00675AB0">
      <w:pPr>
        <w:pStyle w:val="Textoindependiente"/>
      </w:pPr>
    </w:p>
    <w:p w14:paraId="2932625C" w14:textId="77777777" w:rsidR="00675AB0" w:rsidRDefault="00E244DF">
      <w:pPr>
        <w:ind w:left="912" w:right="405"/>
        <w:jc w:val="both"/>
        <w:rPr>
          <w:rFonts w:ascii="Arial" w:hAnsi="Arial"/>
          <w:b/>
          <w:sz w:val="24"/>
        </w:rPr>
      </w:pPr>
      <w:r>
        <w:rPr>
          <w:sz w:val="24"/>
        </w:rPr>
        <w:t xml:space="preserve">Este procedimiento precontractual tiene como propósito seleccionar a la oferta de origen ecuatoriano de mejor costo, en los términos del numeral 18 del artículo 6 de la LOSNCP, para la </w:t>
      </w:r>
      <w:r>
        <w:rPr>
          <w:rFonts w:ascii="Arial" w:hAnsi="Arial"/>
          <w:b/>
          <w:sz w:val="24"/>
        </w:rPr>
        <w:t>CONTRATACIÓN DE POLIZAS DE SEGURO DE BIENES VEHÍCULOS Y MAQUINARIAS PARA DEPENDENCIAS INTERNAS Y EXTERNAS DEL GOBIERNO AUTONOMO DESCENTRALIZADO ILUSTRE MUNICIPALIDAD DEL CANTÓN DAULE.</w:t>
      </w:r>
    </w:p>
    <w:p w14:paraId="0CF4395E" w14:textId="77777777" w:rsidR="00675AB0" w:rsidRDefault="00675AB0">
      <w:pPr>
        <w:pStyle w:val="Textoindependiente"/>
        <w:spacing w:before="1"/>
        <w:rPr>
          <w:rFonts w:ascii="Arial"/>
          <w:b/>
        </w:rPr>
      </w:pPr>
    </w:p>
    <w:p w14:paraId="10498BBD" w14:textId="77777777" w:rsidR="00675AB0" w:rsidRDefault="00E244DF">
      <w:pPr>
        <w:pStyle w:val="Ttulo1"/>
        <w:numPr>
          <w:ilvl w:val="0"/>
          <w:numId w:val="31"/>
        </w:numPr>
        <w:tabs>
          <w:tab w:val="left" w:pos="1306"/>
        </w:tabs>
        <w:ind w:hanging="566"/>
        <w:jc w:val="left"/>
      </w:pPr>
      <w:r>
        <w:t>OBJETIVOS</w:t>
      </w:r>
      <w:r>
        <w:rPr>
          <w:spacing w:val="-5"/>
        </w:rPr>
        <w:t xml:space="preserve"> </w:t>
      </w:r>
      <w:r>
        <w:t>U</w:t>
      </w:r>
      <w:r>
        <w:rPr>
          <w:spacing w:val="-6"/>
        </w:rPr>
        <w:t xml:space="preserve"> </w:t>
      </w:r>
      <w:r>
        <w:t>OBJETIVO</w:t>
      </w:r>
      <w:r>
        <w:rPr>
          <w:spacing w:val="-3"/>
        </w:rPr>
        <w:t xml:space="preserve"> </w:t>
      </w:r>
      <w:r>
        <w:rPr>
          <w:spacing w:val="-2"/>
        </w:rPr>
        <w:t>GENERAL</w:t>
      </w:r>
    </w:p>
    <w:p w14:paraId="70829B2A" w14:textId="77777777" w:rsidR="00675AB0" w:rsidRDefault="00675AB0">
      <w:pPr>
        <w:pStyle w:val="Textoindependiente"/>
        <w:rPr>
          <w:rFonts w:ascii="Arial"/>
          <w:b/>
        </w:rPr>
      </w:pPr>
    </w:p>
    <w:p w14:paraId="5D877B5D" w14:textId="77777777" w:rsidR="00675AB0" w:rsidRDefault="00E244DF">
      <w:pPr>
        <w:pStyle w:val="Prrafodelista"/>
        <w:numPr>
          <w:ilvl w:val="0"/>
          <w:numId w:val="30"/>
        </w:numPr>
        <w:tabs>
          <w:tab w:val="left" w:pos="1992"/>
          <w:tab w:val="left" w:pos="3135"/>
          <w:tab w:val="left" w:pos="3867"/>
          <w:tab w:val="left" w:pos="4381"/>
          <w:tab w:val="left" w:pos="5924"/>
          <w:tab w:val="left" w:pos="6522"/>
          <w:tab w:val="left" w:pos="7036"/>
          <w:tab w:val="left" w:pos="8421"/>
          <w:tab w:val="left" w:pos="9254"/>
        </w:tabs>
        <w:ind w:right="408"/>
        <w:rPr>
          <w:sz w:val="24"/>
        </w:rPr>
      </w:pPr>
      <w:r>
        <w:rPr>
          <w:spacing w:val="-2"/>
          <w:sz w:val="24"/>
        </w:rPr>
        <w:t>Cumplir</w:t>
      </w:r>
      <w:r>
        <w:rPr>
          <w:sz w:val="24"/>
        </w:rPr>
        <w:tab/>
      </w:r>
      <w:r>
        <w:rPr>
          <w:spacing w:val="-52"/>
          <w:sz w:val="24"/>
        </w:rPr>
        <w:t xml:space="preserve"> </w:t>
      </w:r>
      <w:r>
        <w:rPr>
          <w:sz w:val="24"/>
        </w:rPr>
        <w:t>con</w:t>
      </w:r>
      <w:r>
        <w:rPr>
          <w:sz w:val="24"/>
        </w:rPr>
        <w:tab/>
      </w:r>
      <w:r>
        <w:rPr>
          <w:spacing w:val="-6"/>
          <w:sz w:val="24"/>
        </w:rPr>
        <w:t>lo</w:t>
      </w:r>
      <w:r>
        <w:rPr>
          <w:sz w:val="24"/>
        </w:rPr>
        <w:tab/>
      </w:r>
      <w:r>
        <w:rPr>
          <w:spacing w:val="-2"/>
          <w:sz w:val="24"/>
        </w:rPr>
        <w:t>establecido</w:t>
      </w:r>
      <w:r>
        <w:rPr>
          <w:sz w:val="24"/>
        </w:rPr>
        <w:tab/>
      </w:r>
      <w:r>
        <w:rPr>
          <w:spacing w:val="-6"/>
          <w:sz w:val="24"/>
        </w:rPr>
        <w:t>en</w:t>
      </w:r>
      <w:r>
        <w:rPr>
          <w:sz w:val="24"/>
        </w:rPr>
        <w:tab/>
      </w:r>
      <w:r>
        <w:rPr>
          <w:spacing w:val="-6"/>
          <w:sz w:val="24"/>
        </w:rPr>
        <w:t>la</w:t>
      </w:r>
      <w:r>
        <w:rPr>
          <w:sz w:val="24"/>
        </w:rPr>
        <w:tab/>
      </w:r>
      <w:r>
        <w:rPr>
          <w:spacing w:val="-2"/>
          <w:sz w:val="24"/>
        </w:rPr>
        <w:t>normativa</w:t>
      </w:r>
      <w:r>
        <w:rPr>
          <w:sz w:val="24"/>
        </w:rPr>
        <w:tab/>
      </w:r>
      <w:r>
        <w:rPr>
          <w:spacing w:val="-2"/>
          <w:sz w:val="24"/>
        </w:rPr>
        <w:t>legal</w:t>
      </w:r>
      <w:r>
        <w:rPr>
          <w:sz w:val="24"/>
        </w:rPr>
        <w:tab/>
      </w:r>
      <w:r>
        <w:rPr>
          <w:spacing w:val="-2"/>
          <w:sz w:val="24"/>
        </w:rPr>
        <w:t>vigente, respecto</w:t>
      </w:r>
      <w:r>
        <w:rPr>
          <w:sz w:val="24"/>
        </w:rPr>
        <w:tab/>
        <w:t>al aseguramiento de bienes del Sector Público.</w:t>
      </w:r>
    </w:p>
    <w:p w14:paraId="31948836" w14:textId="77777777" w:rsidR="00675AB0" w:rsidRDefault="00E244DF">
      <w:pPr>
        <w:pStyle w:val="Prrafodelista"/>
        <w:numPr>
          <w:ilvl w:val="0"/>
          <w:numId w:val="30"/>
        </w:numPr>
        <w:tabs>
          <w:tab w:val="left" w:pos="1992"/>
          <w:tab w:val="left" w:pos="3469"/>
          <w:tab w:val="left" w:pos="3997"/>
          <w:tab w:val="left" w:pos="4923"/>
          <w:tab w:val="left" w:pos="6654"/>
          <w:tab w:val="left" w:pos="7139"/>
          <w:tab w:val="left" w:pos="8332"/>
          <w:tab w:val="left" w:pos="9091"/>
          <w:tab w:val="left" w:pos="9441"/>
        </w:tabs>
        <w:ind w:right="404"/>
        <w:rPr>
          <w:sz w:val="24"/>
        </w:rPr>
      </w:pPr>
      <w:r>
        <w:rPr>
          <w:spacing w:val="-2"/>
          <w:sz w:val="24"/>
        </w:rPr>
        <w:t>Resguardar</w:t>
      </w:r>
      <w:r>
        <w:rPr>
          <w:sz w:val="24"/>
        </w:rPr>
        <w:tab/>
      </w:r>
      <w:r>
        <w:rPr>
          <w:spacing w:val="-4"/>
          <w:sz w:val="24"/>
        </w:rPr>
        <w:t>los</w:t>
      </w:r>
      <w:r>
        <w:rPr>
          <w:sz w:val="24"/>
        </w:rPr>
        <w:tab/>
      </w:r>
      <w:r>
        <w:rPr>
          <w:spacing w:val="-2"/>
          <w:sz w:val="24"/>
        </w:rPr>
        <w:t>bienes</w:t>
      </w:r>
      <w:r>
        <w:rPr>
          <w:sz w:val="24"/>
        </w:rPr>
        <w:tab/>
      </w:r>
      <w:r>
        <w:rPr>
          <w:spacing w:val="-2"/>
          <w:sz w:val="24"/>
        </w:rPr>
        <w:t>institucionales</w:t>
      </w:r>
      <w:r>
        <w:rPr>
          <w:sz w:val="24"/>
        </w:rPr>
        <w:tab/>
      </w:r>
      <w:r>
        <w:rPr>
          <w:spacing w:val="-6"/>
          <w:sz w:val="24"/>
        </w:rPr>
        <w:t>de</w:t>
      </w:r>
      <w:r>
        <w:rPr>
          <w:sz w:val="24"/>
        </w:rPr>
        <w:tab/>
      </w:r>
      <w:r>
        <w:rPr>
          <w:spacing w:val="-2"/>
          <w:sz w:val="24"/>
        </w:rPr>
        <w:t>cualquier</w:t>
      </w:r>
      <w:r>
        <w:rPr>
          <w:sz w:val="24"/>
        </w:rPr>
        <w:tab/>
      </w:r>
      <w:r>
        <w:rPr>
          <w:spacing w:val="-4"/>
          <w:sz w:val="24"/>
        </w:rPr>
        <w:t>daño</w:t>
      </w:r>
      <w:r>
        <w:rPr>
          <w:sz w:val="24"/>
        </w:rPr>
        <w:tab/>
      </w:r>
      <w:r>
        <w:rPr>
          <w:spacing w:val="-10"/>
          <w:sz w:val="24"/>
        </w:rPr>
        <w:t>o</w:t>
      </w:r>
      <w:r>
        <w:rPr>
          <w:sz w:val="24"/>
        </w:rPr>
        <w:tab/>
      </w:r>
      <w:r>
        <w:rPr>
          <w:spacing w:val="-2"/>
          <w:sz w:val="24"/>
        </w:rPr>
        <w:t xml:space="preserve">hecho </w:t>
      </w:r>
      <w:r>
        <w:rPr>
          <w:sz w:val="24"/>
        </w:rPr>
        <w:t>súbito, imprevisto o accidental.</w:t>
      </w:r>
    </w:p>
    <w:p w14:paraId="2A3A48E6" w14:textId="77777777" w:rsidR="00675AB0" w:rsidRDefault="00675AB0">
      <w:pPr>
        <w:pStyle w:val="Prrafodelista"/>
        <w:rPr>
          <w:sz w:val="24"/>
        </w:rPr>
        <w:sectPr w:rsidR="00675AB0">
          <w:headerReference w:type="default" r:id="rId8"/>
          <w:footerReference w:type="default" r:id="rId9"/>
          <w:type w:val="continuous"/>
          <w:pgSz w:w="11930" w:h="16850"/>
          <w:pgMar w:top="1260" w:right="850" w:bottom="940" w:left="566" w:header="0" w:footer="743" w:gutter="0"/>
          <w:pgNumType w:start="1"/>
          <w:cols w:space="720"/>
        </w:sectPr>
      </w:pPr>
    </w:p>
    <w:p w14:paraId="190B6BC2" w14:textId="77777777" w:rsidR="00675AB0" w:rsidRDefault="00E244DF">
      <w:pPr>
        <w:pStyle w:val="Ttulo1"/>
        <w:numPr>
          <w:ilvl w:val="0"/>
          <w:numId w:val="31"/>
        </w:numPr>
        <w:tabs>
          <w:tab w:val="left" w:pos="1306"/>
        </w:tabs>
        <w:spacing w:before="89"/>
        <w:ind w:hanging="566"/>
        <w:jc w:val="left"/>
      </w:pPr>
      <w:r>
        <w:rPr>
          <w:spacing w:val="-2"/>
        </w:rPr>
        <w:lastRenderedPageBreak/>
        <w:t>ALCANCE</w:t>
      </w:r>
    </w:p>
    <w:p w14:paraId="6631C0E6" w14:textId="77777777" w:rsidR="00675AB0" w:rsidRDefault="00675AB0">
      <w:pPr>
        <w:pStyle w:val="Textoindependiente"/>
        <w:rPr>
          <w:rFonts w:ascii="Arial"/>
          <w:b/>
        </w:rPr>
      </w:pPr>
    </w:p>
    <w:p w14:paraId="1DC22614" w14:textId="77777777" w:rsidR="00675AB0" w:rsidRDefault="00E244DF">
      <w:pPr>
        <w:pStyle w:val="Textoindependiente"/>
        <w:spacing w:before="1"/>
        <w:ind w:left="912" w:right="404"/>
        <w:jc w:val="both"/>
      </w:pPr>
      <w:r>
        <w:t>Asegurar</w:t>
      </w:r>
      <w:r>
        <w:rPr>
          <w:spacing w:val="80"/>
        </w:rPr>
        <w:t xml:space="preserve"> </w:t>
      </w:r>
      <w:r>
        <w:t>todos</w:t>
      </w:r>
      <w:r>
        <w:rPr>
          <w:spacing w:val="80"/>
        </w:rPr>
        <w:t xml:space="preserve"> </w:t>
      </w:r>
      <w:r>
        <w:t>los</w:t>
      </w:r>
      <w:r>
        <w:rPr>
          <w:spacing w:val="80"/>
        </w:rPr>
        <w:t xml:space="preserve"> </w:t>
      </w:r>
      <w:r>
        <w:t>bienes</w:t>
      </w:r>
      <w:r>
        <w:rPr>
          <w:spacing w:val="80"/>
        </w:rPr>
        <w:t xml:space="preserve"> </w:t>
      </w:r>
      <w:r>
        <w:t>muebles</w:t>
      </w:r>
      <w:r>
        <w:rPr>
          <w:spacing w:val="80"/>
        </w:rPr>
        <w:t xml:space="preserve"> </w:t>
      </w:r>
      <w:r>
        <w:t>e</w:t>
      </w:r>
      <w:r>
        <w:rPr>
          <w:spacing w:val="80"/>
        </w:rPr>
        <w:t xml:space="preserve"> </w:t>
      </w:r>
      <w:r>
        <w:t>inmuebles,</w:t>
      </w:r>
      <w:r>
        <w:rPr>
          <w:spacing w:val="80"/>
        </w:rPr>
        <w:t xml:space="preserve"> </w:t>
      </w:r>
      <w:r>
        <w:t>de</w:t>
      </w:r>
      <w:r>
        <w:rPr>
          <w:spacing w:val="80"/>
        </w:rPr>
        <w:t xml:space="preserve"> </w:t>
      </w:r>
      <w:r>
        <w:t>eventos</w:t>
      </w:r>
      <w:r>
        <w:rPr>
          <w:spacing w:val="80"/>
        </w:rPr>
        <w:t xml:space="preserve"> </w:t>
      </w:r>
      <w:r>
        <w:t>súbitos, imprevistos</w:t>
      </w:r>
      <w:r>
        <w:rPr>
          <w:spacing w:val="80"/>
        </w:rPr>
        <w:t xml:space="preserve"> </w:t>
      </w:r>
      <w:r>
        <w:t>y/o accidentales, así como los daños patrimoniales y reclamos de terceras personas, mediante pólizas de seguros que cubran los principales riesgos a los que está expuesta.</w:t>
      </w:r>
    </w:p>
    <w:p w14:paraId="3C3B7DAB" w14:textId="77777777" w:rsidR="00675AB0" w:rsidRDefault="00E244DF">
      <w:pPr>
        <w:pStyle w:val="Ttulo1"/>
        <w:numPr>
          <w:ilvl w:val="0"/>
          <w:numId w:val="31"/>
        </w:numPr>
        <w:tabs>
          <w:tab w:val="left" w:pos="1306"/>
        </w:tabs>
        <w:spacing w:before="276"/>
        <w:ind w:hanging="566"/>
        <w:jc w:val="left"/>
      </w:pPr>
      <w:r>
        <w:t>METODOLOGIA</w:t>
      </w:r>
      <w:r>
        <w:rPr>
          <w:spacing w:val="-8"/>
        </w:rPr>
        <w:t xml:space="preserve"> </w:t>
      </w:r>
      <w:r>
        <w:t>DE</w:t>
      </w:r>
      <w:r>
        <w:rPr>
          <w:spacing w:val="3"/>
        </w:rPr>
        <w:t xml:space="preserve"> </w:t>
      </w:r>
      <w:r>
        <w:rPr>
          <w:spacing w:val="-2"/>
        </w:rPr>
        <w:t>TRABAJO</w:t>
      </w:r>
    </w:p>
    <w:p w14:paraId="5150EFFF" w14:textId="77777777" w:rsidR="00675AB0" w:rsidRDefault="00E244DF">
      <w:pPr>
        <w:pStyle w:val="Textoindependiente"/>
        <w:spacing w:before="276"/>
        <w:ind w:left="912" w:right="404"/>
        <w:jc w:val="both"/>
      </w:pPr>
      <w:r>
        <w:t>El Administrador de contrato remitirá a la Aseguradora, el listado definitivo en base de datos con la información de los bienes muebles e inmuebles a ser asegurados, los mismos que estarán cubiertos para todos los beneficios del seguro.</w:t>
      </w:r>
    </w:p>
    <w:p w14:paraId="2913F28A" w14:textId="77777777" w:rsidR="00675AB0" w:rsidRDefault="00675AB0">
      <w:pPr>
        <w:pStyle w:val="Textoindependiente"/>
      </w:pPr>
    </w:p>
    <w:p w14:paraId="7D4C56FF" w14:textId="77777777" w:rsidR="00675AB0" w:rsidRDefault="00E244DF">
      <w:pPr>
        <w:pStyle w:val="Textoindependiente"/>
        <w:ind w:left="912" w:right="402"/>
        <w:jc w:val="both"/>
      </w:pPr>
      <w:r>
        <w:t>Una vez ocurrido el siniestro debidamente cubierto por la póliza el asegurado (EL), enviará a la aseguradora los documentos básicos para el proceso de indemnización de los daños propios y de terceros (de existir), para lo cual presentará todas las facilidades de investigación y determinación de los daños a la aseguradora. Una vez cuantificada la perdida, la aseguradora procederá con la indemnización total y definitiva, previo el acuerdo con EL., en base al cual la Máxima autoridad o su delegado</w:t>
      </w:r>
      <w:r>
        <w:rPr>
          <w:spacing w:val="-5"/>
        </w:rPr>
        <w:t xml:space="preserve"> </w:t>
      </w:r>
      <w:r>
        <w:t>procederá</w:t>
      </w:r>
      <w:r>
        <w:rPr>
          <w:spacing w:val="-7"/>
        </w:rPr>
        <w:t xml:space="preserve"> </w:t>
      </w:r>
      <w:r>
        <w:t>a</w:t>
      </w:r>
      <w:r>
        <w:rPr>
          <w:spacing w:val="-5"/>
        </w:rPr>
        <w:t xml:space="preserve"> </w:t>
      </w:r>
      <w:r>
        <w:t>la</w:t>
      </w:r>
      <w:r>
        <w:rPr>
          <w:spacing w:val="-7"/>
        </w:rPr>
        <w:t xml:space="preserve"> </w:t>
      </w:r>
      <w:r>
        <w:t>firma</w:t>
      </w:r>
      <w:r>
        <w:rPr>
          <w:spacing w:val="-5"/>
        </w:rPr>
        <w:t xml:space="preserve"> </w:t>
      </w:r>
      <w:r>
        <w:t>del</w:t>
      </w:r>
      <w:r>
        <w:rPr>
          <w:spacing w:val="-8"/>
        </w:rPr>
        <w:t xml:space="preserve"> </w:t>
      </w:r>
      <w:r>
        <w:t>Acta</w:t>
      </w:r>
      <w:r>
        <w:rPr>
          <w:spacing w:val="-5"/>
        </w:rPr>
        <w:t xml:space="preserve"> </w:t>
      </w:r>
      <w:r>
        <w:t>de</w:t>
      </w:r>
      <w:r>
        <w:rPr>
          <w:spacing w:val="-3"/>
        </w:rPr>
        <w:t xml:space="preserve"> </w:t>
      </w:r>
      <w:r>
        <w:t>Finiquito,</w:t>
      </w:r>
      <w:r>
        <w:rPr>
          <w:spacing w:val="-5"/>
        </w:rPr>
        <w:t xml:space="preserve"> </w:t>
      </w:r>
      <w:r>
        <w:t>con</w:t>
      </w:r>
      <w:r>
        <w:rPr>
          <w:spacing w:val="-7"/>
        </w:rPr>
        <w:t xml:space="preserve"> </w:t>
      </w:r>
      <w:r>
        <w:t>el</w:t>
      </w:r>
      <w:r>
        <w:rPr>
          <w:spacing w:val="-5"/>
        </w:rPr>
        <w:t xml:space="preserve"> </w:t>
      </w:r>
      <w:r>
        <w:t>cual</w:t>
      </w:r>
      <w:r>
        <w:rPr>
          <w:spacing w:val="-5"/>
        </w:rPr>
        <w:t xml:space="preserve"> </w:t>
      </w:r>
      <w:r>
        <w:t>concluirá</w:t>
      </w:r>
      <w:r>
        <w:rPr>
          <w:spacing w:val="-7"/>
        </w:rPr>
        <w:t xml:space="preserve"> </w:t>
      </w:r>
      <w:r>
        <w:t>el</w:t>
      </w:r>
      <w:r>
        <w:rPr>
          <w:spacing w:val="-8"/>
        </w:rPr>
        <w:t xml:space="preserve"> </w:t>
      </w:r>
      <w:r>
        <w:t>proceso</w:t>
      </w:r>
      <w:r>
        <w:rPr>
          <w:spacing w:val="-7"/>
        </w:rPr>
        <w:t xml:space="preserve"> </w:t>
      </w:r>
      <w:r>
        <w:t>de indemnización por parte de la aseguradora.</w:t>
      </w:r>
    </w:p>
    <w:p w14:paraId="74B25DAF" w14:textId="77777777" w:rsidR="00675AB0" w:rsidRDefault="00675AB0">
      <w:pPr>
        <w:pStyle w:val="Textoindependiente"/>
      </w:pPr>
    </w:p>
    <w:p w14:paraId="79C0F5E3" w14:textId="77777777" w:rsidR="00675AB0" w:rsidRDefault="00E244DF">
      <w:pPr>
        <w:pStyle w:val="Textoindependiente"/>
        <w:spacing w:before="1"/>
        <w:ind w:left="912" w:right="403"/>
        <w:jc w:val="both"/>
      </w:pPr>
      <w:r>
        <w:t>Los proveedores que participen en este proceso de contratación deberán cumplir con cada uno de los ítems solicitados, ofertando las pólizas de seguros de manera clara y precisa cumpliendo los principios que determina la ley del Sistema nacional de la contratación Pública.</w:t>
      </w:r>
    </w:p>
    <w:p w14:paraId="7AA5F448" w14:textId="77777777" w:rsidR="00675AB0" w:rsidRDefault="00675AB0">
      <w:pPr>
        <w:pStyle w:val="Textoindependiente"/>
      </w:pPr>
    </w:p>
    <w:p w14:paraId="4B9960DF" w14:textId="77777777" w:rsidR="00675AB0" w:rsidRDefault="00E244DF">
      <w:pPr>
        <w:pStyle w:val="Textoindependiente"/>
        <w:ind w:left="912" w:right="403"/>
        <w:jc w:val="both"/>
      </w:pPr>
      <w:r>
        <w:t>El proceso para la contratación de póliza se realizará a través del portal de compras públicas, de acuerdo a lo que establece la LOSNCP, su Reglamento y Resoluciones Vigentes, considerará también lo establecido por la Contraloría General del Estado.</w:t>
      </w:r>
    </w:p>
    <w:p w14:paraId="56262872" w14:textId="77777777" w:rsidR="00675AB0" w:rsidRDefault="00675AB0">
      <w:pPr>
        <w:pStyle w:val="Textoindependiente"/>
      </w:pPr>
    </w:p>
    <w:p w14:paraId="10EA8AAA" w14:textId="77777777" w:rsidR="00675AB0" w:rsidRDefault="00E244DF">
      <w:pPr>
        <w:pStyle w:val="Textoindependiente"/>
        <w:ind w:left="912" w:right="249"/>
      </w:pPr>
      <w:r>
        <w:t>La</w:t>
      </w:r>
      <w:r>
        <w:rPr>
          <w:spacing w:val="40"/>
        </w:rPr>
        <w:t xml:space="preserve"> </w:t>
      </w:r>
      <w:r>
        <w:t>Aseguradora</w:t>
      </w:r>
      <w:r>
        <w:rPr>
          <w:spacing w:val="40"/>
        </w:rPr>
        <w:t xml:space="preserve"> </w:t>
      </w:r>
      <w:r>
        <w:t>adjudicada,</w:t>
      </w:r>
      <w:r>
        <w:rPr>
          <w:spacing w:val="40"/>
        </w:rPr>
        <w:t xml:space="preserve"> </w:t>
      </w:r>
      <w:r>
        <w:t>deberá</w:t>
      </w:r>
      <w:r>
        <w:rPr>
          <w:spacing w:val="40"/>
        </w:rPr>
        <w:t xml:space="preserve"> </w:t>
      </w:r>
      <w:r>
        <w:t>cumplir</w:t>
      </w:r>
      <w:r>
        <w:rPr>
          <w:spacing w:val="40"/>
        </w:rPr>
        <w:t xml:space="preserve"> </w:t>
      </w:r>
      <w:r>
        <w:t>estrictamente</w:t>
      </w:r>
      <w:r>
        <w:rPr>
          <w:spacing w:val="40"/>
        </w:rPr>
        <w:t xml:space="preserve"> </w:t>
      </w:r>
      <w:r>
        <w:t>con</w:t>
      </w:r>
      <w:r>
        <w:rPr>
          <w:spacing w:val="40"/>
        </w:rPr>
        <w:t xml:space="preserve"> </w:t>
      </w:r>
      <w:r>
        <w:t>las</w:t>
      </w:r>
      <w:r>
        <w:rPr>
          <w:spacing w:val="40"/>
        </w:rPr>
        <w:t xml:space="preserve"> </w:t>
      </w:r>
      <w:r>
        <w:t>condiciones</w:t>
      </w:r>
      <w:r>
        <w:rPr>
          <w:spacing w:val="40"/>
        </w:rPr>
        <w:t xml:space="preserve"> </w:t>
      </w:r>
      <w:r>
        <w:t>que</w:t>
      </w:r>
      <w:r>
        <w:rPr>
          <w:spacing w:val="80"/>
        </w:rPr>
        <w:t xml:space="preserve"> </w:t>
      </w:r>
      <w:r>
        <w:t>establece la contratante para cada ramo.</w:t>
      </w:r>
    </w:p>
    <w:p w14:paraId="10D648CB" w14:textId="77777777" w:rsidR="00675AB0" w:rsidRDefault="00675AB0">
      <w:pPr>
        <w:pStyle w:val="Textoindependiente"/>
      </w:pPr>
    </w:p>
    <w:p w14:paraId="07B34D98" w14:textId="77777777" w:rsidR="00675AB0" w:rsidRDefault="00675AB0">
      <w:pPr>
        <w:pStyle w:val="Textoindependiente"/>
      </w:pPr>
    </w:p>
    <w:p w14:paraId="04B47C64" w14:textId="77777777" w:rsidR="00675AB0" w:rsidRDefault="00E244DF">
      <w:pPr>
        <w:pStyle w:val="Ttulo1"/>
        <w:numPr>
          <w:ilvl w:val="0"/>
          <w:numId w:val="31"/>
        </w:numPr>
        <w:tabs>
          <w:tab w:val="left" w:pos="1306"/>
        </w:tabs>
        <w:ind w:hanging="566"/>
        <w:jc w:val="left"/>
      </w:pPr>
      <w:r>
        <w:t>INFORMACION</w:t>
      </w:r>
      <w:r>
        <w:rPr>
          <w:spacing w:val="-2"/>
        </w:rPr>
        <w:t xml:space="preserve"> </w:t>
      </w:r>
      <w:r>
        <w:t>QUE</w:t>
      </w:r>
      <w:r>
        <w:rPr>
          <w:spacing w:val="3"/>
        </w:rPr>
        <w:t xml:space="preserve"> </w:t>
      </w:r>
      <w:r>
        <w:t>DISPONE</w:t>
      </w:r>
      <w:r>
        <w:rPr>
          <w:spacing w:val="1"/>
        </w:rPr>
        <w:t xml:space="preserve"> </w:t>
      </w:r>
      <w:r>
        <w:t>LA</w:t>
      </w:r>
      <w:r>
        <w:rPr>
          <w:spacing w:val="-12"/>
        </w:rPr>
        <w:t xml:space="preserve"> </w:t>
      </w:r>
      <w:r>
        <w:t xml:space="preserve">ENTIDAD </w:t>
      </w:r>
      <w:r>
        <w:rPr>
          <w:spacing w:val="-2"/>
        </w:rPr>
        <w:t>CONTRATANTE</w:t>
      </w:r>
    </w:p>
    <w:p w14:paraId="1B14B656" w14:textId="77777777" w:rsidR="00675AB0" w:rsidRDefault="00675AB0">
      <w:pPr>
        <w:pStyle w:val="Textoindependiente"/>
        <w:rPr>
          <w:rFonts w:ascii="Arial"/>
          <w:b/>
        </w:rPr>
      </w:pPr>
    </w:p>
    <w:p w14:paraId="04A3C8F4" w14:textId="77777777" w:rsidR="00675AB0" w:rsidRDefault="00E244DF">
      <w:pPr>
        <w:pStyle w:val="Textoindependiente"/>
        <w:ind w:left="912"/>
      </w:pPr>
      <w:r>
        <w:t>La</w:t>
      </w:r>
      <w:r>
        <w:rPr>
          <w:spacing w:val="-3"/>
        </w:rPr>
        <w:t xml:space="preserve"> </w:t>
      </w:r>
      <w:r>
        <w:t>entidad</w:t>
      </w:r>
      <w:r>
        <w:rPr>
          <w:spacing w:val="-5"/>
        </w:rPr>
        <w:t xml:space="preserve"> </w:t>
      </w:r>
      <w:r>
        <w:t>Dispone</w:t>
      </w:r>
      <w:r>
        <w:rPr>
          <w:spacing w:val="-7"/>
        </w:rPr>
        <w:t xml:space="preserve"> </w:t>
      </w:r>
      <w:r>
        <w:t>de</w:t>
      </w:r>
      <w:r>
        <w:rPr>
          <w:spacing w:val="-4"/>
        </w:rPr>
        <w:t xml:space="preserve"> </w:t>
      </w:r>
      <w:r>
        <w:t>la</w:t>
      </w:r>
      <w:r>
        <w:rPr>
          <w:spacing w:val="-4"/>
        </w:rPr>
        <w:t xml:space="preserve"> </w:t>
      </w:r>
      <w:r>
        <w:t>siguiente</w:t>
      </w:r>
      <w:r>
        <w:rPr>
          <w:spacing w:val="-4"/>
        </w:rPr>
        <w:t xml:space="preserve"> </w:t>
      </w:r>
      <w:r>
        <w:rPr>
          <w:spacing w:val="-2"/>
        </w:rPr>
        <w:t>información:</w:t>
      </w:r>
    </w:p>
    <w:p w14:paraId="1A60E59A" w14:textId="77777777" w:rsidR="00675AB0" w:rsidRDefault="00675AB0">
      <w:pPr>
        <w:pStyle w:val="Textoindependiente"/>
        <w:spacing w:before="1"/>
      </w:pPr>
    </w:p>
    <w:p w14:paraId="1254F7D3" w14:textId="77777777" w:rsidR="00675AB0" w:rsidRDefault="00E244DF">
      <w:pPr>
        <w:pStyle w:val="Textoindependiente"/>
        <w:ind w:left="912" w:right="249"/>
      </w:pPr>
      <w:r>
        <w:t>Listados</w:t>
      </w:r>
      <w:r>
        <w:rPr>
          <w:spacing w:val="-6"/>
        </w:rPr>
        <w:t xml:space="preserve"> </w:t>
      </w:r>
      <w:r>
        <w:t>de</w:t>
      </w:r>
      <w:r>
        <w:rPr>
          <w:spacing w:val="-5"/>
        </w:rPr>
        <w:t xml:space="preserve"> </w:t>
      </w:r>
      <w:r>
        <w:t>bienes</w:t>
      </w:r>
      <w:r>
        <w:rPr>
          <w:spacing w:val="-4"/>
        </w:rPr>
        <w:t xml:space="preserve"> </w:t>
      </w:r>
      <w:r>
        <w:t>Inventariados</w:t>
      </w:r>
      <w:r>
        <w:rPr>
          <w:spacing w:val="-4"/>
        </w:rPr>
        <w:t xml:space="preserve"> </w:t>
      </w:r>
      <w:r>
        <w:t>a</w:t>
      </w:r>
      <w:r>
        <w:rPr>
          <w:spacing w:val="-5"/>
        </w:rPr>
        <w:t xml:space="preserve"> </w:t>
      </w:r>
      <w:r>
        <w:t>asegurar</w:t>
      </w:r>
      <w:r>
        <w:rPr>
          <w:spacing w:val="-7"/>
        </w:rPr>
        <w:t xml:space="preserve"> </w:t>
      </w:r>
      <w:r>
        <w:t>con</w:t>
      </w:r>
      <w:r>
        <w:rPr>
          <w:spacing w:val="-3"/>
        </w:rPr>
        <w:t xml:space="preserve"> </w:t>
      </w:r>
      <w:r>
        <w:t>los</w:t>
      </w:r>
      <w:r>
        <w:rPr>
          <w:spacing w:val="-4"/>
        </w:rPr>
        <w:t xml:space="preserve"> </w:t>
      </w:r>
      <w:r>
        <w:t>valores</w:t>
      </w:r>
      <w:r>
        <w:rPr>
          <w:spacing w:val="-4"/>
        </w:rPr>
        <w:t xml:space="preserve"> </w:t>
      </w:r>
      <w:r>
        <w:t>de</w:t>
      </w:r>
      <w:r>
        <w:rPr>
          <w:spacing w:val="-3"/>
        </w:rPr>
        <w:t xml:space="preserve"> </w:t>
      </w:r>
      <w:r>
        <w:t>adquisición</w:t>
      </w:r>
      <w:r>
        <w:rPr>
          <w:spacing w:val="-4"/>
        </w:rPr>
        <w:t xml:space="preserve"> </w:t>
      </w:r>
      <w:r>
        <w:t>y</w:t>
      </w:r>
      <w:r>
        <w:rPr>
          <w:spacing w:val="-6"/>
        </w:rPr>
        <w:t xml:space="preserve"> </w:t>
      </w:r>
      <w:r>
        <w:t xml:space="preserve">sus </w:t>
      </w:r>
      <w:r>
        <w:rPr>
          <w:spacing w:val="-2"/>
        </w:rPr>
        <w:t>ubicaciones.</w:t>
      </w:r>
    </w:p>
    <w:p w14:paraId="60B419F0" w14:textId="77777777" w:rsidR="00675AB0" w:rsidRDefault="00675AB0">
      <w:pPr>
        <w:pStyle w:val="Textoindependiente"/>
        <w:rPr>
          <w:sz w:val="20"/>
        </w:rPr>
      </w:pPr>
    </w:p>
    <w:p w14:paraId="7854068B" w14:textId="77777777" w:rsidR="00675AB0" w:rsidRDefault="00675AB0">
      <w:pPr>
        <w:pStyle w:val="Textoindependiente"/>
        <w:spacing w:before="60"/>
        <w:rPr>
          <w:sz w:val="20"/>
        </w:rPr>
      </w:pPr>
    </w:p>
    <w:tbl>
      <w:tblPr>
        <w:tblStyle w:val="TableNormal"/>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0"/>
        <w:gridCol w:w="3565"/>
      </w:tblGrid>
      <w:tr w:rsidR="00675AB0" w14:paraId="476D09B5" w14:textId="77777777">
        <w:trPr>
          <w:trHeight w:val="1264"/>
        </w:trPr>
        <w:tc>
          <w:tcPr>
            <w:tcW w:w="3550" w:type="dxa"/>
          </w:tcPr>
          <w:p w14:paraId="4A8BF416" w14:textId="77777777" w:rsidR="00675AB0" w:rsidRDefault="00675AB0">
            <w:pPr>
              <w:pStyle w:val="TableParagraph"/>
              <w:spacing w:before="213"/>
              <w:rPr>
                <w:sz w:val="24"/>
              </w:rPr>
            </w:pPr>
          </w:p>
          <w:p w14:paraId="761FD7EA" w14:textId="77777777" w:rsidR="00675AB0" w:rsidRDefault="00E244DF">
            <w:pPr>
              <w:pStyle w:val="TableParagraph"/>
              <w:spacing w:before="1"/>
              <w:ind w:left="926"/>
              <w:rPr>
                <w:rFonts w:ascii="Arial"/>
                <w:b/>
                <w:sz w:val="24"/>
              </w:rPr>
            </w:pPr>
            <w:r>
              <w:rPr>
                <w:rFonts w:ascii="Arial"/>
                <w:b/>
                <w:spacing w:val="-2"/>
                <w:sz w:val="24"/>
              </w:rPr>
              <w:t>COBERTURAS</w:t>
            </w:r>
          </w:p>
        </w:tc>
        <w:tc>
          <w:tcPr>
            <w:tcW w:w="3565" w:type="dxa"/>
          </w:tcPr>
          <w:p w14:paraId="3EAB29BD" w14:textId="77777777" w:rsidR="00675AB0" w:rsidRDefault="00E244DF">
            <w:pPr>
              <w:pStyle w:val="TableParagraph"/>
              <w:spacing w:before="214"/>
              <w:ind w:left="713" w:right="705"/>
              <w:jc w:val="center"/>
              <w:rPr>
                <w:rFonts w:ascii="Arial"/>
                <w:b/>
                <w:sz w:val="24"/>
              </w:rPr>
            </w:pPr>
            <w:r>
              <w:rPr>
                <w:rFonts w:ascii="Arial"/>
                <w:b/>
                <w:spacing w:val="-2"/>
                <w:sz w:val="24"/>
              </w:rPr>
              <w:t xml:space="preserve">SUMAS ASEGURADAS </w:t>
            </w:r>
            <w:r>
              <w:rPr>
                <w:rFonts w:ascii="Arial"/>
                <w:b/>
                <w:spacing w:val="-4"/>
                <w:sz w:val="24"/>
              </w:rPr>
              <w:t>USD</w:t>
            </w:r>
          </w:p>
        </w:tc>
      </w:tr>
      <w:tr w:rsidR="00675AB0" w14:paraId="0679FE04" w14:textId="77777777">
        <w:trPr>
          <w:trHeight w:val="328"/>
        </w:trPr>
        <w:tc>
          <w:tcPr>
            <w:tcW w:w="3550" w:type="dxa"/>
          </w:tcPr>
          <w:p w14:paraId="3D1A3A9F" w14:textId="77777777" w:rsidR="00675AB0" w:rsidRDefault="00E244DF">
            <w:pPr>
              <w:pStyle w:val="TableParagraph"/>
              <w:spacing w:before="22"/>
              <w:ind w:left="69"/>
              <w:rPr>
                <w:rFonts w:ascii="Arial"/>
                <w:b/>
                <w:sz w:val="24"/>
              </w:rPr>
            </w:pPr>
            <w:r>
              <w:rPr>
                <w:rFonts w:ascii="Arial"/>
                <w:b/>
                <w:sz w:val="24"/>
                <w:u w:val="single"/>
              </w:rPr>
              <w:t xml:space="preserve">INCENDIO - CPC </w:t>
            </w:r>
            <w:r>
              <w:rPr>
                <w:rFonts w:ascii="Arial"/>
                <w:b/>
                <w:spacing w:val="-2"/>
                <w:sz w:val="24"/>
                <w:u w:val="single"/>
              </w:rPr>
              <w:t>713340311</w:t>
            </w:r>
          </w:p>
        </w:tc>
        <w:tc>
          <w:tcPr>
            <w:tcW w:w="3565" w:type="dxa"/>
          </w:tcPr>
          <w:p w14:paraId="3247C5BF" w14:textId="77777777" w:rsidR="00675AB0" w:rsidRDefault="00675AB0">
            <w:pPr>
              <w:pStyle w:val="TableParagraph"/>
              <w:rPr>
                <w:rFonts w:ascii="Times New Roman"/>
              </w:rPr>
            </w:pPr>
          </w:p>
        </w:tc>
      </w:tr>
      <w:tr w:rsidR="00675AB0" w14:paraId="5AC3ADAE" w14:textId="77777777">
        <w:trPr>
          <w:trHeight w:val="330"/>
        </w:trPr>
        <w:tc>
          <w:tcPr>
            <w:tcW w:w="3550" w:type="dxa"/>
          </w:tcPr>
          <w:p w14:paraId="111299D3" w14:textId="77777777" w:rsidR="00675AB0" w:rsidRDefault="00E244DF">
            <w:pPr>
              <w:pStyle w:val="TableParagraph"/>
              <w:spacing w:before="24"/>
              <w:ind w:left="69"/>
              <w:rPr>
                <w:sz w:val="24"/>
              </w:rPr>
            </w:pPr>
            <w:r>
              <w:rPr>
                <w:sz w:val="24"/>
              </w:rPr>
              <w:t>EDIFICIO E</w:t>
            </w:r>
            <w:r>
              <w:rPr>
                <w:spacing w:val="-1"/>
                <w:sz w:val="24"/>
              </w:rPr>
              <w:t xml:space="preserve"> </w:t>
            </w:r>
            <w:r>
              <w:rPr>
                <w:spacing w:val="-2"/>
                <w:sz w:val="24"/>
              </w:rPr>
              <w:t>INSTALACIONES</w:t>
            </w:r>
          </w:p>
        </w:tc>
        <w:tc>
          <w:tcPr>
            <w:tcW w:w="3565" w:type="dxa"/>
          </w:tcPr>
          <w:p w14:paraId="11A3FA3D" w14:textId="77777777" w:rsidR="00675AB0" w:rsidRDefault="00E244DF">
            <w:pPr>
              <w:pStyle w:val="TableParagraph"/>
              <w:spacing w:before="24"/>
              <w:ind w:right="58"/>
              <w:jc w:val="right"/>
              <w:rPr>
                <w:sz w:val="24"/>
              </w:rPr>
            </w:pPr>
            <w:r>
              <w:rPr>
                <w:sz w:val="24"/>
              </w:rPr>
              <w:t>$</w:t>
            </w:r>
            <w:r>
              <w:rPr>
                <w:spacing w:val="-2"/>
                <w:sz w:val="24"/>
              </w:rPr>
              <w:t xml:space="preserve"> 4,361,994.77</w:t>
            </w:r>
          </w:p>
        </w:tc>
      </w:tr>
      <w:tr w:rsidR="00675AB0" w14:paraId="1FF8CEBC" w14:textId="77777777">
        <w:trPr>
          <w:trHeight w:val="330"/>
        </w:trPr>
        <w:tc>
          <w:tcPr>
            <w:tcW w:w="3550" w:type="dxa"/>
          </w:tcPr>
          <w:p w14:paraId="1FEADCE8" w14:textId="77777777" w:rsidR="00675AB0" w:rsidRDefault="00E244DF">
            <w:pPr>
              <w:pStyle w:val="TableParagraph"/>
              <w:spacing w:before="22"/>
              <w:ind w:left="69"/>
              <w:rPr>
                <w:sz w:val="24"/>
              </w:rPr>
            </w:pPr>
            <w:r>
              <w:rPr>
                <w:spacing w:val="-2"/>
                <w:sz w:val="24"/>
              </w:rPr>
              <w:t>MOBILIARIOS</w:t>
            </w:r>
          </w:p>
        </w:tc>
        <w:tc>
          <w:tcPr>
            <w:tcW w:w="3565" w:type="dxa"/>
          </w:tcPr>
          <w:p w14:paraId="10296AF4" w14:textId="77777777" w:rsidR="00675AB0" w:rsidRDefault="00E244DF">
            <w:pPr>
              <w:pStyle w:val="TableParagraph"/>
              <w:spacing w:before="22"/>
              <w:ind w:right="58"/>
              <w:jc w:val="right"/>
              <w:rPr>
                <w:sz w:val="24"/>
              </w:rPr>
            </w:pPr>
            <w:r>
              <w:rPr>
                <w:sz w:val="24"/>
              </w:rPr>
              <w:t>$</w:t>
            </w:r>
            <w:r>
              <w:rPr>
                <w:spacing w:val="-2"/>
                <w:sz w:val="24"/>
              </w:rPr>
              <w:t xml:space="preserve"> 478,323.84</w:t>
            </w:r>
          </w:p>
        </w:tc>
      </w:tr>
    </w:tbl>
    <w:p w14:paraId="271FCFB3" w14:textId="77777777" w:rsidR="00675AB0" w:rsidRDefault="00675AB0">
      <w:pPr>
        <w:pStyle w:val="TableParagraph"/>
        <w:jc w:val="right"/>
        <w:rPr>
          <w:sz w:val="24"/>
        </w:rPr>
        <w:sectPr w:rsidR="00675AB0">
          <w:pgSz w:w="11930" w:h="16850"/>
          <w:pgMar w:top="1260" w:right="850" w:bottom="960" w:left="566" w:header="0" w:footer="743" w:gutter="0"/>
          <w:cols w:space="720"/>
        </w:sectPr>
      </w:pPr>
    </w:p>
    <w:p w14:paraId="0A6FD1DC" w14:textId="77777777" w:rsidR="00675AB0" w:rsidRDefault="00675AB0">
      <w:pPr>
        <w:pStyle w:val="Textoindependiente"/>
        <w:spacing w:before="1"/>
        <w:rPr>
          <w:sz w:val="8"/>
        </w:rPr>
      </w:pPr>
    </w:p>
    <w:tbl>
      <w:tblPr>
        <w:tblStyle w:val="TableNormal"/>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0"/>
        <w:gridCol w:w="3565"/>
      </w:tblGrid>
      <w:tr w:rsidR="00675AB0" w14:paraId="0C04D2C2" w14:textId="77777777">
        <w:trPr>
          <w:trHeight w:val="552"/>
        </w:trPr>
        <w:tc>
          <w:tcPr>
            <w:tcW w:w="3550" w:type="dxa"/>
          </w:tcPr>
          <w:p w14:paraId="7ED29180" w14:textId="77777777" w:rsidR="00675AB0" w:rsidRDefault="00E244DF">
            <w:pPr>
              <w:pStyle w:val="TableParagraph"/>
              <w:tabs>
                <w:tab w:val="left" w:pos="2585"/>
              </w:tabs>
              <w:spacing w:line="271" w:lineRule="exact"/>
              <w:ind w:left="69"/>
              <w:rPr>
                <w:sz w:val="24"/>
              </w:rPr>
            </w:pPr>
            <w:r>
              <w:rPr>
                <w:spacing w:val="-2"/>
                <w:sz w:val="24"/>
              </w:rPr>
              <w:t>MOBILIARIOS</w:t>
            </w:r>
            <w:r>
              <w:rPr>
                <w:sz w:val="24"/>
              </w:rPr>
              <w:tab/>
            </w:r>
            <w:r>
              <w:rPr>
                <w:spacing w:val="-2"/>
                <w:sz w:val="24"/>
              </w:rPr>
              <w:t>MENOR</w:t>
            </w:r>
          </w:p>
          <w:p w14:paraId="6F24DE9F" w14:textId="77777777" w:rsidR="00675AB0" w:rsidRDefault="00E244DF">
            <w:pPr>
              <w:pStyle w:val="TableParagraph"/>
              <w:spacing w:line="260" w:lineRule="exact"/>
              <w:ind w:left="69"/>
              <w:rPr>
                <w:sz w:val="24"/>
              </w:rPr>
            </w:pPr>
            <w:r>
              <w:rPr>
                <w:spacing w:val="-2"/>
                <w:sz w:val="24"/>
              </w:rPr>
              <w:t>CONTROL</w:t>
            </w:r>
          </w:p>
        </w:tc>
        <w:tc>
          <w:tcPr>
            <w:tcW w:w="3565" w:type="dxa"/>
          </w:tcPr>
          <w:p w14:paraId="747D752A" w14:textId="77777777" w:rsidR="00675AB0" w:rsidRDefault="00E244DF">
            <w:pPr>
              <w:pStyle w:val="TableParagraph"/>
              <w:spacing w:before="135"/>
              <w:ind w:right="58"/>
              <w:jc w:val="right"/>
              <w:rPr>
                <w:sz w:val="24"/>
              </w:rPr>
            </w:pPr>
            <w:r>
              <w:rPr>
                <w:sz w:val="24"/>
              </w:rPr>
              <w:t>$</w:t>
            </w:r>
            <w:r>
              <w:rPr>
                <w:spacing w:val="-2"/>
                <w:sz w:val="24"/>
              </w:rPr>
              <w:t xml:space="preserve"> 108,182.86</w:t>
            </w:r>
          </w:p>
        </w:tc>
      </w:tr>
      <w:tr w:rsidR="00675AB0" w14:paraId="629424D3" w14:textId="77777777">
        <w:trPr>
          <w:trHeight w:val="330"/>
        </w:trPr>
        <w:tc>
          <w:tcPr>
            <w:tcW w:w="3550" w:type="dxa"/>
          </w:tcPr>
          <w:p w14:paraId="301611C0" w14:textId="77777777" w:rsidR="00675AB0" w:rsidRDefault="00E244DF">
            <w:pPr>
              <w:pStyle w:val="TableParagraph"/>
              <w:spacing w:before="24"/>
              <w:ind w:left="69"/>
              <w:rPr>
                <w:sz w:val="24"/>
              </w:rPr>
            </w:pPr>
            <w:r>
              <w:rPr>
                <w:spacing w:val="-2"/>
                <w:sz w:val="24"/>
              </w:rPr>
              <w:t>HERRAMIENTAS</w:t>
            </w:r>
          </w:p>
        </w:tc>
        <w:tc>
          <w:tcPr>
            <w:tcW w:w="3565" w:type="dxa"/>
          </w:tcPr>
          <w:p w14:paraId="59B3D235" w14:textId="77777777" w:rsidR="00675AB0" w:rsidRDefault="00E244DF">
            <w:pPr>
              <w:pStyle w:val="TableParagraph"/>
              <w:spacing w:before="24"/>
              <w:ind w:right="57"/>
              <w:jc w:val="right"/>
              <w:rPr>
                <w:sz w:val="24"/>
              </w:rPr>
            </w:pPr>
            <w:r>
              <w:rPr>
                <w:sz w:val="24"/>
              </w:rPr>
              <w:t>$</w:t>
            </w:r>
            <w:r>
              <w:rPr>
                <w:spacing w:val="-2"/>
                <w:sz w:val="24"/>
              </w:rPr>
              <w:t xml:space="preserve"> 56,850.61</w:t>
            </w:r>
          </w:p>
        </w:tc>
      </w:tr>
      <w:tr w:rsidR="00675AB0" w14:paraId="0EA6DAC9" w14:textId="77777777">
        <w:trPr>
          <w:trHeight w:val="551"/>
        </w:trPr>
        <w:tc>
          <w:tcPr>
            <w:tcW w:w="3550" w:type="dxa"/>
          </w:tcPr>
          <w:p w14:paraId="6855B03B" w14:textId="77777777" w:rsidR="00675AB0" w:rsidRDefault="00E244DF">
            <w:pPr>
              <w:pStyle w:val="TableParagraph"/>
              <w:tabs>
                <w:tab w:val="left" w:pos="1959"/>
              </w:tabs>
              <w:spacing w:line="271" w:lineRule="exact"/>
              <w:ind w:left="69"/>
              <w:rPr>
                <w:sz w:val="24"/>
              </w:rPr>
            </w:pPr>
            <w:r>
              <w:rPr>
                <w:spacing w:val="-2"/>
                <w:sz w:val="24"/>
              </w:rPr>
              <w:t>CONTENIDOS</w:t>
            </w:r>
            <w:r>
              <w:rPr>
                <w:sz w:val="24"/>
              </w:rPr>
              <w:tab/>
            </w:r>
            <w:r>
              <w:rPr>
                <w:spacing w:val="-2"/>
                <w:sz w:val="24"/>
              </w:rPr>
              <w:t>MAQUINARIA</w:t>
            </w:r>
          </w:p>
          <w:p w14:paraId="3A56B1C2" w14:textId="77777777" w:rsidR="00675AB0" w:rsidRDefault="00E244DF">
            <w:pPr>
              <w:pStyle w:val="TableParagraph"/>
              <w:spacing w:line="260" w:lineRule="exact"/>
              <w:ind w:left="69"/>
              <w:rPr>
                <w:sz w:val="24"/>
              </w:rPr>
            </w:pPr>
            <w:r>
              <w:rPr>
                <w:sz w:val="24"/>
              </w:rPr>
              <w:t>Y</w:t>
            </w:r>
            <w:r>
              <w:rPr>
                <w:spacing w:val="-2"/>
                <w:sz w:val="24"/>
              </w:rPr>
              <w:t xml:space="preserve"> EQUIPO</w:t>
            </w:r>
          </w:p>
        </w:tc>
        <w:tc>
          <w:tcPr>
            <w:tcW w:w="3565" w:type="dxa"/>
          </w:tcPr>
          <w:p w14:paraId="2AEE2FA7" w14:textId="77777777" w:rsidR="00675AB0" w:rsidRDefault="00E244DF">
            <w:pPr>
              <w:pStyle w:val="TableParagraph"/>
              <w:spacing w:before="132"/>
              <w:ind w:right="57"/>
              <w:jc w:val="right"/>
              <w:rPr>
                <w:sz w:val="24"/>
              </w:rPr>
            </w:pPr>
            <w:r>
              <w:rPr>
                <w:sz w:val="24"/>
              </w:rPr>
              <w:t>$</w:t>
            </w:r>
            <w:r>
              <w:rPr>
                <w:spacing w:val="-2"/>
                <w:sz w:val="24"/>
              </w:rPr>
              <w:t xml:space="preserve"> 51,535.64</w:t>
            </w:r>
          </w:p>
        </w:tc>
      </w:tr>
      <w:tr w:rsidR="00675AB0" w14:paraId="19742A3B" w14:textId="77777777">
        <w:trPr>
          <w:trHeight w:val="330"/>
        </w:trPr>
        <w:tc>
          <w:tcPr>
            <w:tcW w:w="3550" w:type="dxa"/>
          </w:tcPr>
          <w:p w14:paraId="3223FE94" w14:textId="77777777" w:rsidR="00675AB0" w:rsidRDefault="00E244DF">
            <w:pPr>
              <w:pStyle w:val="TableParagraph"/>
              <w:spacing w:before="22"/>
              <w:ind w:left="69"/>
              <w:rPr>
                <w:sz w:val="24"/>
              </w:rPr>
            </w:pPr>
            <w:r>
              <w:rPr>
                <w:spacing w:val="-2"/>
                <w:sz w:val="24"/>
              </w:rPr>
              <w:t>MAQUINARIA</w:t>
            </w:r>
          </w:p>
        </w:tc>
        <w:tc>
          <w:tcPr>
            <w:tcW w:w="3565" w:type="dxa"/>
          </w:tcPr>
          <w:p w14:paraId="29EA3807" w14:textId="77777777" w:rsidR="00675AB0" w:rsidRDefault="00E244DF">
            <w:pPr>
              <w:pStyle w:val="TableParagraph"/>
              <w:spacing w:before="22"/>
              <w:ind w:right="58"/>
              <w:jc w:val="right"/>
              <w:rPr>
                <w:sz w:val="24"/>
              </w:rPr>
            </w:pPr>
            <w:r>
              <w:rPr>
                <w:sz w:val="24"/>
              </w:rPr>
              <w:t>$</w:t>
            </w:r>
            <w:r>
              <w:rPr>
                <w:spacing w:val="-2"/>
                <w:sz w:val="24"/>
              </w:rPr>
              <w:t xml:space="preserve"> 501,560.49</w:t>
            </w:r>
          </w:p>
        </w:tc>
      </w:tr>
      <w:tr w:rsidR="00675AB0" w14:paraId="31C4BCF9" w14:textId="77777777">
        <w:trPr>
          <w:trHeight w:val="328"/>
        </w:trPr>
        <w:tc>
          <w:tcPr>
            <w:tcW w:w="3550" w:type="dxa"/>
          </w:tcPr>
          <w:p w14:paraId="1884CA11" w14:textId="77777777" w:rsidR="00675AB0" w:rsidRDefault="00E244DF">
            <w:pPr>
              <w:pStyle w:val="TableParagraph"/>
              <w:spacing w:before="22"/>
              <w:ind w:left="69"/>
              <w:rPr>
                <w:rFonts w:ascii="Arial"/>
                <w:b/>
                <w:sz w:val="24"/>
              </w:rPr>
            </w:pPr>
            <w:r>
              <w:rPr>
                <w:rFonts w:ascii="Arial"/>
                <w:b/>
                <w:spacing w:val="-2"/>
                <w:sz w:val="24"/>
              </w:rPr>
              <w:t>TOTAL</w:t>
            </w:r>
          </w:p>
        </w:tc>
        <w:tc>
          <w:tcPr>
            <w:tcW w:w="3565" w:type="dxa"/>
          </w:tcPr>
          <w:p w14:paraId="39489D3B" w14:textId="77777777" w:rsidR="00675AB0" w:rsidRDefault="00E244DF">
            <w:pPr>
              <w:pStyle w:val="TableParagraph"/>
              <w:spacing w:before="22"/>
              <w:ind w:right="57"/>
              <w:jc w:val="right"/>
              <w:rPr>
                <w:rFonts w:ascii="Arial"/>
                <w:b/>
                <w:sz w:val="24"/>
              </w:rPr>
            </w:pPr>
            <w:r>
              <w:rPr>
                <w:rFonts w:ascii="Arial"/>
                <w:b/>
                <w:sz w:val="24"/>
              </w:rPr>
              <w:t xml:space="preserve">$ </w:t>
            </w:r>
            <w:r>
              <w:rPr>
                <w:rFonts w:ascii="Arial"/>
                <w:b/>
                <w:spacing w:val="-2"/>
                <w:sz w:val="24"/>
              </w:rPr>
              <w:t>5,558,448.21</w:t>
            </w:r>
          </w:p>
        </w:tc>
      </w:tr>
      <w:tr w:rsidR="00675AB0" w14:paraId="46F8D644" w14:textId="77777777">
        <w:trPr>
          <w:trHeight w:val="551"/>
        </w:trPr>
        <w:tc>
          <w:tcPr>
            <w:tcW w:w="3550" w:type="dxa"/>
          </w:tcPr>
          <w:p w14:paraId="63925C72" w14:textId="77777777" w:rsidR="00675AB0" w:rsidRDefault="00E244DF">
            <w:pPr>
              <w:pStyle w:val="TableParagraph"/>
              <w:tabs>
                <w:tab w:val="left" w:pos="1477"/>
                <w:tab w:val="left" w:pos="3093"/>
              </w:tabs>
              <w:spacing w:line="276" w:lineRule="exact"/>
              <w:ind w:left="69" w:right="57"/>
              <w:rPr>
                <w:rFonts w:ascii="Arial" w:hAnsi="Arial"/>
                <w:b/>
                <w:sz w:val="24"/>
              </w:rPr>
            </w:pPr>
            <w:r>
              <w:rPr>
                <w:rFonts w:ascii="Arial" w:hAnsi="Arial"/>
                <w:b/>
                <w:spacing w:val="-2"/>
                <w:sz w:val="24"/>
              </w:rPr>
              <w:t>Cláusulas</w:t>
            </w:r>
            <w:r>
              <w:rPr>
                <w:rFonts w:ascii="Arial" w:hAnsi="Arial"/>
                <w:b/>
                <w:sz w:val="24"/>
              </w:rPr>
              <w:tab/>
            </w:r>
            <w:r>
              <w:rPr>
                <w:rFonts w:ascii="Arial" w:hAnsi="Arial"/>
                <w:b/>
                <w:spacing w:val="-2"/>
                <w:sz w:val="24"/>
              </w:rPr>
              <w:t>Adicionales</w:t>
            </w:r>
            <w:r>
              <w:rPr>
                <w:rFonts w:ascii="Arial" w:hAnsi="Arial"/>
                <w:b/>
                <w:sz w:val="24"/>
              </w:rPr>
              <w:tab/>
            </w:r>
            <w:r>
              <w:rPr>
                <w:rFonts w:ascii="Arial" w:hAnsi="Arial"/>
                <w:b/>
                <w:spacing w:val="-4"/>
                <w:sz w:val="24"/>
              </w:rPr>
              <w:t xml:space="preserve">por </w:t>
            </w:r>
            <w:r>
              <w:rPr>
                <w:rFonts w:ascii="Arial" w:hAnsi="Arial"/>
                <w:b/>
                <w:spacing w:val="-2"/>
                <w:sz w:val="24"/>
              </w:rPr>
              <w:t>ubicación</w:t>
            </w:r>
          </w:p>
        </w:tc>
        <w:tc>
          <w:tcPr>
            <w:tcW w:w="3565" w:type="dxa"/>
          </w:tcPr>
          <w:p w14:paraId="00F15FE7" w14:textId="77777777" w:rsidR="00675AB0" w:rsidRDefault="00675AB0">
            <w:pPr>
              <w:pStyle w:val="TableParagraph"/>
              <w:rPr>
                <w:rFonts w:ascii="Times New Roman"/>
              </w:rPr>
            </w:pPr>
          </w:p>
        </w:tc>
      </w:tr>
      <w:tr w:rsidR="00675AB0" w14:paraId="3E62EADB" w14:textId="77777777">
        <w:trPr>
          <w:trHeight w:val="554"/>
        </w:trPr>
        <w:tc>
          <w:tcPr>
            <w:tcW w:w="3550" w:type="dxa"/>
          </w:tcPr>
          <w:p w14:paraId="5340D521" w14:textId="77777777" w:rsidR="00675AB0" w:rsidRDefault="00E244DF">
            <w:pPr>
              <w:pStyle w:val="TableParagraph"/>
              <w:spacing w:line="276" w:lineRule="exact"/>
              <w:ind w:left="69"/>
              <w:rPr>
                <w:sz w:val="24"/>
              </w:rPr>
            </w:pPr>
            <w:r>
              <w:rPr>
                <w:sz w:val="24"/>
              </w:rPr>
              <w:t xml:space="preserve">REMOCIÓN DE ESCOMBROS </w:t>
            </w:r>
            <w:r>
              <w:rPr>
                <w:spacing w:val="-2"/>
                <w:sz w:val="24"/>
              </w:rPr>
              <w:t>HASTA</w:t>
            </w:r>
          </w:p>
        </w:tc>
        <w:tc>
          <w:tcPr>
            <w:tcW w:w="3565" w:type="dxa"/>
          </w:tcPr>
          <w:p w14:paraId="793D43E7" w14:textId="77777777" w:rsidR="00675AB0" w:rsidRDefault="00E244DF">
            <w:pPr>
              <w:pStyle w:val="TableParagraph"/>
              <w:spacing w:before="134"/>
              <w:ind w:right="58"/>
              <w:jc w:val="right"/>
              <w:rPr>
                <w:sz w:val="24"/>
              </w:rPr>
            </w:pPr>
            <w:r>
              <w:rPr>
                <w:sz w:val="24"/>
              </w:rPr>
              <w:t>$</w:t>
            </w:r>
            <w:r>
              <w:rPr>
                <w:spacing w:val="-2"/>
                <w:sz w:val="24"/>
              </w:rPr>
              <w:t xml:space="preserve"> 200,000.00</w:t>
            </w:r>
          </w:p>
        </w:tc>
      </w:tr>
      <w:tr w:rsidR="00675AB0" w14:paraId="72DF255B" w14:textId="77777777">
        <w:trPr>
          <w:trHeight w:val="551"/>
        </w:trPr>
        <w:tc>
          <w:tcPr>
            <w:tcW w:w="3550" w:type="dxa"/>
          </w:tcPr>
          <w:p w14:paraId="73D8A9CC" w14:textId="77777777" w:rsidR="00675AB0" w:rsidRDefault="00E244DF">
            <w:pPr>
              <w:pStyle w:val="TableParagraph"/>
              <w:spacing w:line="276" w:lineRule="exact"/>
              <w:ind w:left="69"/>
              <w:rPr>
                <w:sz w:val="24"/>
              </w:rPr>
            </w:pPr>
            <w:r>
              <w:rPr>
                <w:sz w:val="24"/>
              </w:rPr>
              <w:t>GASTOS</w:t>
            </w:r>
            <w:r>
              <w:rPr>
                <w:spacing w:val="40"/>
                <w:sz w:val="24"/>
              </w:rPr>
              <w:t xml:space="preserve"> </w:t>
            </w:r>
            <w:r>
              <w:rPr>
                <w:sz w:val="24"/>
              </w:rPr>
              <w:t>DE</w:t>
            </w:r>
            <w:r>
              <w:rPr>
                <w:spacing w:val="40"/>
                <w:sz w:val="24"/>
              </w:rPr>
              <w:t xml:space="preserve"> </w:t>
            </w:r>
            <w:r>
              <w:rPr>
                <w:sz w:val="24"/>
              </w:rPr>
              <w:t>EXTINCIÓN</w:t>
            </w:r>
            <w:r>
              <w:rPr>
                <w:spacing w:val="40"/>
                <w:sz w:val="24"/>
              </w:rPr>
              <w:t xml:space="preserve"> </w:t>
            </w:r>
            <w:r>
              <w:rPr>
                <w:sz w:val="24"/>
              </w:rPr>
              <w:t>DE INCENDIO HASTA</w:t>
            </w:r>
          </w:p>
        </w:tc>
        <w:tc>
          <w:tcPr>
            <w:tcW w:w="3565" w:type="dxa"/>
          </w:tcPr>
          <w:p w14:paraId="59F6F9EF" w14:textId="77777777" w:rsidR="00675AB0" w:rsidRDefault="00E244DF">
            <w:pPr>
              <w:pStyle w:val="TableParagraph"/>
              <w:spacing w:before="132"/>
              <w:ind w:right="57"/>
              <w:jc w:val="right"/>
              <w:rPr>
                <w:sz w:val="24"/>
              </w:rPr>
            </w:pPr>
            <w:r>
              <w:rPr>
                <w:sz w:val="24"/>
              </w:rPr>
              <w:t>$</w:t>
            </w:r>
            <w:r>
              <w:rPr>
                <w:spacing w:val="-2"/>
                <w:sz w:val="24"/>
              </w:rPr>
              <w:t xml:space="preserve"> 50,000.00</w:t>
            </w:r>
          </w:p>
        </w:tc>
      </w:tr>
      <w:tr w:rsidR="00675AB0" w14:paraId="3CCA3242" w14:textId="77777777">
        <w:trPr>
          <w:trHeight w:val="828"/>
        </w:trPr>
        <w:tc>
          <w:tcPr>
            <w:tcW w:w="3550" w:type="dxa"/>
          </w:tcPr>
          <w:p w14:paraId="75A90499" w14:textId="77777777" w:rsidR="00675AB0" w:rsidRDefault="00E244DF">
            <w:pPr>
              <w:pStyle w:val="TableParagraph"/>
              <w:tabs>
                <w:tab w:val="left" w:pos="1906"/>
                <w:tab w:val="left" w:pos="2493"/>
              </w:tabs>
              <w:ind w:left="69" w:right="57"/>
              <w:rPr>
                <w:sz w:val="24"/>
              </w:rPr>
            </w:pPr>
            <w:r>
              <w:rPr>
                <w:spacing w:val="-2"/>
                <w:sz w:val="24"/>
              </w:rPr>
              <w:t>COBERTURA</w:t>
            </w:r>
            <w:r>
              <w:rPr>
                <w:sz w:val="24"/>
              </w:rPr>
              <w:tab/>
            </w:r>
            <w:r>
              <w:rPr>
                <w:spacing w:val="-2"/>
                <w:sz w:val="24"/>
              </w:rPr>
              <w:t xml:space="preserve">AUTOMÁTICA </w:t>
            </w:r>
            <w:r>
              <w:rPr>
                <w:spacing w:val="-4"/>
                <w:sz w:val="24"/>
              </w:rPr>
              <w:t>PARA</w:t>
            </w:r>
            <w:r>
              <w:rPr>
                <w:sz w:val="24"/>
              </w:rPr>
              <w:tab/>
            </w:r>
            <w:r>
              <w:rPr>
                <w:sz w:val="24"/>
              </w:rPr>
              <w:tab/>
            </w:r>
            <w:r>
              <w:rPr>
                <w:spacing w:val="-2"/>
                <w:sz w:val="24"/>
              </w:rPr>
              <w:t>NUEVAS</w:t>
            </w:r>
          </w:p>
          <w:p w14:paraId="70225B30" w14:textId="77777777" w:rsidR="00675AB0" w:rsidRDefault="00E244DF">
            <w:pPr>
              <w:pStyle w:val="TableParagraph"/>
              <w:spacing w:line="260" w:lineRule="exact"/>
              <w:ind w:left="69"/>
              <w:rPr>
                <w:sz w:val="24"/>
              </w:rPr>
            </w:pPr>
            <w:r>
              <w:rPr>
                <w:spacing w:val="-2"/>
                <w:sz w:val="24"/>
              </w:rPr>
              <w:t>PROPIEDADES</w:t>
            </w:r>
          </w:p>
        </w:tc>
        <w:tc>
          <w:tcPr>
            <w:tcW w:w="3565" w:type="dxa"/>
          </w:tcPr>
          <w:p w14:paraId="71113925" w14:textId="77777777" w:rsidR="00675AB0" w:rsidRDefault="00E244DF">
            <w:pPr>
              <w:pStyle w:val="TableParagraph"/>
              <w:spacing w:before="271"/>
              <w:ind w:right="58"/>
              <w:jc w:val="right"/>
              <w:rPr>
                <w:sz w:val="24"/>
              </w:rPr>
            </w:pPr>
            <w:r>
              <w:rPr>
                <w:sz w:val="24"/>
              </w:rPr>
              <w:t>$</w:t>
            </w:r>
            <w:r>
              <w:rPr>
                <w:spacing w:val="-2"/>
                <w:sz w:val="24"/>
              </w:rPr>
              <w:t xml:space="preserve"> 500,000.00</w:t>
            </w:r>
          </w:p>
        </w:tc>
      </w:tr>
      <w:tr w:rsidR="00675AB0" w14:paraId="0B4041C4" w14:textId="77777777">
        <w:trPr>
          <w:trHeight w:val="551"/>
        </w:trPr>
        <w:tc>
          <w:tcPr>
            <w:tcW w:w="3550" w:type="dxa"/>
          </w:tcPr>
          <w:p w14:paraId="33F6E485" w14:textId="77777777" w:rsidR="00675AB0" w:rsidRDefault="00E244DF">
            <w:pPr>
              <w:pStyle w:val="TableParagraph"/>
              <w:tabs>
                <w:tab w:val="left" w:pos="2132"/>
              </w:tabs>
              <w:spacing w:line="271" w:lineRule="exact"/>
              <w:ind w:left="69"/>
              <w:rPr>
                <w:sz w:val="24"/>
              </w:rPr>
            </w:pPr>
            <w:r>
              <w:rPr>
                <w:spacing w:val="-2"/>
                <w:sz w:val="24"/>
              </w:rPr>
              <w:t>CLAUSULA</w:t>
            </w:r>
            <w:r>
              <w:rPr>
                <w:sz w:val="24"/>
              </w:rPr>
              <w:tab/>
            </w:r>
            <w:r>
              <w:rPr>
                <w:spacing w:val="-2"/>
                <w:sz w:val="24"/>
              </w:rPr>
              <w:t>ELÉCTRICA</w:t>
            </w:r>
          </w:p>
          <w:p w14:paraId="21A9944A" w14:textId="77777777" w:rsidR="00675AB0" w:rsidRDefault="00E244DF">
            <w:pPr>
              <w:pStyle w:val="TableParagraph"/>
              <w:spacing w:line="260" w:lineRule="exact"/>
              <w:ind w:left="69"/>
              <w:rPr>
                <w:sz w:val="24"/>
              </w:rPr>
            </w:pPr>
            <w:r>
              <w:rPr>
                <w:sz w:val="24"/>
              </w:rPr>
              <w:t>AMPLÍA</w:t>
            </w:r>
            <w:r>
              <w:rPr>
                <w:spacing w:val="-2"/>
                <w:sz w:val="24"/>
              </w:rPr>
              <w:t xml:space="preserve"> </w:t>
            </w:r>
            <w:r>
              <w:rPr>
                <w:spacing w:val="-4"/>
                <w:sz w:val="24"/>
              </w:rPr>
              <w:t>HASTA</w:t>
            </w:r>
          </w:p>
        </w:tc>
        <w:tc>
          <w:tcPr>
            <w:tcW w:w="3565" w:type="dxa"/>
          </w:tcPr>
          <w:p w14:paraId="01AAA9C9" w14:textId="77777777" w:rsidR="00675AB0" w:rsidRDefault="00E244DF">
            <w:pPr>
              <w:pStyle w:val="TableParagraph"/>
              <w:spacing w:before="134"/>
              <w:ind w:right="57"/>
              <w:jc w:val="right"/>
              <w:rPr>
                <w:sz w:val="24"/>
              </w:rPr>
            </w:pPr>
            <w:r>
              <w:rPr>
                <w:sz w:val="24"/>
              </w:rPr>
              <w:t>$</w:t>
            </w:r>
            <w:r>
              <w:rPr>
                <w:spacing w:val="-2"/>
                <w:sz w:val="24"/>
              </w:rPr>
              <w:t xml:space="preserve"> 50,000.00</w:t>
            </w:r>
          </w:p>
        </w:tc>
      </w:tr>
      <w:tr w:rsidR="00675AB0" w14:paraId="32BF9125" w14:textId="77777777">
        <w:trPr>
          <w:trHeight w:val="330"/>
        </w:trPr>
        <w:tc>
          <w:tcPr>
            <w:tcW w:w="3550" w:type="dxa"/>
          </w:tcPr>
          <w:p w14:paraId="3B27A318" w14:textId="77777777" w:rsidR="00675AB0" w:rsidRDefault="00E244DF">
            <w:pPr>
              <w:pStyle w:val="TableParagraph"/>
              <w:spacing w:before="22"/>
              <w:ind w:left="69"/>
              <w:rPr>
                <w:sz w:val="24"/>
              </w:rPr>
            </w:pPr>
            <w:r>
              <w:rPr>
                <w:spacing w:val="-2"/>
                <w:sz w:val="24"/>
              </w:rPr>
              <w:t>COLAPSO</w:t>
            </w:r>
          </w:p>
        </w:tc>
        <w:tc>
          <w:tcPr>
            <w:tcW w:w="3565" w:type="dxa"/>
          </w:tcPr>
          <w:p w14:paraId="7AA8A49A" w14:textId="77777777" w:rsidR="00675AB0" w:rsidRDefault="00E244DF">
            <w:pPr>
              <w:pStyle w:val="TableParagraph"/>
              <w:spacing w:before="22"/>
              <w:ind w:right="58"/>
              <w:jc w:val="right"/>
              <w:rPr>
                <w:sz w:val="24"/>
              </w:rPr>
            </w:pPr>
            <w:r>
              <w:rPr>
                <w:sz w:val="24"/>
              </w:rPr>
              <w:t>$</w:t>
            </w:r>
            <w:r>
              <w:rPr>
                <w:spacing w:val="-2"/>
                <w:sz w:val="24"/>
              </w:rPr>
              <w:t xml:space="preserve"> 500,000.00</w:t>
            </w:r>
          </w:p>
        </w:tc>
      </w:tr>
      <w:tr w:rsidR="00675AB0" w14:paraId="7A17063D" w14:textId="77777777">
        <w:trPr>
          <w:trHeight w:val="328"/>
        </w:trPr>
        <w:tc>
          <w:tcPr>
            <w:tcW w:w="3550" w:type="dxa"/>
          </w:tcPr>
          <w:p w14:paraId="7A30132D" w14:textId="77777777" w:rsidR="00675AB0" w:rsidRDefault="00E244DF">
            <w:pPr>
              <w:pStyle w:val="TableParagraph"/>
              <w:spacing w:before="22"/>
              <w:ind w:left="69"/>
              <w:rPr>
                <w:sz w:val="24"/>
              </w:rPr>
            </w:pPr>
            <w:r>
              <w:rPr>
                <w:sz w:val="24"/>
              </w:rPr>
              <w:t>SABOTAJE</w:t>
            </w:r>
            <w:r>
              <w:rPr>
                <w:spacing w:val="-3"/>
                <w:sz w:val="24"/>
              </w:rPr>
              <w:t xml:space="preserve"> </w:t>
            </w:r>
            <w:r>
              <w:rPr>
                <w:sz w:val="24"/>
              </w:rPr>
              <w:t>Y</w:t>
            </w:r>
            <w:r>
              <w:rPr>
                <w:spacing w:val="-3"/>
                <w:sz w:val="24"/>
              </w:rPr>
              <w:t xml:space="preserve"> </w:t>
            </w:r>
            <w:r>
              <w:rPr>
                <w:spacing w:val="-2"/>
                <w:sz w:val="24"/>
              </w:rPr>
              <w:t>TERRORISMO</w:t>
            </w:r>
          </w:p>
        </w:tc>
        <w:tc>
          <w:tcPr>
            <w:tcW w:w="3565" w:type="dxa"/>
          </w:tcPr>
          <w:p w14:paraId="215CA447" w14:textId="77777777" w:rsidR="00675AB0" w:rsidRDefault="00E244DF">
            <w:pPr>
              <w:pStyle w:val="TableParagraph"/>
              <w:spacing w:before="22"/>
              <w:ind w:right="58"/>
              <w:jc w:val="right"/>
              <w:rPr>
                <w:sz w:val="24"/>
              </w:rPr>
            </w:pPr>
            <w:r>
              <w:rPr>
                <w:sz w:val="24"/>
              </w:rPr>
              <w:t>$</w:t>
            </w:r>
            <w:r>
              <w:rPr>
                <w:spacing w:val="-2"/>
                <w:sz w:val="24"/>
              </w:rPr>
              <w:t xml:space="preserve"> 500,000.00</w:t>
            </w:r>
          </w:p>
        </w:tc>
      </w:tr>
      <w:tr w:rsidR="00675AB0" w14:paraId="07E76A94" w14:textId="77777777">
        <w:trPr>
          <w:trHeight w:val="6072"/>
        </w:trPr>
        <w:tc>
          <w:tcPr>
            <w:tcW w:w="3550" w:type="dxa"/>
          </w:tcPr>
          <w:p w14:paraId="6057592E" w14:textId="77777777" w:rsidR="00675AB0" w:rsidRDefault="00E244DF">
            <w:pPr>
              <w:pStyle w:val="TableParagraph"/>
              <w:tabs>
                <w:tab w:val="left" w:pos="2105"/>
                <w:tab w:val="left" w:pos="2182"/>
                <w:tab w:val="left" w:pos="2626"/>
                <w:tab w:val="left" w:pos="2825"/>
                <w:tab w:val="left" w:pos="3144"/>
              </w:tabs>
              <w:ind w:left="69" w:right="57"/>
              <w:rPr>
                <w:sz w:val="24"/>
              </w:rPr>
            </w:pPr>
            <w:r>
              <w:rPr>
                <w:spacing w:val="-2"/>
                <w:sz w:val="24"/>
              </w:rPr>
              <w:t>HONORARIOS PROFESIONALES</w:t>
            </w:r>
            <w:r>
              <w:rPr>
                <w:sz w:val="24"/>
              </w:rPr>
              <w:tab/>
            </w:r>
            <w:r>
              <w:rPr>
                <w:sz w:val="24"/>
              </w:rPr>
              <w:tab/>
            </w:r>
            <w:r>
              <w:rPr>
                <w:sz w:val="24"/>
              </w:rPr>
              <w:tab/>
            </w:r>
            <w:r>
              <w:rPr>
                <w:sz w:val="24"/>
              </w:rPr>
              <w:tab/>
            </w:r>
            <w:r>
              <w:rPr>
                <w:spacing w:val="-4"/>
                <w:sz w:val="24"/>
              </w:rPr>
              <w:t xml:space="preserve">PARA </w:t>
            </w:r>
            <w:r>
              <w:rPr>
                <w:spacing w:val="-2"/>
                <w:sz w:val="24"/>
              </w:rPr>
              <w:t>TÉCNICOS,</w:t>
            </w:r>
            <w:r>
              <w:rPr>
                <w:sz w:val="24"/>
              </w:rPr>
              <w:tab/>
            </w:r>
            <w:r>
              <w:rPr>
                <w:spacing w:val="-2"/>
                <w:sz w:val="24"/>
              </w:rPr>
              <w:t>EXPERTOS, INTERVENTORES, INGENIEROS,</w:t>
            </w:r>
            <w:r>
              <w:rPr>
                <w:spacing w:val="80"/>
                <w:sz w:val="24"/>
              </w:rPr>
              <w:t xml:space="preserve"> </w:t>
            </w:r>
            <w:r>
              <w:rPr>
                <w:spacing w:val="-2"/>
                <w:sz w:val="24"/>
              </w:rPr>
              <w:t>ARQUITECTOS, TOPÓGRAFOS, CONSULTORES</w:t>
            </w:r>
            <w:r>
              <w:rPr>
                <w:sz w:val="24"/>
              </w:rPr>
              <w:tab/>
            </w:r>
            <w:r>
              <w:rPr>
                <w:sz w:val="24"/>
              </w:rPr>
              <w:tab/>
            </w:r>
            <w:r>
              <w:rPr>
                <w:spacing w:val="-10"/>
                <w:sz w:val="24"/>
              </w:rPr>
              <w:t>Y</w:t>
            </w:r>
            <w:r>
              <w:rPr>
                <w:sz w:val="24"/>
              </w:rPr>
              <w:tab/>
            </w:r>
            <w:r>
              <w:rPr>
                <w:spacing w:val="-4"/>
                <w:sz w:val="24"/>
              </w:rPr>
              <w:t xml:space="preserve">OTROS </w:t>
            </w:r>
            <w:r>
              <w:rPr>
                <w:spacing w:val="-2"/>
                <w:sz w:val="24"/>
              </w:rPr>
              <w:t>PROFESIONALES</w:t>
            </w:r>
            <w:r>
              <w:rPr>
                <w:sz w:val="24"/>
              </w:rPr>
              <w:tab/>
            </w:r>
            <w:r>
              <w:rPr>
                <w:sz w:val="24"/>
              </w:rPr>
              <w:tab/>
            </w:r>
            <w:r>
              <w:rPr>
                <w:sz w:val="24"/>
              </w:rPr>
              <w:tab/>
            </w:r>
            <w:r>
              <w:rPr>
                <w:sz w:val="24"/>
              </w:rPr>
              <w:tab/>
            </w:r>
            <w:r>
              <w:rPr>
                <w:sz w:val="24"/>
              </w:rPr>
              <w:tab/>
            </w:r>
            <w:r>
              <w:rPr>
                <w:spacing w:val="-5"/>
                <w:sz w:val="24"/>
              </w:rPr>
              <w:t>DE</w:t>
            </w:r>
          </w:p>
          <w:p w14:paraId="12051FD7" w14:textId="77777777" w:rsidR="00675AB0" w:rsidRDefault="00E244DF">
            <w:pPr>
              <w:pStyle w:val="TableParagraph"/>
              <w:tabs>
                <w:tab w:val="left" w:pos="3318"/>
              </w:tabs>
              <w:spacing w:line="274" w:lineRule="exact"/>
              <w:ind w:left="69"/>
              <w:rPr>
                <w:sz w:val="24"/>
              </w:rPr>
            </w:pPr>
            <w:r>
              <w:rPr>
                <w:spacing w:val="-2"/>
                <w:sz w:val="24"/>
              </w:rPr>
              <w:t>INGENIEROS</w:t>
            </w:r>
            <w:r>
              <w:rPr>
                <w:sz w:val="24"/>
              </w:rPr>
              <w:tab/>
            </w:r>
            <w:r>
              <w:rPr>
                <w:spacing w:val="-10"/>
                <w:sz w:val="24"/>
              </w:rPr>
              <w:t>Y</w:t>
            </w:r>
          </w:p>
          <w:p w14:paraId="69A344AF" w14:textId="77777777" w:rsidR="00675AB0" w:rsidRDefault="00E244DF">
            <w:pPr>
              <w:pStyle w:val="TableParagraph"/>
              <w:tabs>
                <w:tab w:val="left" w:pos="2961"/>
              </w:tabs>
              <w:ind w:left="69"/>
              <w:rPr>
                <w:sz w:val="24"/>
              </w:rPr>
            </w:pPr>
            <w:r>
              <w:rPr>
                <w:spacing w:val="-2"/>
                <w:sz w:val="24"/>
              </w:rPr>
              <w:t>TOPÓGRAFOS</w:t>
            </w:r>
            <w:r>
              <w:rPr>
                <w:sz w:val="24"/>
              </w:rPr>
              <w:tab/>
            </w:r>
            <w:r>
              <w:rPr>
                <w:spacing w:val="-5"/>
                <w:sz w:val="24"/>
              </w:rPr>
              <w:t>QUE</w:t>
            </w:r>
          </w:p>
          <w:p w14:paraId="378ED5A7" w14:textId="77777777" w:rsidR="00675AB0" w:rsidRDefault="00E244DF">
            <w:pPr>
              <w:pStyle w:val="TableParagraph"/>
              <w:tabs>
                <w:tab w:val="left" w:pos="1719"/>
                <w:tab w:val="left" w:pos="2014"/>
                <w:tab w:val="left" w:pos="2161"/>
                <w:tab w:val="left" w:pos="2252"/>
                <w:tab w:val="left" w:pos="2316"/>
                <w:tab w:val="left" w:pos="2998"/>
                <w:tab w:val="left" w:pos="3158"/>
              </w:tabs>
              <w:ind w:left="69" w:right="57"/>
              <w:rPr>
                <w:sz w:val="24"/>
              </w:rPr>
            </w:pPr>
            <w:r>
              <w:rPr>
                <w:spacing w:val="-2"/>
                <w:sz w:val="24"/>
              </w:rPr>
              <w:t>RAZONABLEMENTE</w:t>
            </w:r>
            <w:r>
              <w:rPr>
                <w:sz w:val="24"/>
              </w:rPr>
              <w:tab/>
            </w:r>
            <w:r>
              <w:rPr>
                <w:sz w:val="24"/>
              </w:rPr>
              <w:tab/>
            </w:r>
            <w:r>
              <w:rPr>
                <w:spacing w:val="-6"/>
                <w:sz w:val="24"/>
              </w:rPr>
              <w:t xml:space="preserve">SE </w:t>
            </w:r>
            <w:r>
              <w:rPr>
                <w:spacing w:val="-2"/>
                <w:sz w:val="24"/>
              </w:rPr>
              <w:t>REQUIERAN</w:t>
            </w:r>
            <w:r>
              <w:rPr>
                <w:sz w:val="24"/>
              </w:rPr>
              <w:tab/>
            </w:r>
            <w:r>
              <w:rPr>
                <w:sz w:val="24"/>
              </w:rPr>
              <w:tab/>
            </w:r>
            <w:r>
              <w:rPr>
                <w:spacing w:val="-4"/>
                <w:sz w:val="24"/>
              </w:rPr>
              <w:t>PARA</w:t>
            </w:r>
            <w:r>
              <w:rPr>
                <w:sz w:val="24"/>
              </w:rPr>
              <w:tab/>
            </w:r>
            <w:r>
              <w:rPr>
                <w:sz w:val="24"/>
              </w:rPr>
              <w:tab/>
            </w:r>
            <w:r>
              <w:rPr>
                <w:spacing w:val="-42"/>
                <w:sz w:val="24"/>
              </w:rPr>
              <w:t xml:space="preserve"> </w:t>
            </w:r>
            <w:r>
              <w:rPr>
                <w:spacing w:val="-4"/>
                <w:sz w:val="24"/>
              </w:rPr>
              <w:t xml:space="preserve">LA </w:t>
            </w:r>
            <w:r>
              <w:rPr>
                <w:spacing w:val="-2"/>
                <w:sz w:val="24"/>
              </w:rPr>
              <w:t>PLANIFICACIÓN,</w:t>
            </w:r>
            <w:r>
              <w:rPr>
                <w:sz w:val="24"/>
              </w:rPr>
              <w:tab/>
            </w:r>
            <w:r>
              <w:rPr>
                <w:sz w:val="24"/>
              </w:rPr>
              <w:tab/>
            </w:r>
            <w:r>
              <w:rPr>
                <w:sz w:val="24"/>
              </w:rPr>
              <w:tab/>
            </w:r>
            <w:r>
              <w:rPr>
                <w:spacing w:val="-2"/>
                <w:sz w:val="24"/>
              </w:rPr>
              <w:t xml:space="preserve">ESTUDIOS ESTRUCTURALES, </w:t>
            </w:r>
            <w:r>
              <w:rPr>
                <w:sz w:val="24"/>
              </w:rPr>
              <w:t>REPOSICIÓN,</w:t>
            </w:r>
            <w:r>
              <w:rPr>
                <w:spacing w:val="-1"/>
                <w:sz w:val="24"/>
              </w:rPr>
              <w:t xml:space="preserve"> </w:t>
            </w:r>
            <w:r>
              <w:rPr>
                <w:sz w:val="24"/>
              </w:rPr>
              <w:t>REEMPLAZO</w:t>
            </w:r>
            <w:r>
              <w:rPr>
                <w:spacing w:val="-1"/>
                <w:sz w:val="24"/>
              </w:rPr>
              <w:t xml:space="preserve"> </w:t>
            </w:r>
            <w:r>
              <w:rPr>
                <w:sz w:val="24"/>
              </w:rPr>
              <w:t xml:space="preserve">O </w:t>
            </w:r>
            <w:r>
              <w:rPr>
                <w:spacing w:val="-2"/>
                <w:sz w:val="24"/>
              </w:rPr>
              <w:t>REPARACIÓN</w:t>
            </w:r>
            <w:r>
              <w:rPr>
                <w:sz w:val="24"/>
              </w:rPr>
              <w:tab/>
            </w:r>
            <w:r>
              <w:rPr>
                <w:sz w:val="24"/>
              </w:rPr>
              <w:tab/>
            </w:r>
            <w:r>
              <w:rPr>
                <w:sz w:val="24"/>
              </w:rPr>
              <w:tab/>
            </w:r>
            <w:r>
              <w:rPr>
                <w:spacing w:val="-6"/>
                <w:sz w:val="24"/>
              </w:rPr>
              <w:t>DE</w:t>
            </w:r>
            <w:r>
              <w:rPr>
                <w:sz w:val="24"/>
              </w:rPr>
              <w:tab/>
            </w:r>
            <w:r>
              <w:rPr>
                <w:spacing w:val="-4"/>
                <w:sz w:val="24"/>
              </w:rPr>
              <w:t xml:space="preserve">LOS </w:t>
            </w:r>
            <w:r>
              <w:rPr>
                <w:spacing w:val="-2"/>
                <w:sz w:val="24"/>
              </w:rPr>
              <w:t>BIENES</w:t>
            </w:r>
            <w:r>
              <w:rPr>
                <w:sz w:val="24"/>
              </w:rPr>
              <w:tab/>
            </w:r>
            <w:r>
              <w:rPr>
                <w:spacing w:val="-2"/>
                <w:sz w:val="24"/>
              </w:rPr>
              <w:t>ASEGURADOS, DIRECTAMENTE RELACIONADOS</w:t>
            </w:r>
            <w:r>
              <w:rPr>
                <w:sz w:val="24"/>
              </w:rPr>
              <w:tab/>
            </w:r>
            <w:r>
              <w:rPr>
                <w:sz w:val="24"/>
              </w:rPr>
              <w:tab/>
            </w:r>
            <w:r>
              <w:rPr>
                <w:sz w:val="24"/>
              </w:rPr>
              <w:tab/>
            </w:r>
            <w:r>
              <w:rPr>
                <w:sz w:val="24"/>
              </w:rPr>
              <w:tab/>
            </w:r>
            <w:r>
              <w:rPr>
                <w:spacing w:val="-5"/>
                <w:sz w:val="24"/>
              </w:rPr>
              <w:t>CON</w:t>
            </w:r>
            <w:r>
              <w:rPr>
                <w:sz w:val="24"/>
              </w:rPr>
              <w:tab/>
            </w:r>
            <w:r>
              <w:rPr>
                <w:sz w:val="24"/>
              </w:rPr>
              <w:tab/>
            </w:r>
            <w:r>
              <w:rPr>
                <w:spacing w:val="-42"/>
                <w:sz w:val="24"/>
              </w:rPr>
              <w:t xml:space="preserve"> </w:t>
            </w:r>
            <w:r>
              <w:rPr>
                <w:spacing w:val="-4"/>
                <w:sz w:val="24"/>
              </w:rPr>
              <w:t>EL</w:t>
            </w:r>
          </w:p>
          <w:p w14:paraId="7DA7269B" w14:textId="77777777" w:rsidR="00675AB0" w:rsidRDefault="00E244DF">
            <w:pPr>
              <w:pStyle w:val="TableParagraph"/>
              <w:tabs>
                <w:tab w:val="left" w:pos="2096"/>
                <w:tab w:val="left" w:pos="2986"/>
              </w:tabs>
              <w:spacing w:line="270" w:lineRule="atLeast"/>
              <w:ind w:left="69" w:right="57"/>
              <w:rPr>
                <w:sz w:val="24"/>
              </w:rPr>
            </w:pPr>
            <w:r>
              <w:rPr>
                <w:spacing w:val="-2"/>
                <w:sz w:val="24"/>
              </w:rPr>
              <w:t>SINIESTRO</w:t>
            </w:r>
            <w:r>
              <w:rPr>
                <w:sz w:val="24"/>
              </w:rPr>
              <w:tab/>
            </w:r>
            <w:r>
              <w:rPr>
                <w:spacing w:val="-10"/>
                <w:sz w:val="24"/>
              </w:rPr>
              <w:t>Y</w:t>
            </w:r>
            <w:r>
              <w:rPr>
                <w:sz w:val="24"/>
              </w:rPr>
              <w:tab/>
            </w:r>
            <w:r>
              <w:rPr>
                <w:spacing w:val="-4"/>
                <w:sz w:val="24"/>
              </w:rPr>
              <w:t xml:space="preserve">SUS </w:t>
            </w:r>
            <w:r>
              <w:rPr>
                <w:sz w:val="24"/>
              </w:rPr>
              <w:t>CONSECUENCIAS HASTA</w:t>
            </w:r>
          </w:p>
        </w:tc>
        <w:tc>
          <w:tcPr>
            <w:tcW w:w="3565" w:type="dxa"/>
          </w:tcPr>
          <w:p w14:paraId="1080F854" w14:textId="77777777" w:rsidR="00675AB0" w:rsidRDefault="00675AB0">
            <w:pPr>
              <w:pStyle w:val="TableParagraph"/>
              <w:rPr>
                <w:sz w:val="24"/>
              </w:rPr>
            </w:pPr>
          </w:p>
          <w:p w14:paraId="3EC37745" w14:textId="77777777" w:rsidR="00675AB0" w:rsidRDefault="00675AB0">
            <w:pPr>
              <w:pStyle w:val="TableParagraph"/>
              <w:rPr>
                <w:sz w:val="24"/>
              </w:rPr>
            </w:pPr>
          </w:p>
          <w:p w14:paraId="6BC37A37" w14:textId="77777777" w:rsidR="00675AB0" w:rsidRDefault="00675AB0">
            <w:pPr>
              <w:pStyle w:val="TableParagraph"/>
              <w:rPr>
                <w:sz w:val="24"/>
              </w:rPr>
            </w:pPr>
          </w:p>
          <w:p w14:paraId="45347C40" w14:textId="77777777" w:rsidR="00675AB0" w:rsidRDefault="00675AB0">
            <w:pPr>
              <w:pStyle w:val="TableParagraph"/>
              <w:rPr>
                <w:sz w:val="24"/>
              </w:rPr>
            </w:pPr>
          </w:p>
          <w:p w14:paraId="098F8F3A" w14:textId="77777777" w:rsidR="00675AB0" w:rsidRDefault="00675AB0">
            <w:pPr>
              <w:pStyle w:val="TableParagraph"/>
              <w:rPr>
                <w:sz w:val="24"/>
              </w:rPr>
            </w:pPr>
          </w:p>
          <w:p w14:paraId="63764DBB" w14:textId="77777777" w:rsidR="00675AB0" w:rsidRDefault="00675AB0">
            <w:pPr>
              <w:pStyle w:val="TableParagraph"/>
              <w:rPr>
                <w:sz w:val="24"/>
              </w:rPr>
            </w:pPr>
          </w:p>
          <w:p w14:paraId="4C90D879" w14:textId="77777777" w:rsidR="00675AB0" w:rsidRDefault="00675AB0">
            <w:pPr>
              <w:pStyle w:val="TableParagraph"/>
              <w:rPr>
                <w:sz w:val="24"/>
              </w:rPr>
            </w:pPr>
          </w:p>
          <w:p w14:paraId="6BCD761E" w14:textId="77777777" w:rsidR="00675AB0" w:rsidRDefault="00675AB0">
            <w:pPr>
              <w:pStyle w:val="TableParagraph"/>
              <w:rPr>
                <w:sz w:val="24"/>
              </w:rPr>
            </w:pPr>
          </w:p>
          <w:p w14:paraId="443946C6" w14:textId="77777777" w:rsidR="00675AB0" w:rsidRDefault="00675AB0">
            <w:pPr>
              <w:pStyle w:val="TableParagraph"/>
              <w:rPr>
                <w:sz w:val="24"/>
              </w:rPr>
            </w:pPr>
          </w:p>
          <w:p w14:paraId="645CE6BB" w14:textId="77777777" w:rsidR="00675AB0" w:rsidRDefault="00675AB0">
            <w:pPr>
              <w:pStyle w:val="TableParagraph"/>
              <w:spacing w:before="135"/>
              <w:rPr>
                <w:sz w:val="24"/>
              </w:rPr>
            </w:pPr>
          </w:p>
          <w:p w14:paraId="5B0C74BD" w14:textId="77777777" w:rsidR="00675AB0" w:rsidRDefault="00E244DF">
            <w:pPr>
              <w:pStyle w:val="TableParagraph"/>
              <w:ind w:right="57"/>
              <w:jc w:val="right"/>
              <w:rPr>
                <w:sz w:val="24"/>
              </w:rPr>
            </w:pPr>
            <w:r>
              <w:rPr>
                <w:sz w:val="24"/>
              </w:rPr>
              <w:t>$</w:t>
            </w:r>
            <w:r>
              <w:rPr>
                <w:spacing w:val="-2"/>
                <w:sz w:val="24"/>
              </w:rPr>
              <w:t xml:space="preserve"> 50,000.00</w:t>
            </w:r>
          </w:p>
        </w:tc>
      </w:tr>
      <w:tr w:rsidR="00675AB0" w14:paraId="09D2D4AB" w14:textId="77777777">
        <w:trPr>
          <w:trHeight w:val="587"/>
        </w:trPr>
        <w:tc>
          <w:tcPr>
            <w:tcW w:w="3550" w:type="dxa"/>
          </w:tcPr>
          <w:p w14:paraId="53F0632A" w14:textId="77777777" w:rsidR="00675AB0" w:rsidRDefault="00E244DF">
            <w:pPr>
              <w:pStyle w:val="TableParagraph"/>
              <w:tabs>
                <w:tab w:val="left" w:pos="2108"/>
                <w:tab w:val="left" w:pos="3319"/>
              </w:tabs>
              <w:spacing w:before="14"/>
              <w:ind w:left="69" w:right="58"/>
              <w:rPr>
                <w:sz w:val="24"/>
              </w:rPr>
            </w:pPr>
            <w:r>
              <w:rPr>
                <w:spacing w:val="-2"/>
                <w:sz w:val="24"/>
              </w:rPr>
              <w:t>DOCUMENTOS,</w:t>
            </w:r>
            <w:r>
              <w:rPr>
                <w:sz w:val="24"/>
              </w:rPr>
              <w:tab/>
            </w:r>
            <w:r>
              <w:rPr>
                <w:spacing w:val="-2"/>
                <w:sz w:val="24"/>
              </w:rPr>
              <w:t>PLANOS</w:t>
            </w:r>
            <w:r>
              <w:rPr>
                <w:sz w:val="24"/>
              </w:rPr>
              <w:tab/>
            </w:r>
            <w:r>
              <w:rPr>
                <w:spacing w:val="-10"/>
                <w:sz w:val="24"/>
              </w:rPr>
              <w:t xml:space="preserve">Y </w:t>
            </w:r>
            <w:r>
              <w:rPr>
                <w:sz w:val="24"/>
              </w:rPr>
              <w:t>MODELOS HASTA</w:t>
            </w:r>
          </w:p>
        </w:tc>
        <w:tc>
          <w:tcPr>
            <w:tcW w:w="3565" w:type="dxa"/>
          </w:tcPr>
          <w:p w14:paraId="48193353" w14:textId="77777777" w:rsidR="00675AB0" w:rsidRDefault="00E244DF">
            <w:pPr>
              <w:pStyle w:val="TableParagraph"/>
              <w:spacing w:before="151"/>
              <w:ind w:right="57"/>
              <w:jc w:val="right"/>
              <w:rPr>
                <w:sz w:val="24"/>
              </w:rPr>
            </w:pPr>
            <w:r>
              <w:rPr>
                <w:sz w:val="24"/>
              </w:rPr>
              <w:t>$</w:t>
            </w:r>
            <w:r>
              <w:rPr>
                <w:spacing w:val="-2"/>
                <w:sz w:val="24"/>
              </w:rPr>
              <w:t xml:space="preserve"> 30,000.00</w:t>
            </w:r>
          </w:p>
        </w:tc>
      </w:tr>
      <w:tr w:rsidR="00675AB0" w14:paraId="05871AA6" w14:textId="77777777">
        <w:trPr>
          <w:trHeight w:val="330"/>
        </w:trPr>
        <w:tc>
          <w:tcPr>
            <w:tcW w:w="3550" w:type="dxa"/>
          </w:tcPr>
          <w:p w14:paraId="78354B9B" w14:textId="77777777" w:rsidR="00675AB0" w:rsidRDefault="00E244DF">
            <w:pPr>
              <w:pStyle w:val="TableParagraph"/>
              <w:spacing w:before="24"/>
              <w:ind w:left="69"/>
              <w:rPr>
                <w:sz w:val="24"/>
              </w:rPr>
            </w:pPr>
            <w:r>
              <w:rPr>
                <w:sz w:val="24"/>
              </w:rPr>
              <w:t>AUTO</w:t>
            </w:r>
            <w:r>
              <w:rPr>
                <w:spacing w:val="-5"/>
                <w:sz w:val="24"/>
              </w:rPr>
              <w:t xml:space="preserve"> </w:t>
            </w:r>
            <w:r>
              <w:rPr>
                <w:sz w:val="24"/>
              </w:rPr>
              <w:t>EXPLOSIÓN</w:t>
            </w:r>
            <w:r>
              <w:rPr>
                <w:spacing w:val="-2"/>
                <w:sz w:val="24"/>
              </w:rPr>
              <w:t xml:space="preserve"> HASTA</w:t>
            </w:r>
          </w:p>
        </w:tc>
        <w:tc>
          <w:tcPr>
            <w:tcW w:w="3565" w:type="dxa"/>
          </w:tcPr>
          <w:p w14:paraId="2FA26EF3" w14:textId="77777777" w:rsidR="00675AB0" w:rsidRDefault="00E244DF">
            <w:pPr>
              <w:pStyle w:val="TableParagraph"/>
              <w:spacing w:before="24"/>
              <w:ind w:right="57"/>
              <w:jc w:val="right"/>
              <w:rPr>
                <w:sz w:val="24"/>
              </w:rPr>
            </w:pPr>
            <w:r>
              <w:rPr>
                <w:sz w:val="24"/>
              </w:rPr>
              <w:t>$</w:t>
            </w:r>
            <w:r>
              <w:rPr>
                <w:spacing w:val="-2"/>
                <w:sz w:val="24"/>
              </w:rPr>
              <w:t xml:space="preserve"> 20,000.00</w:t>
            </w:r>
          </w:p>
        </w:tc>
      </w:tr>
      <w:tr w:rsidR="00675AB0" w14:paraId="4EFB7C36" w14:textId="77777777">
        <w:trPr>
          <w:trHeight w:val="551"/>
        </w:trPr>
        <w:tc>
          <w:tcPr>
            <w:tcW w:w="3550" w:type="dxa"/>
          </w:tcPr>
          <w:p w14:paraId="2B1618E4" w14:textId="77777777" w:rsidR="00675AB0" w:rsidRDefault="00E244DF">
            <w:pPr>
              <w:pStyle w:val="TableParagraph"/>
              <w:spacing w:line="271" w:lineRule="exact"/>
              <w:ind w:left="69"/>
              <w:rPr>
                <w:sz w:val="24"/>
              </w:rPr>
            </w:pPr>
            <w:r>
              <w:rPr>
                <w:sz w:val="24"/>
              </w:rPr>
              <w:t>DERRAME</w:t>
            </w:r>
            <w:r>
              <w:rPr>
                <w:spacing w:val="65"/>
                <w:sz w:val="24"/>
              </w:rPr>
              <w:t xml:space="preserve"> </w:t>
            </w:r>
            <w:r>
              <w:rPr>
                <w:sz w:val="24"/>
              </w:rPr>
              <w:t>DE</w:t>
            </w:r>
            <w:r>
              <w:rPr>
                <w:spacing w:val="65"/>
                <w:sz w:val="24"/>
              </w:rPr>
              <w:t xml:space="preserve"> </w:t>
            </w:r>
            <w:r>
              <w:rPr>
                <w:spacing w:val="-2"/>
                <w:sz w:val="24"/>
              </w:rPr>
              <w:t>CONTENIDOS</w:t>
            </w:r>
          </w:p>
          <w:p w14:paraId="09C59A5B" w14:textId="77777777" w:rsidR="00675AB0" w:rsidRDefault="00E244DF">
            <w:pPr>
              <w:pStyle w:val="TableParagraph"/>
              <w:spacing w:line="260" w:lineRule="exact"/>
              <w:ind w:left="69"/>
              <w:rPr>
                <w:sz w:val="24"/>
              </w:rPr>
            </w:pPr>
            <w:r>
              <w:rPr>
                <w:spacing w:val="-2"/>
                <w:sz w:val="24"/>
              </w:rPr>
              <w:t>HASTA</w:t>
            </w:r>
          </w:p>
        </w:tc>
        <w:tc>
          <w:tcPr>
            <w:tcW w:w="3565" w:type="dxa"/>
          </w:tcPr>
          <w:p w14:paraId="7CBF3905" w14:textId="77777777" w:rsidR="00675AB0" w:rsidRDefault="00E244DF">
            <w:pPr>
              <w:pStyle w:val="TableParagraph"/>
              <w:spacing w:before="134"/>
              <w:ind w:right="57"/>
              <w:jc w:val="right"/>
              <w:rPr>
                <w:sz w:val="24"/>
              </w:rPr>
            </w:pPr>
            <w:r>
              <w:rPr>
                <w:sz w:val="24"/>
              </w:rPr>
              <w:t>$</w:t>
            </w:r>
            <w:r>
              <w:rPr>
                <w:spacing w:val="-2"/>
                <w:sz w:val="24"/>
              </w:rPr>
              <w:t xml:space="preserve"> 20,000.00</w:t>
            </w:r>
          </w:p>
        </w:tc>
      </w:tr>
      <w:tr w:rsidR="00675AB0" w14:paraId="6270EE68" w14:textId="77777777">
        <w:trPr>
          <w:trHeight w:val="830"/>
        </w:trPr>
        <w:tc>
          <w:tcPr>
            <w:tcW w:w="3550" w:type="dxa"/>
          </w:tcPr>
          <w:p w14:paraId="20D90626" w14:textId="77777777" w:rsidR="00675AB0" w:rsidRDefault="00E244DF">
            <w:pPr>
              <w:pStyle w:val="TableParagraph"/>
              <w:tabs>
                <w:tab w:val="left" w:pos="1388"/>
                <w:tab w:val="left" w:pos="1786"/>
                <w:tab w:val="left" w:pos="2026"/>
                <w:tab w:val="left" w:pos="3317"/>
              </w:tabs>
              <w:ind w:left="69" w:right="58"/>
              <w:rPr>
                <w:sz w:val="24"/>
              </w:rPr>
            </w:pPr>
            <w:r>
              <w:rPr>
                <w:spacing w:val="-2"/>
                <w:sz w:val="24"/>
              </w:rPr>
              <w:t>ROTURA</w:t>
            </w:r>
            <w:r>
              <w:rPr>
                <w:sz w:val="24"/>
              </w:rPr>
              <w:tab/>
            </w:r>
            <w:r>
              <w:rPr>
                <w:spacing w:val="-6"/>
                <w:sz w:val="24"/>
              </w:rPr>
              <w:t>DE</w:t>
            </w:r>
            <w:r>
              <w:rPr>
                <w:sz w:val="24"/>
              </w:rPr>
              <w:tab/>
            </w:r>
            <w:r>
              <w:rPr>
                <w:sz w:val="24"/>
              </w:rPr>
              <w:tab/>
            </w:r>
            <w:r>
              <w:rPr>
                <w:spacing w:val="-2"/>
                <w:sz w:val="24"/>
              </w:rPr>
              <w:t>VIDRIOS</w:t>
            </w:r>
            <w:r>
              <w:rPr>
                <w:sz w:val="24"/>
              </w:rPr>
              <w:tab/>
            </w:r>
            <w:r>
              <w:rPr>
                <w:spacing w:val="-10"/>
                <w:sz w:val="24"/>
              </w:rPr>
              <w:t xml:space="preserve">Y </w:t>
            </w:r>
            <w:r>
              <w:rPr>
                <w:spacing w:val="-2"/>
                <w:sz w:val="24"/>
              </w:rPr>
              <w:t>CRISTALES,</w:t>
            </w:r>
            <w:r>
              <w:rPr>
                <w:sz w:val="24"/>
              </w:rPr>
              <w:tab/>
            </w:r>
            <w:r>
              <w:rPr>
                <w:spacing w:val="-2"/>
                <w:sz w:val="24"/>
              </w:rPr>
              <w:t>CLARABOYAS,</w:t>
            </w:r>
          </w:p>
          <w:p w14:paraId="40CDB42D" w14:textId="77777777" w:rsidR="00675AB0" w:rsidRDefault="00E244DF">
            <w:pPr>
              <w:pStyle w:val="TableParagraph"/>
              <w:tabs>
                <w:tab w:val="left" w:pos="1441"/>
                <w:tab w:val="left" w:pos="2065"/>
              </w:tabs>
              <w:spacing w:line="263" w:lineRule="exact"/>
              <w:ind w:left="69"/>
              <w:rPr>
                <w:sz w:val="24"/>
              </w:rPr>
            </w:pPr>
            <w:r>
              <w:rPr>
                <w:spacing w:val="-2"/>
                <w:sz w:val="24"/>
              </w:rPr>
              <w:t>DOMOS</w:t>
            </w:r>
            <w:r>
              <w:rPr>
                <w:sz w:val="24"/>
              </w:rPr>
              <w:tab/>
            </w:r>
            <w:r>
              <w:rPr>
                <w:spacing w:val="-10"/>
                <w:sz w:val="24"/>
              </w:rPr>
              <w:t>Y</w:t>
            </w:r>
            <w:r>
              <w:rPr>
                <w:sz w:val="24"/>
              </w:rPr>
              <w:tab/>
            </w:r>
            <w:r>
              <w:rPr>
                <w:spacing w:val="-2"/>
                <w:sz w:val="24"/>
              </w:rPr>
              <w:t>PLÁSTICOS,</w:t>
            </w:r>
          </w:p>
        </w:tc>
        <w:tc>
          <w:tcPr>
            <w:tcW w:w="3565" w:type="dxa"/>
          </w:tcPr>
          <w:p w14:paraId="2E85EA0E" w14:textId="77777777" w:rsidR="00675AB0" w:rsidRDefault="00E244DF">
            <w:pPr>
              <w:pStyle w:val="TableParagraph"/>
              <w:spacing w:before="271"/>
              <w:ind w:right="57"/>
              <w:jc w:val="right"/>
              <w:rPr>
                <w:sz w:val="24"/>
              </w:rPr>
            </w:pPr>
            <w:r>
              <w:rPr>
                <w:sz w:val="24"/>
              </w:rPr>
              <w:t>$</w:t>
            </w:r>
            <w:r>
              <w:rPr>
                <w:spacing w:val="-2"/>
                <w:sz w:val="24"/>
              </w:rPr>
              <w:t xml:space="preserve"> 50,000.00</w:t>
            </w:r>
          </w:p>
        </w:tc>
      </w:tr>
    </w:tbl>
    <w:p w14:paraId="2176E506" w14:textId="77777777" w:rsidR="00675AB0" w:rsidRDefault="00675AB0">
      <w:pPr>
        <w:pStyle w:val="TableParagraph"/>
        <w:jc w:val="right"/>
        <w:rPr>
          <w:sz w:val="24"/>
        </w:rPr>
        <w:sectPr w:rsidR="00675AB0">
          <w:pgSz w:w="11930" w:h="16850"/>
          <w:pgMar w:top="1260" w:right="850" w:bottom="960" w:left="566" w:header="0" w:footer="743" w:gutter="0"/>
          <w:cols w:space="720"/>
        </w:sectPr>
      </w:pPr>
    </w:p>
    <w:p w14:paraId="693CD777" w14:textId="77777777" w:rsidR="00675AB0" w:rsidRDefault="00675AB0">
      <w:pPr>
        <w:pStyle w:val="Textoindependiente"/>
        <w:spacing w:before="1"/>
        <w:rPr>
          <w:sz w:val="8"/>
        </w:rPr>
      </w:pPr>
    </w:p>
    <w:tbl>
      <w:tblPr>
        <w:tblStyle w:val="TableNormal"/>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0"/>
        <w:gridCol w:w="3565"/>
      </w:tblGrid>
      <w:tr w:rsidR="00675AB0" w14:paraId="56EF3607" w14:textId="77777777">
        <w:trPr>
          <w:trHeight w:val="552"/>
        </w:trPr>
        <w:tc>
          <w:tcPr>
            <w:tcW w:w="3550" w:type="dxa"/>
          </w:tcPr>
          <w:p w14:paraId="5E22EA96" w14:textId="77777777" w:rsidR="00675AB0" w:rsidRDefault="00E244DF">
            <w:pPr>
              <w:pStyle w:val="TableParagraph"/>
              <w:spacing w:line="271" w:lineRule="exact"/>
              <w:ind w:left="69"/>
              <w:rPr>
                <w:sz w:val="24"/>
              </w:rPr>
            </w:pPr>
            <w:r>
              <w:rPr>
                <w:sz w:val="24"/>
              </w:rPr>
              <w:t>AVISOS,</w:t>
            </w:r>
            <w:r>
              <w:rPr>
                <w:spacing w:val="19"/>
                <w:sz w:val="24"/>
              </w:rPr>
              <w:t xml:space="preserve"> </w:t>
            </w:r>
            <w:r>
              <w:rPr>
                <w:sz w:val="24"/>
              </w:rPr>
              <w:t>VALLAS,</w:t>
            </w:r>
            <w:r>
              <w:rPr>
                <w:spacing w:val="20"/>
                <w:sz w:val="24"/>
              </w:rPr>
              <w:t xml:space="preserve"> </w:t>
            </w:r>
            <w:r>
              <w:rPr>
                <w:spacing w:val="-2"/>
                <w:sz w:val="24"/>
              </w:rPr>
              <w:t>LETREROS</w:t>
            </w:r>
          </w:p>
          <w:p w14:paraId="7C8E6E15" w14:textId="77777777" w:rsidR="00675AB0" w:rsidRDefault="00E244DF">
            <w:pPr>
              <w:pStyle w:val="TableParagraph"/>
              <w:spacing w:line="260" w:lineRule="exact"/>
              <w:ind w:left="69"/>
              <w:rPr>
                <w:sz w:val="24"/>
              </w:rPr>
            </w:pPr>
            <w:r>
              <w:rPr>
                <w:sz w:val="24"/>
              </w:rPr>
              <w:t>Y/O</w:t>
            </w:r>
            <w:r>
              <w:rPr>
                <w:spacing w:val="-2"/>
                <w:sz w:val="24"/>
              </w:rPr>
              <w:t xml:space="preserve"> SIMILARES</w:t>
            </w:r>
          </w:p>
        </w:tc>
        <w:tc>
          <w:tcPr>
            <w:tcW w:w="3565" w:type="dxa"/>
          </w:tcPr>
          <w:p w14:paraId="7F22038D" w14:textId="77777777" w:rsidR="00675AB0" w:rsidRDefault="00675AB0">
            <w:pPr>
              <w:pStyle w:val="TableParagraph"/>
              <w:rPr>
                <w:rFonts w:ascii="Times New Roman"/>
              </w:rPr>
            </w:pPr>
          </w:p>
        </w:tc>
      </w:tr>
      <w:tr w:rsidR="00675AB0" w14:paraId="0F81E122" w14:textId="77777777">
        <w:trPr>
          <w:trHeight w:val="330"/>
        </w:trPr>
        <w:tc>
          <w:tcPr>
            <w:tcW w:w="3550" w:type="dxa"/>
          </w:tcPr>
          <w:p w14:paraId="31F8837C" w14:textId="77777777" w:rsidR="00675AB0" w:rsidRDefault="00E244DF">
            <w:pPr>
              <w:pStyle w:val="TableParagraph"/>
              <w:spacing w:before="24"/>
              <w:ind w:left="69"/>
              <w:rPr>
                <w:sz w:val="24"/>
              </w:rPr>
            </w:pPr>
            <w:r>
              <w:rPr>
                <w:sz w:val="24"/>
              </w:rPr>
              <w:t>GASTOS</w:t>
            </w:r>
            <w:r>
              <w:rPr>
                <w:spacing w:val="-2"/>
                <w:sz w:val="24"/>
              </w:rPr>
              <w:t xml:space="preserve"> </w:t>
            </w:r>
            <w:r>
              <w:rPr>
                <w:sz w:val="24"/>
              </w:rPr>
              <w:t>DE</w:t>
            </w:r>
            <w:r>
              <w:rPr>
                <w:spacing w:val="-3"/>
                <w:sz w:val="24"/>
              </w:rPr>
              <w:t xml:space="preserve"> </w:t>
            </w:r>
            <w:r>
              <w:rPr>
                <w:spacing w:val="-2"/>
                <w:sz w:val="24"/>
              </w:rPr>
              <w:t>DEMOLICIÓN</w:t>
            </w:r>
          </w:p>
        </w:tc>
        <w:tc>
          <w:tcPr>
            <w:tcW w:w="3565" w:type="dxa"/>
          </w:tcPr>
          <w:p w14:paraId="25D8F6D4" w14:textId="77777777" w:rsidR="00675AB0" w:rsidRDefault="00E244DF">
            <w:pPr>
              <w:pStyle w:val="TableParagraph"/>
              <w:spacing w:before="24"/>
              <w:ind w:right="57"/>
              <w:jc w:val="right"/>
              <w:rPr>
                <w:sz w:val="24"/>
              </w:rPr>
            </w:pPr>
            <w:r>
              <w:rPr>
                <w:sz w:val="24"/>
              </w:rPr>
              <w:t>$</w:t>
            </w:r>
            <w:r>
              <w:rPr>
                <w:spacing w:val="-2"/>
                <w:sz w:val="24"/>
              </w:rPr>
              <w:t xml:space="preserve"> 20,000.00</w:t>
            </w:r>
          </w:p>
        </w:tc>
      </w:tr>
      <w:tr w:rsidR="00675AB0" w14:paraId="129893F7" w14:textId="77777777">
        <w:trPr>
          <w:trHeight w:val="551"/>
        </w:trPr>
        <w:tc>
          <w:tcPr>
            <w:tcW w:w="3550" w:type="dxa"/>
          </w:tcPr>
          <w:p w14:paraId="04A69F16" w14:textId="77777777" w:rsidR="00675AB0" w:rsidRDefault="00E244DF">
            <w:pPr>
              <w:pStyle w:val="TableParagraph"/>
              <w:tabs>
                <w:tab w:val="left" w:pos="1534"/>
                <w:tab w:val="left" w:pos="2319"/>
              </w:tabs>
              <w:spacing w:line="271" w:lineRule="exact"/>
              <w:ind w:left="69"/>
              <w:rPr>
                <w:sz w:val="24"/>
              </w:rPr>
            </w:pPr>
            <w:r>
              <w:rPr>
                <w:spacing w:val="-2"/>
                <w:sz w:val="24"/>
              </w:rPr>
              <w:t>ROTURA</w:t>
            </w:r>
            <w:r>
              <w:rPr>
                <w:sz w:val="24"/>
              </w:rPr>
              <w:tab/>
            </w:r>
            <w:r>
              <w:rPr>
                <w:spacing w:val="-5"/>
                <w:sz w:val="24"/>
              </w:rPr>
              <w:t>DE</w:t>
            </w:r>
            <w:r>
              <w:rPr>
                <w:sz w:val="24"/>
              </w:rPr>
              <w:tab/>
            </w:r>
            <w:r>
              <w:rPr>
                <w:spacing w:val="-2"/>
                <w:sz w:val="24"/>
              </w:rPr>
              <w:t>TANQUES</w:t>
            </w:r>
          </w:p>
          <w:p w14:paraId="0731B848" w14:textId="77777777" w:rsidR="00675AB0" w:rsidRDefault="00E244DF">
            <w:pPr>
              <w:pStyle w:val="TableParagraph"/>
              <w:spacing w:line="260" w:lineRule="exact"/>
              <w:ind w:left="69"/>
              <w:rPr>
                <w:sz w:val="24"/>
              </w:rPr>
            </w:pPr>
            <w:r>
              <w:rPr>
                <w:spacing w:val="-2"/>
                <w:sz w:val="24"/>
              </w:rPr>
              <w:t>HASTA</w:t>
            </w:r>
          </w:p>
        </w:tc>
        <w:tc>
          <w:tcPr>
            <w:tcW w:w="3565" w:type="dxa"/>
          </w:tcPr>
          <w:p w14:paraId="197758DB" w14:textId="77777777" w:rsidR="00675AB0" w:rsidRDefault="00E244DF">
            <w:pPr>
              <w:pStyle w:val="TableParagraph"/>
              <w:spacing w:before="132"/>
              <w:ind w:right="57"/>
              <w:jc w:val="right"/>
              <w:rPr>
                <w:sz w:val="24"/>
              </w:rPr>
            </w:pPr>
            <w:r>
              <w:rPr>
                <w:sz w:val="24"/>
              </w:rPr>
              <w:t>$</w:t>
            </w:r>
            <w:r>
              <w:rPr>
                <w:spacing w:val="-2"/>
                <w:sz w:val="24"/>
              </w:rPr>
              <w:t xml:space="preserve"> 15,000.00</w:t>
            </w:r>
          </w:p>
        </w:tc>
      </w:tr>
      <w:tr w:rsidR="00675AB0" w14:paraId="407992D3" w14:textId="77777777">
        <w:trPr>
          <w:trHeight w:val="551"/>
        </w:trPr>
        <w:tc>
          <w:tcPr>
            <w:tcW w:w="3550" w:type="dxa"/>
          </w:tcPr>
          <w:p w14:paraId="02712C5F" w14:textId="77777777" w:rsidR="00675AB0" w:rsidRDefault="00E244DF">
            <w:pPr>
              <w:pStyle w:val="TableParagraph"/>
              <w:tabs>
                <w:tab w:val="left" w:pos="1494"/>
                <w:tab w:val="left" w:pos="2237"/>
              </w:tabs>
              <w:spacing w:line="276" w:lineRule="exact"/>
              <w:ind w:left="69" w:right="60"/>
              <w:rPr>
                <w:sz w:val="24"/>
              </w:rPr>
            </w:pPr>
            <w:r>
              <w:rPr>
                <w:spacing w:val="-2"/>
                <w:sz w:val="24"/>
              </w:rPr>
              <w:t>ROTURA</w:t>
            </w:r>
            <w:r>
              <w:rPr>
                <w:sz w:val="24"/>
              </w:rPr>
              <w:tab/>
            </w:r>
            <w:r>
              <w:rPr>
                <w:spacing w:val="-6"/>
                <w:sz w:val="24"/>
              </w:rPr>
              <w:t>DE</w:t>
            </w:r>
            <w:r>
              <w:rPr>
                <w:sz w:val="24"/>
              </w:rPr>
              <w:tab/>
            </w:r>
            <w:r>
              <w:rPr>
                <w:spacing w:val="-2"/>
                <w:sz w:val="24"/>
              </w:rPr>
              <w:t xml:space="preserve">UNIDADES </w:t>
            </w:r>
            <w:r>
              <w:rPr>
                <w:sz w:val="24"/>
              </w:rPr>
              <w:t>SANITARIAS HASTA</w:t>
            </w:r>
          </w:p>
        </w:tc>
        <w:tc>
          <w:tcPr>
            <w:tcW w:w="3565" w:type="dxa"/>
          </w:tcPr>
          <w:p w14:paraId="4ABFF07C" w14:textId="77777777" w:rsidR="00675AB0" w:rsidRDefault="00E244DF">
            <w:pPr>
              <w:pStyle w:val="TableParagraph"/>
              <w:spacing w:before="134"/>
              <w:ind w:right="57"/>
              <w:jc w:val="right"/>
              <w:rPr>
                <w:sz w:val="24"/>
              </w:rPr>
            </w:pPr>
            <w:r>
              <w:rPr>
                <w:sz w:val="24"/>
              </w:rPr>
              <w:t>$</w:t>
            </w:r>
            <w:r>
              <w:rPr>
                <w:spacing w:val="-2"/>
                <w:sz w:val="24"/>
              </w:rPr>
              <w:t xml:space="preserve"> 10,000.00</w:t>
            </w:r>
          </w:p>
        </w:tc>
      </w:tr>
      <w:tr w:rsidR="00675AB0" w14:paraId="613A39D2" w14:textId="77777777">
        <w:trPr>
          <w:trHeight w:val="330"/>
        </w:trPr>
        <w:tc>
          <w:tcPr>
            <w:tcW w:w="3550" w:type="dxa"/>
          </w:tcPr>
          <w:p w14:paraId="130287F7" w14:textId="77777777" w:rsidR="00675AB0" w:rsidRDefault="00E244DF">
            <w:pPr>
              <w:pStyle w:val="TableParagraph"/>
              <w:spacing w:before="24"/>
              <w:ind w:left="69"/>
              <w:rPr>
                <w:sz w:val="24"/>
              </w:rPr>
            </w:pPr>
            <w:r>
              <w:rPr>
                <w:sz w:val="24"/>
              </w:rPr>
              <w:t>DINERO</w:t>
            </w:r>
            <w:r>
              <w:rPr>
                <w:spacing w:val="-12"/>
                <w:sz w:val="24"/>
              </w:rPr>
              <w:t xml:space="preserve"> </w:t>
            </w:r>
            <w:r>
              <w:rPr>
                <w:spacing w:val="-4"/>
                <w:sz w:val="24"/>
              </w:rPr>
              <w:t>HASTA</w:t>
            </w:r>
          </w:p>
        </w:tc>
        <w:tc>
          <w:tcPr>
            <w:tcW w:w="3565" w:type="dxa"/>
          </w:tcPr>
          <w:p w14:paraId="6326C401" w14:textId="77777777" w:rsidR="00675AB0" w:rsidRDefault="00E244DF">
            <w:pPr>
              <w:pStyle w:val="TableParagraph"/>
              <w:spacing w:before="24"/>
              <w:ind w:right="58"/>
              <w:jc w:val="right"/>
              <w:rPr>
                <w:sz w:val="24"/>
              </w:rPr>
            </w:pPr>
            <w:r>
              <w:rPr>
                <w:sz w:val="24"/>
              </w:rPr>
              <w:t>$</w:t>
            </w:r>
            <w:r>
              <w:rPr>
                <w:spacing w:val="-2"/>
                <w:sz w:val="24"/>
              </w:rPr>
              <w:t xml:space="preserve"> 150,000.00</w:t>
            </w:r>
          </w:p>
        </w:tc>
      </w:tr>
      <w:tr w:rsidR="00675AB0" w14:paraId="23505FD3" w14:textId="77777777">
        <w:trPr>
          <w:trHeight w:val="551"/>
        </w:trPr>
        <w:tc>
          <w:tcPr>
            <w:tcW w:w="3550" w:type="dxa"/>
          </w:tcPr>
          <w:p w14:paraId="11C916DE" w14:textId="77777777" w:rsidR="00675AB0" w:rsidRDefault="00E244DF">
            <w:pPr>
              <w:pStyle w:val="TableParagraph"/>
              <w:tabs>
                <w:tab w:val="left" w:pos="1995"/>
                <w:tab w:val="left" w:pos="2544"/>
              </w:tabs>
              <w:spacing w:line="276" w:lineRule="exact"/>
              <w:ind w:left="69" w:right="57"/>
              <w:rPr>
                <w:sz w:val="24"/>
              </w:rPr>
            </w:pPr>
            <w:r>
              <w:rPr>
                <w:spacing w:val="-2"/>
                <w:sz w:val="24"/>
              </w:rPr>
              <w:t>EXTINTORES</w:t>
            </w:r>
            <w:r>
              <w:rPr>
                <w:sz w:val="24"/>
              </w:rPr>
              <w:tab/>
            </w:r>
            <w:r>
              <w:rPr>
                <w:spacing w:val="-10"/>
                <w:sz w:val="24"/>
              </w:rPr>
              <w:t>Y</w:t>
            </w:r>
            <w:r>
              <w:rPr>
                <w:sz w:val="24"/>
              </w:rPr>
              <w:tab/>
            </w:r>
            <w:r>
              <w:rPr>
                <w:spacing w:val="-2"/>
                <w:sz w:val="24"/>
              </w:rPr>
              <w:t xml:space="preserve">EQUIPO </w:t>
            </w:r>
            <w:r>
              <w:rPr>
                <w:sz w:val="24"/>
              </w:rPr>
              <w:t>CONTRA INCENDIO</w:t>
            </w:r>
          </w:p>
        </w:tc>
        <w:tc>
          <w:tcPr>
            <w:tcW w:w="3565" w:type="dxa"/>
          </w:tcPr>
          <w:p w14:paraId="6A7EF380" w14:textId="77777777" w:rsidR="00675AB0" w:rsidRDefault="00E244DF">
            <w:pPr>
              <w:pStyle w:val="TableParagraph"/>
              <w:spacing w:before="132"/>
              <w:ind w:right="57"/>
              <w:jc w:val="right"/>
              <w:rPr>
                <w:sz w:val="24"/>
              </w:rPr>
            </w:pPr>
            <w:r>
              <w:rPr>
                <w:sz w:val="24"/>
              </w:rPr>
              <w:t>$</w:t>
            </w:r>
            <w:r>
              <w:rPr>
                <w:spacing w:val="-2"/>
                <w:sz w:val="24"/>
              </w:rPr>
              <w:t xml:space="preserve"> 10,000.00</w:t>
            </w:r>
          </w:p>
        </w:tc>
      </w:tr>
      <w:tr w:rsidR="00675AB0" w14:paraId="356A2AE8" w14:textId="77777777">
        <w:trPr>
          <w:trHeight w:val="1370"/>
        </w:trPr>
        <w:tc>
          <w:tcPr>
            <w:tcW w:w="3550" w:type="dxa"/>
          </w:tcPr>
          <w:p w14:paraId="5D78F1D3" w14:textId="77777777" w:rsidR="00675AB0" w:rsidRDefault="00675AB0">
            <w:pPr>
              <w:pStyle w:val="TableParagraph"/>
              <w:spacing w:before="266"/>
              <w:rPr>
                <w:sz w:val="24"/>
              </w:rPr>
            </w:pPr>
          </w:p>
          <w:p w14:paraId="03E21322" w14:textId="77777777" w:rsidR="00675AB0" w:rsidRDefault="00E244DF">
            <w:pPr>
              <w:pStyle w:val="TableParagraph"/>
              <w:ind w:left="69"/>
              <w:rPr>
                <w:rFonts w:ascii="Arial"/>
                <w:b/>
                <w:sz w:val="24"/>
              </w:rPr>
            </w:pPr>
            <w:r>
              <w:rPr>
                <w:rFonts w:ascii="Arial"/>
                <w:b/>
                <w:spacing w:val="-2"/>
                <w:sz w:val="24"/>
              </w:rPr>
              <w:t>COBERTURAS</w:t>
            </w:r>
          </w:p>
        </w:tc>
        <w:tc>
          <w:tcPr>
            <w:tcW w:w="3565" w:type="dxa"/>
          </w:tcPr>
          <w:p w14:paraId="1304ACE9" w14:textId="77777777" w:rsidR="00675AB0" w:rsidRDefault="00E244DF">
            <w:pPr>
              <w:pStyle w:val="TableParagraph"/>
              <w:spacing w:before="266"/>
              <w:ind w:left="715" w:right="702"/>
              <w:jc w:val="center"/>
              <w:rPr>
                <w:rFonts w:ascii="Arial"/>
                <w:b/>
                <w:sz w:val="24"/>
              </w:rPr>
            </w:pPr>
            <w:r>
              <w:rPr>
                <w:rFonts w:ascii="Arial"/>
                <w:b/>
                <w:spacing w:val="-2"/>
                <w:sz w:val="24"/>
              </w:rPr>
              <w:t xml:space="preserve">SUMAS ASEGURADAS </w:t>
            </w:r>
            <w:r>
              <w:rPr>
                <w:rFonts w:ascii="Arial"/>
                <w:b/>
                <w:spacing w:val="-4"/>
                <w:sz w:val="24"/>
              </w:rPr>
              <w:t>USD</w:t>
            </w:r>
          </w:p>
        </w:tc>
      </w:tr>
      <w:tr w:rsidR="00675AB0" w14:paraId="74928DA9" w14:textId="77777777">
        <w:trPr>
          <w:trHeight w:val="551"/>
        </w:trPr>
        <w:tc>
          <w:tcPr>
            <w:tcW w:w="3550" w:type="dxa"/>
          </w:tcPr>
          <w:p w14:paraId="44FCCBF7" w14:textId="77777777" w:rsidR="00675AB0" w:rsidRDefault="00E244DF">
            <w:pPr>
              <w:pStyle w:val="TableParagraph"/>
              <w:tabs>
                <w:tab w:val="left" w:pos="1050"/>
                <w:tab w:val="left" w:pos="1385"/>
                <w:tab w:val="left" w:pos="2630"/>
                <w:tab w:val="left" w:pos="2971"/>
              </w:tabs>
              <w:spacing w:line="271" w:lineRule="exact"/>
              <w:ind w:left="69"/>
              <w:rPr>
                <w:rFonts w:ascii="Arial"/>
                <w:b/>
                <w:sz w:val="24"/>
              </w:rPr>
            </w:pPr>
            <w:r>
              <w:rPr>
                <w:rFonts w:ascii="Arial"/>
                <w:b/>
                <w:spacing w:val="-4"/>
                <w:sz w:val="24"/>
                <w:u w:val="single"/>
              </w:rPr>
              <w:t>ROBO</w:t>
            </w:r>
            <w:r>
              <w:rPr>
                <w:rFonts w:ascii="Arial"/>
                <w:b/>
                <w:sz w:val="24"/>
                <w:u w:val="single"/>
              </w:rPr>
              <w:tab/>
            </w:r>
            <w:r>
              <w:rPr>
                <w:rFonts w:ascii="Arial"/>
                <w:b/>
                <w:spacing w:val="-10"/>
                <w:sz w:val="24"/>
                <w:u w:val="single"/>
              </w:rPr>
              <w:t>/</w:t>
            </w:r>
            <w:r>
              <w:rPr>
                <w:rFonts w:ascii="Arial"/>
                <w:b/>
                <w:sz w:val="24"/>
                <w:u w:val="single"/>
              </w:rPr>
              <w:tab/>
            </w:r>
            <w:r>
              <w:rPr>
                <w:rFonts w:ascii="Arial"/>
                <w:b/>
                <w:spacing w:val="-2"/>
                <w:sz w:val="24"/>
                <w:u w:val="single"/>
              </w:rPr>
              <w:t>ASALTO</w:t>
            </w:r>
            <w:r>
              <w:rPr>
                <w:rFonts w:ascii="Arial"/>
                <w:b/>
                <w:sz w:val="24"/>
                <w:u w:val="single"/>
              </w:rPr>
              <w:tab/>
            </w:r>
            <w:r>
              <w:rPr>
                <w:rFonts w:ascii="Arial"/>
                <w:b/>
                <w:spacing w:val="-10"/>
                <w:sz w:val="24"/>
                <w:u w:val="single"/>
              </w:rPr>
              <w:t>-</w:t>
            </w:r>
            <w:r>
              <w:rPr>
                <w:rFonts w:ascii="Arial"/>
                <w:b/>
                <w:sz w:val="24"/>
                <w:u w:val="single"/>
              </w:rPr>
              <w:tab/>
            </w:r>
            <w:r>
              <w:rPr>
                <w:rFonts w:ascii="Arial"/>
                <w:b/>
                <w:spacing w:val="-5"/>
                <w:sz w:val="24"/>
                <w:u w:val="single"/>
              </w:rPr>
              <w:t>CPC</w:t>
            </w:r>
          </w:p>
          <w:p w14:paraId="312999B9" w14:textId="77777777" w:rsidR="00675AB0" w:rsidRDefault="00E244DF">
            <w:pPr>
              <w:pStyle w:val="TableParagraph"/>
              <w:spacing w:line="260" w:lineRule="exact"/>
              <w:ind w:left="69"/>
              <w:rPr>
                <w:rFonts w:ascii="Arial"/>
                <w:b/>
                <w:sz w:val="24"/>
              </w:rPr>
            </w:pPr>
            <w:r>
              <w:rPr>
                <w:rFonts w:ascii="Arial"/>
                <w:b/>
                <w:spacing w:val="-2"/>
                <w:sz w:val="24"/>
                <w:u w:val="single"/>
              </w:rPr>
              <w:t>713340312</w:t>
            </w:r>
          </w:p>
        </w:tc>
        <w:tc>
          <w:tcPr>
            <w:tcW w:w="3565" w:type="dxa"/>
          </w:tcPr>
          <w:p w14:paraId="23FB23A1" w14:textId="77777777" w:rsidR="00675AB0" w:rsidRDefault="00675AB0">
            <w:pPr>
              <w:pStyle w:val="TableParagraph"/>
              <w:rPr>
                <w:rFonts w:ascii="Times New Roman"/>
              </w:rPr>
            </w:pPr>
          </w:p>
        </w:tc>
      </w:tr>
      <w:tr w:rsidR="00675AB0" w14:paraId="0F6C406B" w14:textId="77777777">
        <w:trPr>
          <w:trHeight w:val="1103"/>
        </w:trPr>
        <w:tc>
          <w:tcPr>
            <w:tcW w:w="3550" w:type="dxa"/>
          </w:tcPr>
          <w:p w14:paraId="355172BF" w14:textId="77777777" w:rsidR="00675AB0" w:rsidRDefault="00E244DF">
            <w:pPr>
              <w:pStyle w:val="TableParagraph"/>
              <w:tabs>
                <w:tab w:val="left" w:pos="2173"/>
              </w:tabs>
              <w:spacing w:line="276" w:lineRule="exact"/>
              <w:ind w:left="69" w:right="57"/>
              <w:jc w:val="both"/>
              <w:rPr>
                <w:sz w:val="24"/>
              </w:rPr>
            </w:pPr>
            <w:r>
              <w:rPr>
                <w:spacing w:val="-2"/>
                <w:sz w:val="24"/>
              </w:rPr>
              <w:t>RIESGO</w:t>
            </w:r>
            <w:r>
              <w:rPr>
                <w:sz w:val="24"/>
              </w:rPr>
              <w:tab/>
            </w:r>
            <w:r>
              <w:rPr>
                <w:spacing w:val="-2"/>
                <w:sz w:val="24"/>
              </w:rPr>
              <w:t xml:space="preserve">ABSOLUTO </w:t>
            </w:r>
            <w:r>
              <w:rPr>
                <w:sz w:val="24"/>
              </w:rPr>
              <w:t>(MUEBLES Y ENSERES, HERRAMIENTAS, EQUIPOS DE OFICINA Y MAQUINARIA)</w:t>
            </w:r>
          </w:p>
        </w:tc>
        <w:tc>
          <w:tcPr>
            <w:tcW w:w="3565" w:type="dxa"/>
          </w:tcPr>
          <w:p w14:paraId="10ABE806" w14:textId="77777777" w:rsidR="00675AB0" w:rsidRDefault="00675AB0">
            <w:pPr>
              <w:pStyle w:val="TableParagraph"/>
              <w:spacing w:before="134"/>
              <w:rPr>
                <w:sz w:val="24"/>
              </w:rPr>
            </w:pPr>
          </w:p>
          <w:p w14:paraId="2DF0F177" w14:textId="77777777" w:rsidR="00675AB0" w:rsidRDefault="00E244DF">
            <w:pPr>
              <w:pStyle w:val="TableParagraph"/>
              <w:ind w:right="58"/>
              <w:jc w:val="right"/>
              <w:rPr>
                <w:sz w:val="24"/>
              </w:rPr>
            </w:pPr>
            <w:r>
              <w:rPr>
                <w:sz w:val="24"/>
              </w:rPr>
              <w:t>$</w:t>
            </w:r>
            <w:r>
              <w:rPr>
                <w:spacing w:val="-2"/>
                <w:sz w:val="24"/>
              </w:rPr>
              <w:t xml:space="preserve"> 400,000.00</w:t>
            </w:r>
          </w:p>
        </w:tc>
      </w:tr>
      <w:tr w:rsidR="00675AB0" w14:paraId="4C58A3B6" w14:textId="77777777">
        <w:trPr>
          <w:trHeight w:val="561"/>
        </w:trPr>
        <w:tc>
          <w:tcPr>
            <w:tcW w:w="3550" w:type="dxa"/>
          </w:tcPr>
          <w:p w14:paraId="46F008B6" w14:textId="77777777" w:rsidR="00675AB0" w:rsidRDefault="00E244DF">
            <w:pPr>
              <w:pStyle w:val="TableParagraph"/>
              <w:spacing w:before="139"/>
              <w:ind w:left="69"/>
              <w:rPr>
                <w:sz w:val="24"/>
              </w:rPr>
            </w:pPr>
            <w:r>
              <w:rPr>
                <w:sz w:val="24"/>
              </w:rPr>
              <w:t>HURTO</w:t>
            </w:r>
            <w:r>
              <w:rPr>
                <w:spacing w:val="-6"/>
                <w:sz w:val="24"/>
              </w:rPr>
              <w:t xml:space="preserve"> </w:t>
            </w:r>
            <w:r>
              <w:rPr>
                <w:sz w:val="24"/>
              </w:rPr>
              <w:t>CONTENIDOS</w:t>
            </w:r>
            <w:r>
              <w:rPr>
                <w:spacing w:val="-5"/>
                <w:sz w:val="24"/>
              </w:rPr>
              <w:t xml:space="preserve"> </w:t>
            </w:r>
            <w:r>
              <w:rPr>
                <w:spacing w:val="-4"/>
                <w:sz w:val="24"/>
              </w:rPr>
              <w:t>HASTA</w:t>
            </w:r>
          </w:p>
        </w:tc>
        <w:tc>
          <w:tcPr>
            <w:tcW w:w="3565" w:type="dxa"/>
          </w:tcPr>
          <w:p w14:paraId="018AFEAB" w14:textId="77777777" w:rsidR="00675AB0" w:rsidRDefault="00E244DF">
            <w:pPr>
              <w:pStyle w:val="TableParagraph"/>
              <w:spacing w:before="139"/>
              <w:ind w:right="58"/>
              <w:jc w:val="right"/>
              <w:rPr>
                <w:sz w:val="24"/>
              </w:rPr>
            </w:pPr>
            <w:r>
              <w:rPr>
                <w:sz w:val="24"/>
              </w:rPr>
              <w:t>$</w:t>
            </w:r>
            <w:r>
              <w:rPr>
                <w:spacing w:val="-2"/>
                <w:sz w:val="24"/>
              </w:rPr>
              <w:t xml:space="preserve"> 150,000.00</w:t>
            </w:r>
          </w:p>
        </w:tc>
      </w:tr>
      <w:tr w:rsidR="00675AB0" w14:paraId="0FF8DB41" w14:textId="77777777">
        <w:trPr>
          <w:trHeight w:val="328"/>
        </w:trPr>
        <w:tc>
          <w:tcPr>
            <w:tcW w:w="3550" w:type="dxa"/>
          </w:tcPr>
          <w:p w14:paraId="7F8D62CB" w14:textId="77777777" w:rsidR="00675AB0" w:rsidRDefault="00E244DF">
            <w:pPr>
              <w:pStyle w:val="TableParagraph"/>
              <w:spacing w:before="22"/>
              <w:ind w:left="69"/>
              <w:rPr>
                <w:sz w:val="24"/>
              </w:rPr>
            </w:pPr>
            <w:r>
              <w:rPr>
                <w:sz w:val="24"/>
              </w:rPr>
              <w:t>DINERO</w:t>
            </w:r>
            <w:r>
              <w:rPr>
                <w:spacing w:val="-12"/>
                <w:sz w:val="24"/>
              </w:rPr>
              <w:t xml:space="preserve"> </w:t>
            </w:r>
            <w:r>
              <w:rPr>
                <w:spacing w:val="-4"/>
                <w:sz w:val="24"/>
              </w:rPr>
              <w:t>HASTA</w:t>
            </w:r>
          </w:p>
        </w:tc>
        <w:tc>
          <w:tcPr>
            <w:tcW w:w="3565" w:type="dxa"/>
          </w:tcPr>
          <w:p w14:paraId="6E13FDB4" w14:textId="77777777" w:rsidR="00675AB0" w:rsidRDefault="00E244DF">
            <w:pPr>
              <w:pStyle w:val="TableParagraph"/>
              <w:spacing w:before="22"/>
              <w:ind w:right="58"/>
              <w:jc w:val="right"/>
              <w:rPr>
                <w:sz w:val="24"/>
              </w:rPr>
            </w:pPr>
            <w:r>
              <w:rPr>
                <w:sz w:val="24"/>
              </w:rPr>
              <w:t>$</w:t>
            </w:r>
            <w:r>
              <w:rPr>
                <w:spacing w:val="-2"/>
                <w:sz w:val="24"/>
              </w:rPr>
              <w:t xml:space="preserve"> 150,000.00</w:t>
            </w:r>
          </w:p>
        </w:tc>
      </w:tr>
      <w:tr w:rsidR="00675AB0" w14:paraId="25681E97" w14:textId="77777777">
        <w:trPr>
          <w:trHeight w:val="330"/>
        </w:trPr>
        <w:tc>
          <w:tcPr>
            <w:tcW w:w="3550" w:type="dxa"/>
          </w:tcPr>
          <w:p w14:paraId="58FFFFA3" w14:textId="77777777" w:rsidR="00675AB0" w:rsidRDefault="00E244DF">
            <w:pPr>
              <w:pStyle w:val="TableParagraph"/>
              <w:spacing w:before="24"/>
              <w:ind w:left="69"/>
              <w:rPr>
                <w:rFonts w:ascii="Arial"/>
                <w:b/>
                <w:sz w:val="24"/>
              </w:rPr>
            </w:pPr>
            <w:r>
              <w:rPr>
                <w:rFonts w:ascii="Arial"/>
                <w:b/>
                <w:spacing w:val="-2"/>
                <w:sz w:val="24"/>
              </w:rPr>
              <w:t>TOTAL</w:t>
            </w:r>
          </w:p>
        </w:tc>
        <w:tc>
          <w:tcPr>
            <w:tcW w:w="3565" w:type="dxa"/>
          </w:tcPr>
          <w:p w14:paraId="6FFF04CD" w14:textId="77777777" w:rsidR="00675AB0" w:rsidRDefault="00E244DF">
            <w:pPr>
              <w:pStyle w:val="TableParagraph"/>
              <w:spacing w:before="24"/>
              <w:ind w:right="57"/>
              <w:jc w:val="right"/>
              <w:rPr>
                <w:rFonts w:ascii="Arial"/>
                <w:b/>
                <w:sz w:val="24"/>
              </w:rPr>
            </w:pPr>
            <w:r>
              <w:rPr>
                <w:rFonts w:ascii="Arial"/>
                <w:b/>
                <w:sz w:val="24"/>
              </w:rPr>
              <w:t xml:space="preserve">$ </w:t>
            </w:r>
            <w:r>
              <w:rPr>
                <w:rFonts w:ascii="Arial"/>
                <w:b/>
                <w:spacing w:val="-2"/>
                <w:sz w:val="24"/>
              </w:rPr>
              <w:t>700,000.00</w:t>
            </w:r>
          </w:p>
        </w:tc>
      </w:tr>
      <w:tr w:rsidR="00675AB0" w14:paraId="5DA889C4" w14:textId="77777777">
        <w:trPr>
          <w:trHeight w:val="1370"/>
        </w:trPr>
        <w:tc>
          <w:tcPr>
            <w:tcW w:w="3550" w:type="dxa"/>
          </w:tcPr>
          <w:p w14:paraId="266A52E9" w14:textId="77777777" w:rsidR="00675AB0" w:rsidRDefault="00675AB0">
            <w:pPr>
              <w:pStyle w:val="TableParagraph"/>
              <w:spacing w:before="267"/>
              <w:rPr>
                <w:sz w:val="24"/>
              </w:rPr>
            </w:pPr>
          </w:p>
          <w:p w14:paraId="57FB7621" w14:textId="77777777" w:rsidR="00675AB0" w:rsidRDefault="00E244DF">
            <w:pPr>
              <w:pStyle w:val="TableParagraph"/>
              <w:ind w:left="69"/>
              <w:rPr>
                <w:rFonts w:ascii="Arial"/>
                <w:b/>
                <w:sz w:val="24"/>
              </w:rPr>
            </w:pPr>
            <w:r>
              <w:rPr>
                <w:rFonts w:ascii="Arial"/>
                <w:b/>
                <w:spacing w:val="-2"/>
                <w:sz w:val="24"/>
              </w:rPr>
              <w:t>COBERTURAS</w:t>
            </w:r>
          </w:p>
        </w:tc>
        <w:tc>
          <w:tcPr>
            <w:tcW w:w="3565" w:type="dxa"/>
          </w:tcPr>
          <w:p w14:paraId="64EFC6BF" w14:textId="77777777" w:rsidR="00675AB0" w:rsidRDefault="00E244DF">
            <w:pPr>
              <w:pStyle w:val="TableParagraph"/>
              <w:spacing w:before="267"/>
              <w:ind w:left="713" w:right="705"/>
              <w:jc w:val="center"/>
              <w:rPr>
                <w:rFonts w:ascii="Arial"/>
                <w:b/>
                <w:sz w:val="24"/>
              </w:rPr>
            </w:pPr>
            <w:r>
              <w:rPr>
                <w:rFonts w:ascii="Arial"/>
                <w:b/>
                <w:spacing w:val="-2"/>
                <w:sz w:val="24"/>
              </w:rPr>
              <w:t xml:space="preserve">SUMAS ASEGURADAS </w:t>
            </w:r>
            <w:r>
              <w:rPr>
                <w:rFonts w:ascii="Arial"/>
                <w:b/>
                <w:spacing w:val="-4"/>
                <w:sz w:val="24"/>
              </w:rPr>
              <w:t>USD</w:t>
            </w:r>
          </w:p>
        </w:tc>
      </w:tr>
      <w:tr w:rsidR="00675AB0" w14:paraId="7856FD35" w14:textId="77777777">
        <w:trPr>
          <w:trHeight w:val="551"/>
        </w:trPr>
        <w:tc>
          <w:tcPr>
            <w:tcW w:w="3550" w:type="dxa"/>
          </w:tcPr>
          <w:p w14:paraId="25BA1220" w14:textId="77777777" w:rsidR="00675AB0" w:rsidRDefault="00E244DF">
            <w:pPr>
              <w:pStyle w:val="TableParagraph"/>
              <w:tabs>
                <w:tab w:val="left" w:pos="1328"/>
                <w:tab w:val="left" w:pos="3398"/>
              </w:tabs>
              <w:spacing w:line="276" w:lineRule="exact"/>
              <w:ind w:left="69" w:right="59"/>
              <w:rPr>
                <w:rFonts w:ascii="Arial" w:hAnsi="Arial"/>
                <w:b/>
                <w:sz w:val="24"/>
              </w:rPr>
            </w:pPr>
            <w:r>
              <w:rPr>
                <w:rFonts w:ascii="Arial" w:hAnsi="Arial"/>
                <w:b/>
                <w:spacing w:val="-2"/>
                <w:sz w:val="24"/>
                <w:u w:val="single"/>
              </w:rPr>
              <w:t>EQUIPO</w:t>
            </w:r>
            <w:r>
              <w:rPr>
                <w:rFonts w:ascii="Arial" w:hAnsi="Arial"/>
                <w:b/>
                <w:sz w:val="24"/>
                <w:u w:val="single"/>
              </w:rPr>
              <w:tab/>
            </w:r>
            <w:r>
              <w:rPr>
                <w:rFonts w:ascii="Arial" w:hAnsi="Arial"/>
                <w:b/>
                <w:spacing w:val="-2"/>
                <w:sz w:val="24"/>
                <w:u w:val="single"/>
              </w:rPr>
              <w:t>ELECTRÓNICO</w:t>
            </w:r>
            <w:r>
              <w:rPr>
                <w:rFonts w:ascii="Arial" w:hAnsi="Arial"/>
                <w:b/>
                <w:sz w:val="24"/>
                <w:u w:val="single"/>
              </w:rPr>
              <w:tab/>
            </w:r>
            <w:r>
              <w:rPr>
                <w:rFonts w:ascii="Arial" w:hAnsi="Arial"/>
                <w:b/>
                <w:spacing w:val="-10"/>
                <w:sz w:val="24"/>
                <w:u w:val="single"/>
              </w:rPr>
              <w:t>-</w:t>
            </w:r>
            <w:r>
              <w:rPr>
                <w:rFonts w:ascii="Arial" w:hAnsi="Arial"/>
                <w:b/>
                <w:spacing w:val="-10"/>
                <w:sz w:val="24"/>
              </w:rPr>
              <w:t xml:space="preserve"> </w:t>
            </w:r>
            <w:r>
              <w:rPr>
                <w:rFonts w:ascii="Arial" w:hAnsi="Arial"/>
                <w:b/>
                <w:sz w:val="24"/>
                <w:u w:val="single"/>
              </w:rPr>
              <w:t>CPC 713340321</w:t>
            </w:r>
          </w:p>
        </w:tc>
        <w:tc>
          <w:tcPr>
            <w:tcW w:w="3565" w:type="dxa"/>
          </w:tcPr>
          <w:p w14:paraId="6E561B02" w14:textId="77777777" w:rsidR="00675AB0" w:rsidRDefault="00675AB0">
            <w:pPr>
              <w:pStyle w:val="TableParagraph"/>
              <w:rPr>
                <w:rFonts w:ascii="Times New Roman"/>
              </w:rPr>
            </w:pPr>
          </w:p>
        </w:tc>
      </w:tr>
      <w:tr w:rsidR="00675AB0" w14:paraId="0468AAD0" w14:textId="77777777">
        <w:trPr>
          <w:trHeight w:val="551"/>
        </w:trPr>
        <w:tc>
          <w:tcPr>
            <w:tcW w:w="3550" w:type="dxa"/>
          </w:tcPr>
          <w:p w14:paraId="3C3CC03B" w14:textId="77777777" w:rsidR="00675AB0" w:rsidRDefault="00E244DF">
            <w:pPr>
              <w:pStyle w:val="TableParagraph"/>
              <w:spacing w:line="271" w:lineRule="exact"/>
              <w:ind w:left="69"/>
              <w:rPr>
                <w:sz w:val="24"/>
              </w:rPr>
            </w:pPr>
            <w:r>
              <w:rPr>
                <w:sz w:val="24"/>
              </w:rPr>
              <w:t>TODOS</w:t>
            </w:r>
            <w:r>
              <w:rPr>
                <w:spacing w:val="9"/>
                <w:sz w:val="24"/>
              </w:rPr>
              <w:t xml:space="preserve"> </w:t>
            </w:r>
            <w:r>
              <w:rPr>
                <w:sz w:val="24"/>
              </w:rPr>
              <w:t>LOS</w:t>
            </w:r>
            <w:r>
              <w:rPr>
                <w:spacing w:val="10"/>
                <w:sz w:val="24"/>
              </w:rPr>
              <w:t xml:space="preserve"> </w:t>
            </w:r>
            <w:r>
              <w:rPr>
                <w:sz w:val="24"/>
              </w:rPr>
              <w:t>EQUIPOS</w:t>
            </w:r>
            <w:r>
              <w:rPr>
                <w:spacing w:val="10"/>
                <w:sz w:val="24"/>
              </w:rPr>
              <w:t xml:space="preserve"> </w:t>
            </w:r>
            <w:r>
              <w:rPr>
                <w:spacing w:val="-2"/>
                <w:sz w:val="24"/>
              </w:rPr>
              <w:t>FIJOS,</w:t>
            </w:r>
          </w:p>
          <w:p w14:paraId="01A77985" w14:textId="77777777" w:rsidR="00675AB0" w:rsidRDefault="00E244DF">
            <w:pPr>
              <w:pStyle w:val="TableParagraph"/>
              <w:spacing w:line="260" w:lineRule="exact"/>
              <w:ind w:left="69"/>
              <w:rPr>
                <w:sz w:val="24"/>
              </w:rPr>
            </w:pPr>
            <w:r>
              <w:rPr>
                <w:sz w:val="24"/>
              </w:rPr>
              <w:t>PORTÁTILES</w:t>
            </w:r>
            <w:r>
              <w:rPr>
                <w:spacing w:val="-2"/>
                <w:sz w:val="24"/>
              </w:rPr>
              <w:t xml:space="preserve"> </w:t>
            </w:r>
            <w:r>
              <w:rPr>
                <w:sz w:val="24"/>
              </w:rPr>
              <w:t>Y</w:t>
            </w:r>
            <w:r>
              <w:rPr>
                <w:spacing w:val="-3"/>
                <w:sz w:val="24"/>
              </w:rPr>
              <w:t xml:space="preserve"> </w:t>
            </w:r>
            <w:r>
              <w:rPr>
                <w:spacing w:val="-2"/>
                <w:sz w:val="24"/>
              </w:rPr>
              <w:t>SOFTWARE</w:t>
            </w:r>
          </w:p>
        </w:tc>
        <w:tc>
          <w:tcPr>
            <w:tcW w:w="3565" w:type="dxa"/>
          </w:tcPr>
          <w:p w14:paraId="10ED8DE1" w14:textId="77777777" w:rsidR="00675AB0" w:rsidRDefault="00E244DF">
            <w:pPr>
              <w:pStyle w:val="TableParagraph"/>
              <w:spacing w:before="134"/>
              <w:ind w:right="58"/>
              <w:jc w:val="right"/>
              <w:rPr>
                <w:sz w:val="24"/>
              </w:rPr>
            </w:pPr>
            <w:r>
              <w:rPr>
                <w:sz w:val="24"/>
              </w:rPr>
              <w:t>$</w:t>
            </w:r>
            <w:r>
              <w:rPr>
                <w:spacing w:val="-2"/>
                <w:sz w:val="24"/>
              </w:rPr>
              <w:t xml:space="preserve"> 478,187.28</w:t>
            </w:r>
          </w:p>
        </w:tc>
      </w:tr>
      <w:tr w:rsidR="00675AB0" w14:paraId="5B4C78C5" w14:textId="77777777">
        <w:trPr>
          <w:trHeight w:val="551"/>
        </w:trPr>
        <w:tc>
          <w:tcPr>
            <w:tcW w:w="3550" w:type="dxa"/>
          </w:tcPr>
          <w:p w14:paraId="3E6DA3C6" w14:textId="77777777" w:rsidR="00675AB0" w:rsidRDefault="00E244DF">
            <w:pPr>
              <w:pStyle w:val="TableParagraph"/>
              <w:tabs>
                <w:tab w:val="left" w:pos="1988"/>
                <w:tab w:val="left" w:pos="2544"/>
              </w:tabs>
              <w:spacing w:line="276" w:lineRule="exact"/>
              <w:ind w:left="69" w:right="57"/>
              <w:rPr>
                <w:sz w:val="24"/>
              </w:rPr>
            </w:pPr>
            <w:r>
              <w:rPr>
                <w:spacing w:val="-2"/>
                <w:sz w:val="24"/>
              </w:rPr>
              <w:t>MAQUINARIA</w:t>
            </w:r>
            <w:r>
              <w:rPr>
                <w:sz w:val="24"/>
              </w:rPr>
              <w:tab/>
            </w:r>
            <w:r>
              <w:rPr>
                <w:spacing w:val="-10"/>
                <w:sz w:val="24"/>
              </w:rPr>
              <w:t>Y</w:t>
            </w:r>
            <w:r>
              <w:rPr>
                <w:sz w:val="24"/>
              </w:rPr>
              <w:tab/>
            </w:r>
            <w:r>
              <w:rPr>
                <w:spacing w:val="-2"/>
                <w:sz w:val="24"/>
              </w:rPr>
              <w:t>EQUIPO ELECTRÓNICO</w:t>
            </w:r>
          </w:p>
        </w:tc>
        <w:tc>
          <w:tcPr>
            <w:tcW w:w="3565" w:type="dxa"/>
          </w:tcPr>
          <w:p w14:paraId="0F30B996" w14:textId="77777777" w:rsidR="00675AB0" w:rsidRDefault="00E244DF">
            <w:pPr>
              <w:pStyle w:val="TableParagraph"/>
              <w:spacing w:before="134"/>
              <w:ind w:right="58"/>
              <w:jc w:val="right"/>
              <w:rPr>
                <w:sz w:val="24"/>
              </w:rPr>
            </w:pPr>
            <w:r>
              <w:rPr>
                <w:sz w:val="24"/>
              </w:rPr>
              <w:t>$</w:t>
            </w:r>
            <w:r>
              <w:rPr>
                <w:spacing w:val="-2"/>
                <w:sz w:val="24"/>
              </w:rPr>
              <w:t xml:space="preserve"> 697,676.01</w:t>
            </w:r>
          </w:p>
        </w:tc>
      </w:tr>
      <w:tr w:rsidR="00675AB0" w14:paraId="3E241573" w14:textId="77777777">
        <w:trPr>
          <w:trHeight w:val="330"/>
        </w:trPr>
        <w:tc>
          <w:tcPr>
            <w:tcW w:w="3550" w:type="dxa"/>
          </w:tcPr>
          <w:p w14:paraId="1FC21022" w14:textId="77777777" w:rsidR="00675AB0" w:rsidRDefault="00E244DF">
            <w:pPr>
              <w:pStyle w:val="TableParagraph"/>
              <w:spacing w:before="24"/>
              <w:ind w:left="69"/>
              <w:rPr>
                <w:rFonts w:ascii="Arial"/>
                <w:b/>
                <w:sz w:val="24"/>
              </w:rPr>
            </w:pPr>
            <w:r>
              <w:rPr>
                <w:rFonts w:ascii="Arial"/>
                <w:b/>
                <w:spacing w:val="-2"/>
                <w:sz w:val="24"/>
              </w:rPr>
              <w:t>TOTAL</w:t>
            </w:r>
          </w:p>
        </w:tc>
        <w:tc>
          <w:tcPr>
            <w:tcW w:w="3565" w:type="dxa"/>
          </w:tcPr>
          <w:p w14:paraId="72F1B7C6" w14:textId="77777777" w:rsidR="00675AB0" w:rsidRDefault="00E244DF">
            <w:pPr>
              <w:pStyle w:val="TableParagraph"/>
              <w:spacing w:before="24"/>
              <w:ind w:right="57"/>
              <w:jc w:val="right"/>
              <w:rPr>
                <w:rFonts w:ascii="Arial"/>
                <w:b/>
                <w:sz w:val="24"/>
              </w:rPr>
            </w:pPr>
            <w:r>
              <w:rPr>
                <w:rFonts w:ascii="Arial"/>
                <w:b/>
                <w:sz w:val="24"/>
              </w:rPr>
              <w:t xml:space="preserve">$ </w:t>
            </w:r>
            <w:r>
              <w:rPr>
                <w:rFonts w:ascii="Arial"/>
                <w:b/>
                <w:spacing w:val="-2"/>
                <w:sz w:val="24"/>
              </w:rPr>
              <w:t>1,175,863.29</w:t>
            </w:r>
          </w:p>
        </w:tc>
      </w:tr>
      <w:tr w:rsidR="00675AB0" w14:paraId="73DCB493" w14:textId="77777777">
        <w:trPr>
          <w:trHeight w:val="552"/>
        </w:trPr>
        <w:tc>
          <w:tcPr>
            <w:tcW w:w="3550" w:type="dxa"/>
          </w:tcPr>
          <w:p w14:paraId="0957B39F" w14:textId="77777777" w:rsidR="00675AB0" w:rsidRDefault="00E244DF">
            <w:pPr>
              <w:pStyle w:val="TableParagraph"/>
              <w:spacing w:line="271" w:lineRule="exact"/>
              <w:ind w:left="69"/>
              <w:rPr>
                <w:rFonts w:ascii="Arial"/>
                <w:b/>
                <w:sz w:val="24"/>
              </w:rPr>
            </w:pPr>
            <w:r>
              <w:rPr>
                <w:rFonts w:ascii="Arial"/>
                <w:b/>
                <w:spacing w:val="-2"/>
                <w:sz w:val="24"/>
              </w:rPr>
              <w:t>COBERTURAS</w:t>
            </w:r>
          </w:p>
          <w:p w14:paraId="0492A23F" w14:textId="77777777" w:rsidR="00675AB0" w:rsidRDefault="00E244DF">
            <w:pPr>
              <w:pStyle w:val="TableParagraph"/>
              <w:spacing w:line="260" w:lineRule="exact"/>
              <w:ind w:left="69"/>
              <w:rPr>
                <w:rFonts w:ascii="Arial"/>
                <w:b/>
                <w:sz w:val="24"/>
              </w:rPr>
            </w:pPr>
            <w:r>
              <w:rPr>
                <w:rFonts w:ascii="Arial"/>
                <w:b/>
                <w:spacing w:val="-2"/>
                <w:sz w:val="24"/>
              </w:rPr>
              <w:t>ADICIONALES</w:t>
            </w:r>
          </w:p>
        </w:tc>
        <w:tc>
          <w:tcPr>
            <w:tcW w:w="3565" w:type="dxa"/>
          </w:tcPr>
          <w:p w14:paraId="0867094E" w14:textId="77777777" w:rsidR="00675AB0" w:rsidRDefault="00675AB0">
            <w:pPr>
              <w:pStyle w:val="TableParagraph"/>
              <w:rPr>
                <w:rFonts w:ascii="Times New Roman"/>
              </w:rPr>
            </w:pPr>
          </w:p>
        </w:tc>
      </w:tr>
      <w:tr w:rsidR="00675AB0" w14:paraId="00532F35" w14:textId="77777777">
        <w:trPr>
          <w:trHeight w:val="551"/>
        </w:trPr>
        <w:tc>
          <w:tcPr>
            <w:tcW w:w="3550" w:type="dxa"/>
          </w:tcPr>
          <w:p w14:paraId="750850ED" w14:textId="77777777" w:rsidR="00675AB0" w:rsidRDefault="00E244DF">
            <w:pPr>
              <w:pStyle w:val="TableParagraph"/>
              <w:tabs>
                <w:tab w:val="left" w:pos="1414"/>
                <w:tab w:val="left" w:pos="1798"/>
              </w:tabs>
              <w:spacing w:line="271" w:lineRule="exact"/>
              <w:ind w:left="69"/>
              <w:rPr>
                <w:sz w:val="24"/>
              </w:rPr>
            </w:pPr>
            <w:r>
              <w:rPr>
                <w:spacing w:val="-2"/>
                <w:sz w:val="24"/>
              </w:rPr>
              <w:t>SECCIÓN</w:t>
            </w:r>
            <w:r>
              <w:rPr>
                <w:sz w:val="24"/>
              </w:rPr>
              <w:tab/>
            </w:r>
            <w:r>
              <w:rPr>
                <w:spacing w:val="-5"/>
                <w:sz w:val="24"/>
              </w:rPr>
              <w:t>II</w:t>
            </w:r>
            <w:r>
              <w:rPr>
                <w:sz w:val="24"/>
              </w:rPr>
              <w:tab/>
            </w:r>
            <w:r>
              <w:rPr>
                <w:spacing w:val="-2"/>
                <w:sz w:val="24"/>
              </w:rPr>
              <w:t>PORTADORES</w:t>
            </w:r>
          </w:p>
          <w:p w14:paraId="5B159918" w14:textId="77777777" w:rsidR="00675AB0" w:rsidRDefault="00E244DF">
            <w:pPr>
              <w:pStyle w:val="TableParagraph"/>
              <w:spacing w:line="260" w:lineRule="exact"/>
              <w:ind w:left="69"/>
              <w:rPr>
                <w:sz w:val="24"/>
              </w:rPr>
            </w:pPr>
            <w:r>
              <w:rPr>
                <w:sz w:val="24"/>
              </w:rPr>
              <w:t>EXTERNOS</w:t>
            </w:r>
            <w:r>
              <w:rPr>
                <w:spacing w:val="-4"/>
                <w:sz w:val="24"/>
              </w:rPr>
              <w:t xml:space="preserve"> </w:t>
            </w:r>
            <w:r>
              <w:rPr>
                <w:sz w:val="24"/>
              </w:rPr>
              <w:t>DE</w:t>
            </w:r>
            <w:r>
              <w:rPr>
                <w:spacing w:val="-4"/>
                <w:sz w:val="24"/>
              </w:rPr>
              <w:t xml:space="preserve"> DATOS</w:t>
            </w:r>
          </w:p>
        </w:tc>
        <w:tc>
          <w:tcPr>
            <w:tcW w:w="3565" w:type="dxa"/>
          </w:tcPr>
          <w:p w14:paraId="669F1771" w14:textId="77777777" w:rsidR="00675AB0" w:rsidRDefault="00E244DF">
            <w:pPr>
              <w:pStyle w:val="TableParagraph"/>
              <w:spacing w:before="134"/>
              <w:ind w:right="57"/>
              <w:jc w:val="right"/>
              <w:rPr>
                <w:sz w:val="24"/>
              </w:rPr>
            </w:pPr>
            <w:r>
              <w:rPr>
                <w:sz w:val="24"/>
              </w:rPr>
              <w:t>$</w:t>
            </w:r>
            <w:r>
              <w:rPr>
                <w:spacing w:val="-2"/>
                <w:sz w:val="24"/>
              </w:rPr>
              <w:t xml:space="preserve"> 40,000.00</w:t>
            </w:r>
          </w:p>
        </w:tc>
      </w:tr>
      <w:tr w:rsidR="00675AB0" w14:paraId="02C66C0B" w14:textId="77777777">
        <w:trPr>
          <w:trHeight w:val="830"/>
        </w:trPr>
        <w:tc>
          <w:tcPr>
            <w:tcW w:w="3550" w:type="dxa"/>
          </w:tcPr>
          <w:p w14:paraId="1246BFFA" w14:textId="77777777" w:rsidR="00675AB0" w:rsidRDefault="00E244DF">
            <w:pPr>
              <w:pStyle w:val="TableParagraph"/>
              <w:tabs>
                <w:tab w:val="left" w:pos="1266"/>
                <w:tab w:val="left" w:pos="3144"/>
              </w:tabs>
              <w:spacing w:line="276" w:lineRule="exact"/>
              <w:ind w:left="69" w:right="58"/>
              <w:jc w:val="both"/>
              <w:rPr>
                <w:sz w:val="24"/>
              </w:rPr>
            </w:pPr>
            <w:r>
              <w:rPr>
                <w:sz w:val="24"/>
              </w:rPr>
              <w:t xml:space="preserve">SECCIÓN III INCREMENTOS </w:t>
            </w:r>
            <w:r>
              <w:rPr>
                <w:spacing w:val="-6"/>
                <w:sz w:val="24"/>
              </w:rPr>
              <w:t>EN</w:t>
            </w:r>
            <w:r>
              <w:rPr>
                <w:sz w:val="24"/>
              </w:rPr>
              <w:tab/>
            </w:r>
            <w:r>
              <w:rPr>
                <w:spacing w:val="-2"/>
                <w:sz w:val="24"/>
              </w:rPr>
              <w:t>COSTOS</w:t>
            </w:r>
            <w:r>
              <w:rPr>
                <w:sz w:val="24"/>
              </w:rPr>
              <w:tab/>
            </w:r>
            <w:r>
              <w:rPr>
                <w:spacing w:val="-6"/>
                <w:sz w:val="24"/>
              </w:rPr>
              <w:t xml:space="preserve">DE </w:t>
            </w:r>
            <w:r>
              <w:rPr>
                <w:spacing w:val="-2"/>
                <w:sz w:val="24"/>
              </w:rPr>
              <w:t>OPERACIONES</w:t>
            </w:r>
          </w:p>
        </w:tc>
        <w:tc>
          <w:tcPr>
            <w:tcW w:w="3565" w:type="dxa"/>
          </w:tcPr>
          <w:p w14:paraId="3F3F8462" w14:textId="77777777" w:rsidR="00675AB0" w:rsidRDefault="00E244DF">
            <w:pPr>
              <w:pStyle w:val="TableParagraph"/>
              <w:spacing w:before="274"/>
              <w:ind w:right="57"/>
              <w:jc w:val="right"/>
              <w:rPr>
                <w:sz w:val="24"/>
              </w:rPr>
            </w:pPr>
            <w:r>
              <w:rPr>
                <w:sz w:val="24"/>
              </w:rPr>
              <w:t>$</w:t>
            </w:r>
            <w:r>
              <w:rPr>
                <w:spacing w:val="-2"/>
                <w:sz w:val="24"/>
              </w:rPr>
              <w:t xml:space="preserve"> 40,000.00</w:t>
            </w:r>
          </w:p>
        </w:tc>
      </w:tr>
      <w:tr w:rsidR="00675AB0" w14:paraId="23C6E531" w14:textId="77777777">
        <w:trPr>
          <w:trHeight w:val="328"/>
        </w:trPr>
        <w:tc>
          <w:tcPr>
            <w:tcW w:w="3550" w:type="dxa"/>
          </w:tcPr>
          <w:p w14:paraId="112B8FC8" w14:textId="77777777" w:rsidR="00675AB0" w:rsidRDefault="00E244DF">
            <w:pPr>
              <w:pStyle w:val="TableParagraph"/>
              <w:spacing w:before="22"/>
              <w:ind w:left="69"/>
              <w:rPr>
                <w:sz w:val="24"/>
              </w:rPr>
            </w:pPr>
            <w:r>
              <w:rPr>
                <w:spacing w:val="-2"/>
                <w:sz w:val="24"/>
              </w:rPr>
              <w:t>HURTO</w:t>
            </w:r>
          </w:p>
        </w:tc>
        <w:tc>
          <w:tcPr>
            <w:tcW w:w="3565" w:type="dxa"/>
          </w:tcPr>
          <w:p w14:paraId="4F379E76" w14:textId="77777777" w:rsidR="00675AB0" w:rsidRDefault="00E244DF">
            <w:pPr>
              <w:pStyle w:val="TableParagraph"/>
              <w:spacing w:before="22"/>
              <w:ind w:right="57"/>
              <w:jc w:val="right"/>
              <w:rPr>
                <w:sz w:val="24"/>
              </w:rPr>
            </w:pPr>
            <w:r>
              <w:rPr>
                <w:sz w:val="24"/>
              </w:rPr>
              <w:t>$</w:t>
            </w:r>
            <w:r>
              <w:rPr>
                <w:spacing w:val="-2"/>
                <w:sz w:val="24"/>
              </w:rPr>
              <w:t xml:space="preserve"> 40,000.00</w:t>
            </w:r>
          </w:p>
        </w:tc>
      </w:tr>
      <w:tr w:rsidR="00675AB0" w14:paraId="0BE08363" w14:textId="77777777">
        <w:trPr>
          <w:trHeight w:val="506"/>
        </w:trPr>
        <w:tc>
          <w:tcPr>
            <w:tcW w:w="3550" w:type="dxa"/>
          </w:tcPr>
          <w:p w14:paraId="205357DA" w14:textId="77777777" w:rsidR="00675AB0" w:rsidRDefault="00E244DF">
            <w:pPr>
              <w:pStyle w:val="TableParagraph"/>
              <w:spacing w:before="110"/>
              <w:ind w:left="69"/>
              <w:rPr>
                <w:sz w:val="24"/>
              </w:rPr>
            </w:pPr>
            <w:r>
              <w:rPr>
                <w:sz w:val="24"/>
              </w:rPr>
              <w:t>PORTABILIDAD</w:t>
            </w:r>
            <w:r>
              <w:rPr>
                <w:spacing w:val="-4"/>
                <w:sz w:val="24"/>
              </w:rPr>
              <w:t xml:space="preserve"> </w:t>
            </w:r>
            <w:r>
              <w:rPr>
                <w:spacing w:val="-2"/>
                <w:sz w:val="24"/>
              </w:rPr>
              <w:t>HASTA</w:t>
            </w:r>
          </w:p>
        </w:tc>
        <w:tc>
          <w:tcPr>
            <w:tcW w:w="3565" w:type="dxa"/>
          </w:tcPr>
          <w:p w14:paraId="385E11E0" w14:textId="77777777" w:rsidR="00675AB0" w:rsidRDefault="00E244DF">
            <w:pPr>
              <w:pStyle w:val="TableParagraph"/>
              <w:spacing w:before="110"/>
              <w:ind w:right="57"/>
              <w:jc w:val="right"/>
              <w:rPr>
                <w:sz w:val="24"/>
              </w:rPr>
            </w:pPr>
            <w:r>
              <w:rPr>
                <w:sz w:val="24"/>
              </w:rPr>
              <w:t xml:space="preserve">SIN </w:t>
            </w:r>
            <w:r>
              <w:rPr>
                <w:spacing w:val="-2"/>
                <w:sz w:val="24"/>
              </w:rPr>
              <w:t>LIMITE</w:t>
            </w:r>
          </w:p>
        </w:tc>
      </w:tr>
      <w:tr w:rsidR="00675AB0" w14:paraId="19669C02" w14:textId="77777777">
        <w:trPr>
          <w:trHeight w:val="911"/>
        </w:trPr>
        <w:tc>
          <w:tcPr>
            <w:tcW w:w="3550" w:type="dxa"/>
          </w:tcPr>
          <w:p w14:paraId="3F1D2B9B" w14:textId="77777777" w:rsidR="00675AB0" w:rsidRDefault="00675AB0">
            <w:pPr>
              <w:pStyle w:val="TableParagraph"/>
              <w:spacing w:before="36"/>
              <w:rPr>
                <w:sz w:val="24"/>
              </w:rPr>
            </w:pPr>
          </w:p>
          <w:p w14:paraId="5D1EAD74" w14:textId="77777777" w:rsidR="00675AB0" w:rsidRDefault="00E244DF">
            <w:pPr>
              <w:pStyle w:val="TableParagraph"/>
              <w:ind w:left="1786"/>
              <w:rPr>
                <w:rFonts w:ascii="Arial"/>
                <w:b/>
                <w:sz w:val="24"/>
              </w:rPr>
            </w:pPr>
            <w:r>
              <w:rPr>
                <w:rFonts w:ascii="Arial"/>
                <w:b/>
                <w:spacing w:val="-2"/>
                <w:sz w:val="24"/>
              </w:rPr>
              <w:t>COBERTURAS</w:t>
            </w:r>
          </w:p>
        </w:tc>
        <w:tc>
          <w:tcPr>
            <w:tcW w:w="3565" w:type="dxa"/>
          </w:tcPr>
          <w:p w14:paraId="7CF1144D" w14:textId="77777777" w:rsidR="00675AB0" w:rsidRDefault="00675AB0">
            <w:pPr>
              <w:pStyle w:val="TableParagraph"/>
              <w:spacing w:before="36"/>
              <w:rPr>
                <w:sz w:val="24"/>
              </w:rPr>
            </w:pPr>
          </w:p>
          <w:p w14:paraId="47A4D405" w14:textId="77777777" w:rsidR="00675AB0" w:rsidRDefault="00E244DF">
            <w:pPr>
              <w:pStyle w:val="TableParagraph"/>
              <w:ind w:left="929" w:right="919" w:firstLine="422"/>
              <w:rPr>
                <w:rFonts w:ascii="Arial"/>
                <w:b/>
                <w:sz w:val="24"/>
              </w:rPr>
            </w:pPr>
            <w:r>
              <w:rPr>
                <w:rFonts w:ascii="Arial"/>
                <w:b/>
                <w:spacing w:val="-4"/>
                <w:sz w:val="24"/>
              </w:rPr>
              <w:t xml:space="preserve">SUMAS </w:t>
            </w:r>
            <w:r>
              <w:rPr>
                <w:rFonts w:ascii="Arial"/>
                <w:b/>
                <w:spacing w:val="-2"/>
                <w:sz w:val="24"/>
              </w:rPr>
              <w:t>ASEGURADAS</w:t>
            </w:r>
          </w:p>
        </w:tc>
      </w:tr>
    </w:tbl>
    <w:p w14:paraId="107BCA8D" w14:textId="77777777" w:rsidR="00675AB0" w:rsidRDefault="00675AB0">
      <w:pPr>
        <w:pStyle w:val="TableParagraph"/>
        <w:rPr>
          <w:rFonts w:ascii="Arial"/>
          <w:b/>
          <w:sz w:val="24"/>
        </w:rPr>
        <w:sectPr w:rsidR="00675AB0">
          <w:pgSz w:w="11930" w:h="16850"/>
          <w:pgMar w:top="1260" w:right="850" w:bottom="960" w:left="566" w:header="0" w:footer="743" w:gutter="0"/>
          <w:cols w:space="720"/>
        </w:sectPr>
      </w:pPr>
    </w:p>
    <w:p w14:paraId="7816442F" w14:textId="77777777" w:rsidR="00675AB0" w:rsidRDefault="00675AB0">
      <w:pPr>
        <w:pStyle w:val="Textoindependiente"/>
        <w:spacing w:before="1"/>
        <w:rPr>
          <w:sz w:val="8"/>
        </w:rPr>
      </w:pPr>
    </w:p>
    <w:tbl>
      <w:tblPr>
        <w:tblStyle w:val="TableNormal"/>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0"/>
        <w:gridCol w:w="3565"/>
      </w:tblGrid>
      <w:tr w:rsidR="00675AB0" w14:paraId="548F4956" w14:textId="77777777">
        <w:trPr>
          <w:trHeight w:val="552"/>
        </w:trPr>
        <w:tc>
          <w:tcPr>
            <w:tcW w:w="3550" w:type="dxa"/>
          </w:tcPr>
          <w:p w14:paraId="0942AB6D" w14:textId="77777777" w:rsidR="00675AB0" w:rsidRDefault="00675AB0">
            <w:pPr>
              <w:pStyle w:val="TableParagraph"/>
              <w:rPr>
                <w:rFonts w:ascii="Times New Roman"/>
              </w:rPr>
            </w:pPr>
          </w:p>
        </w:tc>
        <w:tc>
          <w:tcPr>
            <w:tcW w:w="3565" w:type="dxa"/>
          </w:tcPr>
          <w:p w14:paraId="5DB71AE2" w14:textId="77777777" w:rsidR="00675AB0" w:rsidRDefault="00E244DF">
            <w:pPr>
              <w:pStyle w:val="TableParagraph"/>
              <w:spacing w:line="271" w:lineRule="exact"/>
              <w:ind w:left="779" w:right="702"/>
              <w:jc w:val="center"/>
              <w:rPr>
                <w:rFonts w:ascii="Arial"/>
                <w:b/>
                <w:sz w:val="24"/>
              </w:rPr>
            </w:pPr>
            <w:r>
              <w:rPr>
                <w:rFonts w:ascii="Arial"/>
                <w:b/>
                <w:spacing w:val="-5"/>
                <w:sz w:val="24"/>
              </w:rPr>
              <w:t>USD</w:t>
            </w:r>
          </w:p>
        </w:tc>
      </w:tr>
      <w:tr w:rsidR="00675AB0" w14:paraId="19479A45" w14:textId="77777777">
        <w:trPr>
          <w:trHeight w:val="551"/>
        </w:trPr>
        <w:tc>
          <w:tcPr>
            <w:tcW w:w="3550" w:type="dxa"/>
          </w:tcPr>
          <w:p w14:paraId="17FD3E0A" w14:textId="77777777" w:rsidR="00675AB0" w:rsidRDefault="00E244DF">
            <w:pPr>
              <w:pStyle w:val="TableParagraph"/>
              <w:spacing w:line="276" w:lineRule="exact"/>
              <w:ind w:left="69"/>
              <w:rPr>
                <w:rFonts w:ascii="Arial"/>
                <w:b/>
                <w:sz w:val="24"/>
              </w:rPr>
            </w:pPr>
            <w:r>
              <w:rPr>
                <w:rFonts w:ascii="Arial"/>
                <w:b/>
                <w:sz w:val="24"/>
                <w:u w:val="single"/>
              </w:rPr>
              <w:t>ROTURA</w:t>
            </w:r>
            <w:r>
              <w:rPr>
                <w:rFonts w:ascii="Arial"/>
                <w:b/>
                <w:spacing w:val="40"/>
                <w:sz w:val="24"/>
                <w:u w:val="single"/>
              </w:rPr>
              <w:t xml:space="preserve"> </w:t>
            </w:r>
            <w:r>
              <w:rPr>
                <w:rFonts w:ascii="Arial"/>
                <w:b/>
                <w:sz w:val="24"/>
                <w:u w:val="single"/>
              </w:rPr>
              <w:t>DE</w:t>
            </w:r>
            <w:r>
              <w:rPr>
                <w:rFonts w:ascii="Arial"/>
                <w:b/>
                <w:spacing w:val="40"/>
                <w:sz w:val="24"/>
                <w:u w:val="single"/>
              </w:rPr>
              <w:t xml:space="preserve"> </w:t>
            </w:r>
            <w:r>
              <w:rPr>
                <w:rFonts w:ascii="Arial"/>
                <w:b/>
                <w:sz w:val="24"/>
                <w:u w:val="single"/>
              </w:rPr>
              <w:t>MAQUINARIA</w:t>
            </w:r>
            <w:r>
              <w:rPr>
                <w:rFonts w:ascii="Arial"/>
                <w:b/>
                <w:spacing w:val="40"/>
                <w:sz w:val="24"/>
                <w:u w:val="single"/>
              </w:rPr>
              <w:t xml:space="preserve"> </w:t>
            </w:r>
            <w:r>
              <w:rPr>
                <w:rFonts w:ascii="Arial"/>
                <w:b/>
                <w:sz w:val="24"/>
                <w:u w:val="single"/>
              </w:rPr>
              <w:t>-</w:t>
            </w:r>
            <w:r>
              <w:rPr>
                <w:rFonts w:ascii="Arial"/>
                <w:b/>
                <w:sz w:val="24"/>
              </w:rPr>
              <w:t xml:space="preserve"> </w:t>
            </w:r>
            <w:r>
              <w:rPr>
                <w:rFonts w:ascii="Arial"/>
                <w:b/>
                <w:sz w:val="24"/>
                <w:u w:val="single"/>
              </w:rPr>
              <w:t>CPC 713340323</w:t>
            </w:r>
          </w:p>
        </w:tc>
        <w:tc>
          <w:tcPr>
            <w:tcW w:w="3565" w:type="dxa"/>
          </w:tcPr>
          <w:p w14:paraId="6941B848" w14:textId="77777777" w:rsidR="00675AB0" w:rsidRDefault="00675AB0">
            <w:pPr>
              <w:pStyle w:val="TableParagraph"/>
              <w:rPr>
                <w:rFonts w:ascii="Times New Roman"/>
              </w:rPr>
            </w:pPr>
          </w:p>
        </w:tc>
      </w:tr>
      <w:tr w:rsidR="00675AB0" w14:paraId="090D7194" w14:textId="77777777">
        <w:trPr>
          <w:trHeight w:val="330"/>
        </w:trPr>
        <w:tc>
          <w:tcPr>
            <w:tcW w:w="3550" w:type="dxa"/>
          </w:tcPr>
          <w:p w14:paraId="6AF6030F" w14:textId="77777777" w:rsidR="00675AB0" w:rsidRDefault="00E244DF">
            <w:pPr>
              <w:pStyle w:val="TableParagraph"/>
              <w:spacing w:before="24"/>
              <w:ind w:left="69"/>
              <w:rPr>
                <w:sz w:val="24"/>
              </w:rPr>
            </w:pPr>
            <w:r>
              <w:rPr>
                <w:spacing w:val="-2"/>
                <w:sz w:val="24"/>
              </w:rPr>
              <w:t>MAQUINARIA</w:t>
            </w:r>
          </w:p>
        </w:tc>
        <w:tc>
          <w:tcPr>
            <w:tcW w:w="3565" w:type="dxa"/>
          </w:tcPr>
          <w:p w14:paraId="7AE046EA" w14:textId="77777777" w:rsidR="00675AB0" w:rsidRDefault="00E244DF">
            <w:pPr>
              <w:pStyle w:val="TableParagraph"/>
              <w:spacing w:before="24"/>
              <w:ind w:right="58"/>
              <w:jc w:val="right"/>
              <w:rPr>
                <w:sz w:val="24"/>
              </w:rPr>
            </w:pPr>
            <w:r>
              <w:rPr>
                <w:sz w:val="24"/>
              </w:rPr>
              <w:t>$</w:t>
            </w:r>
            <w:r>
              <w:rPr>
                <w:spacing w:val="-2"/>
                <w:sz w:val="24"/>
              </w:rPr>
              <w:t xml:space="preserve"> 501,560.49</w:t>
            </w:r>
          </w:p>
        </w:tc>
      </w:tr>
      <w:tr w:rsidR="00675AB0" w14:paraId="065A4CA5" w14:textId="77777777">
        <w:trPr>
          <w:trHeight w:val="551"/>
        </w:trPr>
        <w:tc>
          <w:tcPr>
            <w:tcW w:w="3550" w:type="dxa"/>
          </w:tcPr>
          <w:p w14:paraId="63CAE3E6" w14:textId="77777777" w:rsidR="00675AB0" w:rsidRDefault="00E244DF">
            <w:pPr>
              <w:pStyle w:val="TableParagraph"/>
              <w:spacing w:line="276" w:lineRule="exact"/>
              <w:ind w:left="69" w:right="186"/>
              <w:rPr>
                <w:rFonts w:ascii="Arial"/>
                <w:b/>
                <w:sz w:val="24"/>
              </w:rPr>
            </w:pPr>
            <w:r>
              <w:rPr>
                <w:rFonts w:ascii="Arial"/>
                <w:b/>
                <w:spacing w:val="-2"/>
                <w:sz w:val="24"/>
              </w:rPr>
              <w:t>COBERTURAS ADICIONALES</w:t>
            </w:r>
          </w:p>
        </w:tc>
        <w:tc>
          <w:tcPr>
            <w:tcW w:w="3565" w:type="dxa"/>
          </w:tcPr>
          <w:p w14:paraId="7995E40A" w14:textId="77777777" w:rsidR="00675AB0" w:rsidRDefault="00675AB0">
            <w:pPr>
              <w:pStyle w:val="TableParagraph"/>
              <w:rPr>
                <w:rFonts w:ascii="Times New Roman"/>
              </w:rPr>
            </w:pPr>
          </w:p>
        </w:tc>
      </w:tr>
      <w:tr w:rsidR="00675AB0" w14:paraId="24896731" w14:textId="77777777">
        <w:trPr>
          <w:trHeight w:val="827"/>
        </w:trPr>
        <w:tc>
          <w:tcPr>
            <w:tcW w:w="3550" w:type="dxa"/>
          </w:tcPr>
          <w:p w14:paraId="513B16E7" w14:textId="77777777" w:rsidR="00675AB0" w:rsidRDefault="00E244DF">
            <w:pPr>
              <w:pStyle w:val="TableParagraph"/>
              <w:tabs>
                <w:tab w:val="left" w:pos="3144"/>
              </w:tabs>
              <w:ind w:left="69" w:right="59"/>
              <w:rPr>
                <w:sz w:val="24"/>
              </w:rPr>
            </w:pPr>
            <w:r>
              <w:rPr>
                <w:spacing w:val="-2"/>
                <w:sz w:val="24"/>
              </w:rPr>
              <w:t>ARRENDAMIENTO</w:t>
            </w:r>
            <w:r>
              <w:rPr>
                <w:sz w:val="24"/>
              </w:rPr>
              <w:tab/>
            </w:r>
            <w:r>
              <w:rPr>
                <w:spacing w:val="-6"/>
                <w:sz w:val="24"/>
              </w:rPr>
              <w:t xml:space="preserve">DE </w:t>
            </w:r>
            <w:r>
              <w:rPr>
                <w:sz w:val="24"/>
              </w:rPr>
              <w:t>MAQUINARIA</w:t>
            </w:r>
            <w:r>
              <w:rPr>
                <w:spacing w:val="71"/>
                <w:w w:val="150"/>
                <w:sz w:val="24"/>
              </w:rPr>
              <w:t xml:space="preserve"> </w:t>
            </w:r>
            <w:r>
              <w:rPr>
                <w:sz w:val="24"/>
              </w:rPr>
              <w:t>EN</w:t>
            </w:r>
            <w:r>
              <w:rPr>
                <w:spacing w:val="72"/>
                <w:w w:val="150"/>
                <w:sz w:val="24"/>
              </w:rPr>
              <w:t xml:space="preserve"> </w:t>
            </w:r>
            <w:r>
              <w:rPr>
                <w:sz w:val="24"/>
              </w:rPr>
              <w:t>CASO</w:t>
            </w:r>
            <w:r>
              <w:rPr>
                <w:spacing w:val="73"/>
                <w:w w:val="150"/>
                <w:sz w:val="24"/>
              </w:rPr>
              <w:t xml:space="preserve"> </w:t>
            </w:r>
            <w:r>
              <w:rPr>
                <w:spacing w:val="-5"/>
                <w:sz w:val="24"/>
              </w:rPr>
              <w:t>DE</w:t>
            </w:r>
          </w:p>
          <w:p w14:paraId="62EA8843" w14:textId="77777777" w:rsidR="00675AB0" w:rsidRDefault="00E244DF">
            <w:pPr>
              <w:pStyle w:val="TableParagraph"/>
              <w:spacing w:line="260" w:lineRule="exact"/>
              <w:ind w:left="69"/>
              <w:rPr>
                <w:sz w:val="24"/>
              </w:rPr>
            </w:pPr>
            <w:r>
              <w:rPr>
                <w:spacing w:val="-2"/>
                <w:sz w:val="24"/>
              </w:rPr>
              <w:t>SINIESTRO</w:t>
            </w:r>
          </w:p>
        </w:tc>
        <w:tc>
          <w:tcPr>
            <w:tcW w:w="3565" w:type="dxa"/>
          </w:tcPr>
          <w:p w14:paraId="5A7A6534" w14:textId="77777777" w:rsidR="00675AB0" w:rsidRDefault="00E244DF">
            <w:pPr>
              <w:pStyle w:val="TableParagraph"/>
              <w:spacing w:before="271"/>
              <w:ind w:right="57"/>
              <w:jc w:val="right"/>
              <w:rPr>
                <w:sz w:val="24"/>
              </w:rPr>
            </w:pPr>
            <w:r>
              <w:rPr>
                <w:sz w:val="24"/>
              </w:rPr>
              <w:t>$</w:t>
            </w:r>
            <w:r>
              <w:rPr>
                <w:spacing w:val="-2"/>
                <w:sz w:val="24"/>
              </w:rPr>
              <w:t xml:space="preserve"> 10,000.00</w:t>
            </w:r>
          </w:p>
        </w:tc>
      </w:tr>
      <w:tr w:rsidR="00675AB0" w14:paraId="456BFF7F" w14:textId="77777777">
        <w:trPr>
          <w:trHeight w:val="551"/>
        </w:trPr>
        <w:tc>
          <w:tcPr>
            <w:tcW w:w="3550" w:type="dxa"/>
          </w:tcPr>
          <w:p w14:paraId="46487A79" w14:textId="77777777" w:rsidR="00675AB0" w:rsidRDefault="00E244DF">
            <w:pPr>
              <w:pStyle w:val="TableParagraph"/>
              <w:spacing w:line="276" w:lineRule="exact"/>
              <w:ind w:left="69"/>
              <w:rPr>
                <w:sz w:val="24"/>
              </w:rPr>
            </w:pPr>
            <w:r>
              <w:rPr>
                <w:sz w:val="24"/>
              </w:rPr>
              <w:t>ACEITES,</w:t>
            </w:r>
            <w:r>
              <w:rPr>
                <w:spacing w:val="24"/>
                <w:sz w:val="24"/>
              </w:rPr>
              <w:t xml:space="preserve"> </w:t>
            </w:r>
            <w:r>
              <w:rPr>
                <w:sz w:val="24"/>
              </w:rPr>
              <w:t>LUBRICANTES</w:t>
            </w:r>
            <w:r>
              <w:rPr>
                <w:spacing w:val="24"/>
                <w:sz w:val="24"/>
              </w:rPr>
              <w:t xml:space="preserve"> </w:t>
            </w:r>
            <w:r>
              <w:rPr>
                <w:sz w:val="24"/>
              </w:rPr>
              <w:t xml:space="preserve">Y/O </w:t>
            </w:r>
            <w:r>
              <w:rPr>
                <w:spacing w:val="-2"/>
                <w:sz w:val="24"/>
              </w:rPr>
              <w:t>REFRIGERANTES</w:t>
            </w:r>
          </w:p>
        </w:tc>
        <w:tc>
          <w:tcPr>
            <w:tcW w:w="3565" w:type="dxa"/>
          </w:tcPr>
          <w:p w14:paraId="658F4C38" w14:textId="77777777" w:rsidR="00675AB0" w:rsidRDefault="00E244DF">
            <w:pPr>
              <w:pStyle w:val="TableParagraph"/>
              <w:spacing w:before="134"/>
              <w:ind w:right="57"/>
              <w:jc w:val="right"/>
              <w:rPr>
                <w:sz w:val="24"/>
              </w:rPr>
            </w:pPr>
            <w:r>
              <w:rPr>
                <w:sz w:val="24"/>
              </w:rPr>
              <w:t>$</w:t>
            </w:r>
            <w:r>
              <w:rPr>
                <w:spacing w:val="-2"/>
                <w:sz w:val="24"/>
              </w:rPr>
              <w:t xml:space="preserve"> 10,000.00</w:t>
            </w:r>
          </w:p>
        </w:tc>
      </w:tr>
      <w:tr w:rsidR="00675AB0" w14:paraId="516A53C1" w14:textId="77777777">
        <w:trPr>
          <w:trHeight w:val="1932"/>
        </w:trPr>
        <w:tc>
          <w:tcPr>
            <w:tcW w:w="3550" w:type="dxa"/>
          </w:tcPr>
          <w:p w14:paraId="5B358E57" w14:textId="77777777" w:rsidR="00675AB0" w:rsidRDefault="00E244DF">
            <w:pPr>
              <w:pStyle w:val="TableParagraph"/>
              <w:tabs>
                <w:tab w:val="left" w:pos="2105"/>
                <w:tab w:val="left" w:pos="2825"/>
              </w:tabs>
              <w:ind w:left="69" w:right="57"/>
              <w:rPr>
                <w:sz w:val="24"/>
              </w:rPr>
            </w:pPr>
            <w:r>
              <w:rPr>
                <w:spacing w:val="-2"/>
                <w:sz w:val="24"/>
              </w:rPr>
              <w:t>HONORARIOS PROFESIONALES</w:t>
            </w:r>
            <w:r>
              <w:rPr>
                <w:sz w:val="24"/>
              </w:rPr>
              <w:tab/>
            </w:r>
            <w:r>
              <w:rPr>
                <w:sz w:val="24"/>
              </w:rPr>
              <w:tab/>
            </w:r>
            <w:r>
              <w:rPr>
                <w:spacing w:val="-4"/>
                <w:sz w:val="24"/>
              </w:rPr>
              <w:t xml:space="preserve">PARA </w:t>
            </w:r>
            <w:r>
              <w:rPr>
                <w:spacing w:val="-2"/>
                <w:sz w:val="24"/>
              </w:rPr>
              <w:t>TÉCNICOS,</w:t>
            </w:r>
            <w:r>
              <w:rPr>
                <w:sz w:val="24"/>
              </w:rPr>
              <w:tab/>
            </w:r>
            <w:r>
              <w:rPr>
                <w:spacing w:val="-2"/>
                <w:sz w:val="24"/>
              </w:rPr>
              <w:t>EXPERTOS, INTERVENTORES, INGENIEROS,</w:t>
            </w:r>
          </w:p>
          <w:p w14:paraId="30A28C54" w14:textId="77777777" w:rsidR="00675AB0" w:rsidRDefault="00E244DF">
            <w:pPr>
              <w:pStyle w:val="TableParagraph"/>
              <w:tabs>
                <w:tab w:val="left" w:pos="2182"/>
                <w:tab w:val="left" w:pos="2626"/>
              </w:tabs>
              <w:spacing w:line="270" w:lineRule="atLeast"/>
              <w:ind w:left="69" w:right="57"/>
              <w:rPr>
                <w:sz w:val="24"/>
              </w:rPr>
            </w:pPr>
            <w:r>
              <w:rPr>
                <w:spacing w:val="-2"/>
                <w:sz w:val="24"/>
              </w:rPr>
              <w:t>CONSULTORES</w:t>
            </w:r>
            <w:r>
              <w:rPr>
                <w:sz w:val="24"/>
              </w:rPr>
              <w:tab/>
            </w:r>
            <w:r>
              <w:rPr>
                <w:spacing w:val="-10"/>
                <w:sz w:val="24"/>
              </w:rPr>
              <w:t>Y</w:t>
            </w:r>
            <w:r>
              <w:rPr>
                <w:sz w:val="24"/>
              </w:rPr>
              <w:tab/>
            </w:r>
            <w:r>
              <w:rPr>
                <w:spacing w:val="-4"/>
                <w:sz w:val="24"/>
              </w:rPr>
              <w:t xml:space="preserve">OTROS </w:t>
            </w:r>
            <w:r>
              <w:rPr>
                <w:spacing w:val="-2"/>
                <w:sz w:val="24"/>
              </w:rPr>
              <w:t>PROFESIONALES</w:t>
            </w:r>
          </w:p>
        </w:tc>
        <w:tc>
          <w:tcPr>
            <w:tcW w:w="3565" w:type="dxa"/>
          </w:tcPr>
          <w:p w14:paraId="66EE3B7E" w14:textId="77777777" w:rsidR="00675AB0" w:rsidRDefault="00675AB0">
            <w:pPr>
              <w:pStyle w:val="TableParagraph"/>
              <w:rPr>
                <w:sz w:val="24"/>
              </w:rPr>
            </w:pPr>
          </w:p>
          <w:p w14:paraId="5C6D4DD4" w14:textId="77777777" w:rsidR="00675AB0" w:rsidRDefault="00675AB0">
            <w:pPr>
              <w:pStyle w:val="TableParagraph"/>
              <w:spacing w:before="274"/>
              <w:rPr>
                <w:sz w:val="24"/>
              </w:rPr>
            </w:pPr>
          </w:p>
          <w:p w14:paraId="684F9DEC" w14:textId="77777777" w:rsidR="00675AB0" w:rsidRDefault="00E244DF">
            <w:pPr>
              <w:pStyle w:val="TableParagraph"/>
              <w:ind w:right="57"/>
              <w:jc w:val="right"/>
              <w:rPr>
                <w:sz w:val="24"/>
              </w:rPr>
            </w:pPr>
            <w:r>
              <w:rPr>
                <w:sz w:val="24"/>
              </w:rPr>
              <w:t>$</w:t>
            </w:r>
            <w:r>
              <w:rPr>
                <w:spacing w:val="-2"/>
                <w:sz w:val="24"/>
              </w:rPr>
              <w:t xml:space="preserve"> 10,000.00</w:t>
            </w:r>
          </w:p>
        </w:tc>
      </w:tr>
      <w:tr w:rsidR="00675AB0" w14:paraId="1CC86A0C" w14:textId="77777777">
        <w:trPr>
          <w:trHeight w:val="1381"/>
        </w:trPr>
        <w:tc>
          <w:tcPr>
            <w:tcW w:w="3550" w:type="dxa"/>
          </w:tcPr>
          <w:p w14:paraId="771BF7F7" w14:textId="77777777" w:rsidR="00675AB0" w:rsidRDefault="00675AB0">
            <w:pPr>
              <w:pStyle w:val="TableParagraph"/>
              <w:spacing w:before="273"/>
              <w:rPr>
                <w:sz w:val="24"/>
              </w:rPr>
            </w:pPr>
          </w:p>
          <w:p w14:paraId="0704AB4E" w14:textId="77777777" w:rsidR="00675AB0" w:rsidRDefault="00E244DF">
            <w:pPr>
              <w:pStyle w:val="TableParagraph"/>
              <w:spacing w:before="1"/>
              <w:ind w:left="926"/>
              <w:rPr>
                <w:rFonts w:ascii="Arial"/>
                <w:b/>
                <w:sz w:val="24"/>
              </w:rPr>
            </w:pPr>
            <w:r>
              <w:rPr>
                <w:rFonts w:ascii="Arial"/>
                <w:b/>
                <w:spacing w:val="-2"/>
                <w:sz w:val="24"/>
              </w:rPr>
              <w:t>COBERTURAS</w:t>
            </w:r>
          </w:p>
        </w:tc>
        <w:tc>
          <w:tcPr>
            <w:tcW w:w="3565" w:type="dxa"/>
          </w:tcPr>
          <w:p w14:paraId="592C8A74" w14:textId="77777777" w:rsidR="00675AB0" w:rsidRDefault="00E244DF">
            <w:pPr>
              <w:pStyle w:val="TableParagraph"/>
              <w:spacing w:before="274"/>
              <w:ind w:left="715" w:right="702"/>
              <w:jc w:val="center"/>
              <w:rPr>
                <w:rFonts w:ascii="Arial"/>
                <w:b/>
                <w:sz w:val="24"/>
              </w:rPr>
            </w:pPr>
            <w:r>
              <w:rPr>
                <w:rFonts w:ascii="Arial"/>
                <w:b/>
                <w:spacing w:val="-2"/>
                <w:sz w:val="24"/>
              </w:rPr>
              <w:t xml:space="preserve">SUMAS ASEGURADAS </w:t>
            </w:r>
            <w:r>
              <w:rPr>
                <w:rFonts w:ascii="Arial"/>
                <w:b/>
                <w:spacing w:val="-4"/>
                <w:sz w:val="24"/>
              </w:rPr>
              <w:t>USD</w:t>
            </w:r>
          </w:p>
        </w:tc>
      </w:tr>
      <w:tr w:rsidR="00675AB0" w14:paraId="3C629A26" w14:textId="77777777">
        <w:trPr>
          <w:trHeight w:val="328"/>
        </w:trPr>
        <w:tc>
          <w:tcPr>
            <w:tcW w:w="3550" w:type="dxa"/>
          </w:tcPr>
          <w:p w14:paraId="4F990309" w14:textId="77777777" w:rsidR="00675AB0" w:rsidRDefault="00E244DF">
            <w:pPr>
              <w:pStyle w:val="TableParagraph"/>
              <w:spacing w:before="22"/>
              <w:ind w:left="69"/>
              <w:rPr>
                <w:rFonts w:ascii="Arial" w:hAnsi="Arial"/>
                <w:b/>
                <w:sz w:val="24"/>
              </w:rPr>
            </w:pPr>
            <w:r>
              <w:rPr>
                <w:rFonts w:ascii="Arial" w:hAnsi="Arial"/>
                <w:b/>
                <w:sz w:val="24"/>
                <w:u w:val="single"/>
              </w:rPr>
              <w:t>VEHÍCULOS</w:t>
            </w:r>
            <w:r>
              <w:rPr>
                <w:rFonts w:ascii="Arial" w:hAnsi="Arial"/>
                <w:b/>
                <w:spacing w:val="1"/>
                <w:sz w:val="24"/>
                <w:u w:val="single"/>
              </w:rPr>
              <w:t xml:space="preserve"> </w:t>
            </w:r>
            <w:r>
              <w:rPr>
                <w:rFonts w:ascii="Arial" w:hAnsi="Arial"/>
                <w:b/>
                <w:sz w:val="24"/>
                <w:u w:val="single"/>
              </w:rPr>
              <w:t>-</w:t>
            </w:r>
            <w:r>
              <w:rPr>
                <w:rFonts w:ascii="Arial" w:hAnsi="Arial"/>
                <w:b/>
                <w:spacing w:val="-1"/>
                <w:sz w:val="24"/>
                <w:u w:val="single"/>
              </w:rPr>
              <w:t xml:space="preserve"> </w:t>
            </w:r>
            <w:r>
              <w:rPr>
                <w:rFonts w:ascii="Arial" w:hAnsi="Arial"/>
                <w:b/>
                <w:sz w:val="24"/>
                <w:u w:val="single"/>
              </w:rPr>
              <w:t xml:space="preserve">CPC </w:t>
            </w:r>
            <w:r>
              <w:rPr>
                <w:rFonts w:ascii="Arial" w:hAnsi="Arial"/>
                <w:b/>
                <w:spacing w:val="-2"/>
                <w:sz w:val="24"/>
                <w:u w:val="single"/>
              </w:rPr>
              <w:t>713310012</w:t>
            </w:r>
          </w:p>
        </w:tc>
        <w:tc>
          <w:tcPr>
            <w:tcW w:w="3565" w:type="dxa"/>
          </w:tcPr>
          <w:p w14:paraId="3C163E58" w14:textId="77777777" w:rsidR="00675AB0" w:rsidRDefault="00675AB0">
            <w:pPr>
              <w:pStyle w:val="TableParagraph"/>
              <w:rPr>
                <w:rFonts w:ascii="Times New Roman"/>
              </w:rPr>
            </w:pPr>
          </w:p>
        </w:tc>
      </w:tr>
      <w:tr w:rsidR="00675AB0" w14:paraId="70BC189D" w14:textId="77777777">
        <w:trPr>
          <w:trHeight w:val="943"/>
        </w:trPr>
        <w:tc>
          <w:tcPr>
            <w:tcW w:w="3550" w:type="dxa"/>
          </w:tcPr>
          <w:p w14:paraId="2DC07807" w14:textId="77777777" w:rsidR="00675AB0" w:rsidRDefault="00E244DF">
            <w:pPr>
              <w:pStyle w:val="TableParagraph"/>
              <w:tabs>
                <w:tab w:val="left" w:pos="2252"/>
              </w:tabs>
              <w:spacing w:before="192"/>
              <w:ind w:left="69" w:right="58"/>
              <w:rPr>
                <w:sz w:val="24"/>
              </w:rPr>
            </w:pPr>
            <w:r>
              <w:rPr>
                <w:spacing w:val="-2"/>
                <w:sz w:val="24"/>
              </w:rPr>
              <w:t>LIVIANOS,</w:t>
            </w:r>
            <w:r>
              <w:rPr>
                <w:sz w:val="24"/>
              </w:rPr>
              <w:tab/>
            </w:r>
            <w:r>
              <w:rPr>
                <w:spacing w:val="-2"/>
                <w:sz w:val="24"/>
              </w:rPr>
              <w:t>PESADOS, MOTOS</w:t>
            </w:r>
          </w:p>
        </w:tc>
        <w:tc>
          <w:tcPr>
            <w:tcW w:w="3565" w:type="dxa"/>
          </w:tcPr>
          <w:p w14:paraId="4BC95E50" w14:textId="77777777" w:rsidR="00675AB0" w:rsidRDefault="00675AB0">
            <w:pPr>
              <w:pStyle w:val="TableParagraph"/>
              <w:spacing w:before="53"/>
              <w:rPr>
                <w:sz w:val="24"/>
              </w:rPr>
            </w:pPr>
          </w:p>
          <w:p w14:paraId="0733FEA1" w14:textId="5B22B220" w:rsidR="00675AB0" w:rsidRDefault="00E244DF">
            <w:pPr>
              <w:pStyle w:val="TableParagraph"/>
              <w:ind w:right="58"/>
              <w:jc w:val="right"/>
              <w:rPr>
                <w:sz w:val="24"/>
              </w:rPr>
            </w:pPr>
            <w:r>
              <w:rPr>
                <w:sz w:val="24"/>
              </w:rPr>
              <w:t>$</w:t>
            </w:r>
            <w:r w:rsidR="00DB1C50">
              <w:rPr>
                <w:spacing w:val="-2"/>
                <w:sz w:val="24"/>
              </w:rPr>
              <w:t xml:space="preserve"> 1,356,122.08</w:t>
            </w:r>
          </w:p>
        </w:tc>
      </w:tr>
      <w:tr w:rsidR="00675AB0" w14:paraId="436B9D94" w14:textId="77777777">
        <w:trPr>
          <w:trHeight w:val="1379"/>
        </w:trPr>
        <w:tc>
          <w:tcPr>
            <w:tcW w:w="3550" w:type="dxa"/>
          </w:tcPr>
          <w:p w14:paraId="7B092CBA" w14:textId="77777777" w:rsidR="00675AB0" w:rsidRDefault="00675AB0">
            <w:pPr>
              <w:pStyle w:val="TableParagraph"/>
              <w:spacing w:before="273"/>
              <w:rPr>
                <w:sz w:val="24"/>
              </w:rPr>
            </w:pPr>
          </w:p>
          <w:p w14:paraId="2A05D8C7" w14:textId="77777777" w:rsidR="00675AB0" w:rsidRDefault="00E244DF">
            <w:pPr>
              <w:pStyle w:val="TableParagraph"/>
              <w:spacing w:before="1"/>
              <w:ind w:left="69"/>
              <w:rPr>
                <w:rFonts w:ascii="Arial"/>
                <w:b/>
                <w:sz w:val="24"/>
              </w:rPr>
            </w:pPr>
            <w:r>
              <w:rPr>
                <w:rFonts w:ascii="Arial"/>
                <w:b/>
                <w:spacing w:val="-2"/>
                <w:sz w:val="24"/>
              </w:rPr>
              <w:t>COBERTURAS</w:t>
            </w:r>
          </w:p>
        </w:tc>
        <w:tc>
          <w:tcPr>
            <w:tcW w:w="3565" w:type="dxa"/>
          </w:tcPr>
          <w:p w14:paraId="3D5A11DA" w14:textId="77777777" w:rsidR="00675AB0" w:rsidRDefault="00E244DF">
            <w:pPr>
              <w:pStyle w:val="TableParagraph"/>
              <w:spacing w:before="274"/>
              <w:ind w:left="929" w:right="921" w:firstLine="5"/>
              <w:jc w:val="center"/>
              <w:rPr>
                <w:rFonts w:ascii="Arial"/>
                <w:b/>
                <w:sz w:val="24"/>
              </w:rPr>
            </w:pPr>
            <w:r>
              <w:rPr>
                <w:rFonts w:ascii="Arial"/>
                <w:b/>
                <w:spacing w:val="-2"/>
                <w:sz w:val="24"/>
              </w:rPr>
              <w:t xml:space="preserve">SUMAS ASEGURADAS </w:t>
            </w:r>
            <w:r>
              <w:rPr>
                <w:rFonts w:ascii="Arial"/>
                <w:b/>
                <w:spacing w:val="-4"/>
                <w:sz w:val="24"/>
              </w:rPr>
              <w:t>USD</w:t>
            </w:r>
          </w:p>
        </w:tc>
      </w:tr>
      <w:tr w:rsidR="00675AB0" w14:paraId="6F68366B" w14:textId="77777777">
        <w:trPr>
          <w:trHeight w:val="553"/>
        </w:trPr>
        <w:tc>
          <w:tcPr>
            <w:tcW w:w="3550" w:type="dxa"/>
          </w:tcPr>
          <w:p w14:paraId="12891840" w14:textId="77777777" w:rsidR="00675AB0" w:rsidRDefault="00E244DF">
            <w:pPr>
              <w:pStyle w:val="TableParagraph"/>
              <w:spacing w:line="276" w:lineRule="exact"/>
              <w:ind w:left="69"/>
              <w:rPr>
                <w:rFonts w:ascii="Arial"/>
                <w:b/>
                <w:sz w:val="24"/>
              </w:rPr>
            </w:pPr>
            <w:r>
              <w:rPr>
                <w:rFonts w:ascii="Arial"/>
                <w:b/>
                <w:sz w:val="24"/>
                <w:u w:val="single"/>
              </w:rPr>
              <w:t>EQUIPO</w:t>
            </w:r>
            <w:r>
              <w:rPr>
                <w:rFonts w:ascii="Arial"/>
                <w:b/>
                <w:spacing w:val="31"/>
                <w:sz w:val="24"/>
                <w:u w:val="single"/>
              </w:rPr>
              <w:t xml:space="preserve"> </w:t>
            </w:r>
            <w:r>
              <w:rPr>
                <w:rFonts w:ascii="Arial"/>
                <w:b/>
                <w:sz w:val="24"/>
                <w:u w:val="single"/>
              </w:rPr>
              <w:t>MAQUINARIA</w:t>
            </w:r>
            <w:r>
              <w:rPr>
                <w:rFonts w:ascii="Arial"/>
                <w:b/>
                <w:spacing w:val="30"/>
                <w:sz w:val="24"/>
                <w:u w:val="single"/>
              </w:rPr>
              <w:t xml:space="preserve"> </w:t>
            </w:r>
            <w:r>
              <w:rPr>
                <w:rFonts w:ascii="Arial"/>
                <w:b/>
                <w:sz w:val="24"/>
                <w:u w:val="single"/>
              </w:rPr>
              <w:t>-</w:t>
            </w:r>
            <w:r>
              <w:rPr>
                <w:rFonts w:ascii="Arial"/>
                <w:b/>
                <w:spacing w:val="30"/>
                <w:sz w:val="24"/>
                <w:u w:val="single"/>
              </w:rPr>
              <w:t xml:space="preserve"> </w:t>
            </w:r>
            <w:r>
              <w:rPr>
                <w:rFonts w:ascii="Arial"/>
                <w:b/>
                <w:sz w:val="24"/>
                <w:u w:val="single"/>
              </w:rPr>
              <w:t>CPC</w:t>
            </w:r>
            <w:r>
              <w:rPr>
                <w:rFonts w:ascii="Arial"/>
                <w:b/>
                <w:sz w:val="24"/>
              </w:rPr>
              <w:t xml:space="preserve"> </w:t>
            </w:r>
            <w:r>
              <w:rPr>
                <w:rFonts w:ascii="Arial"/>
                <w:b/>
                <w:spacing w:val="-2"/>
                <w:sz w:val="24"/>
                <w:u w:val="single"/>
              </w:rPr>
              <w:t>713340324</w:t>
            </w:r>
          </w:p>
        </w:tc>
        <w:tc>
          <w:tcPr>
            <w:tcW w:w="3565" w:type="dxa"/>
          </w:tcPr>
          <w:p w14:paraId="30740ECA" w14:textId="77777777" w:rsidR="00675AB0" w:rsidRDefault="00675AB0">
            <w:pPr>
              <w:pStyle w:val="TableParagraph"/>
              <w:rPr>
                <w:rFonts w:ascii="Times New Roman"/>
              </w:rPr>
            </w:pPr>
          </w:p>
        </w:tc>
      </w:tr>
      <w:tr w:rsidR="00675AB0" w14:paraId="2B9090B3" w14:textId="77777777">
        <w:trPr>
          <w:trHeight w:val="328"/>
        </w:trPr>
        <w:tc>
          <w:tcPr>
            <w:tcW w:w="3550" w:type="dxa"/>
          </w:tcPr>
          <w:p w14:paraId="0BFC9B50" w14:textId="77777777" w:rsidR="00675AB0" w:rsidRDefault="00E244DF">
            <w:pPr>
              <w:pStyle w:val="TableParagraph"/>
              <w:spacing w:before="22"/>
              <w:ind w:left="69"/>
              <w:rPr>
                <w:sz w:val="24"/>
              </w:rPr>
            </w:pPr>
            <w:r>
              <w:rPr>
                <w:spacing w:val="-2"/>
                <w:sz w:val="24"/>
              </w:rPr>
              <w:t>MAQUINARIA</w:t>
            </w:r>
          </w:p>
        </w:tc>
        <w:tc>
          <w:tcPr>
            <w:tcW w:w="3565" w:type="dxa"/>
          </w:tcPr>
          <w:p w14:paraId="74DF0A06" w14:textId="77777777" w:rsidR="00675AB0" w:rsidRDefault="00E244DF">
            <w:pPr>
              <w:pStyle w:val="TableParagraph"/>
              <w:spacing w:before="22"/>
              <w:ind w:right="58"/>
              <w:jc w:val="right"/>
              <w:rPr>
                <w:sz w:val="24"/>
              </w:rPr>
            </w:pPr>
            <w:r>
              <w:rPr>
                <w:sz w:val="24"/>
              </w:rPr>
              <w:t>$</w:t>
            </w:r>
            <w:r>
              <w:rPr>
                <w:spacing w:val="-2"/>
                <w:sz w:val="24"/>
              </w:rPr>
              <w:t xml:space="preserve"> 515,206.85</w:t>
            </w:r>
          </w:p>
        </w:tc>
      </w:tr>
      <w:tr w:rsidR="00675AB0" w14:paraId="2BC91712" w14:textId="77777777">
        <w:trPr>
          <w:trHeight w:val="1380"/>
        </w:trPr>
        <w:tc>
          <w:tcPr>
            <w:tcW w:w="3550" w:type="dxa"/>
          </w:tcPr>
          <w:p w14:paraId="640BFB11" w14:textId="77777777" w:rsidR="00675AB0" w:rsidRDefault="00675AB0">
            <w:pPr>
              <w:pStyle w:val="TableParagraph"/>
              <w:spacing w:before="272"/>
              <w:rPr>
                <w:sz w:val="24"/>
              </w:rPr>
            </w:pPr>
          </w:p>
          <w:p w14:paraId="3AABA56D" w14:textId="77777777" w:rsidR="00675AB0" w:rsidRDefault="00E244DF">
            <w:pPr>
              <w:pStyle w:val="TableParagraph"/>
              <w:ind w:left="926"/>
              <w:rPr>
                <w:rFonts w:ascii="Arial"/>
                <w:b/>
                <w:sz w:val="24"/>
              </w:rPr>
            </w:pPr>
            <w:r>
              <w:rPr>
                <w:rFonts w:ascii="Arial"/>
                <w:b/>
                <w:spacing w:val="-2"/>
                <w:sz w:val="24"/>
              </w:rPr>
              <w:t>COBERTURAS</w:t>
            </w:r>
          </w:p>
        </w:tc>
        <w:tc>
          <w:tcPr>
            <w:tcW w:w="3565" w:type="dxa"/>
          </w:tcPr>
          <w:p w14:paraId="65F60FCD" w14:textId="77777777" w:rsidR="00675AB0" w:rsidRDefault="00E244DF">
            <w:pPr>
              <w:pStyle w:val="TableParagraph"/>
              <w:spacing w:before="271"/>
              <w:ind w:left="715" w:right="702"/>
              <w:jc w:val="center"/>
              <w:rPr>
                <w:rFonts w:ascii="Arial"/>
                <w:b/>
                <w:sz w:val="24"/>
              </w:rPr>
            </w:pPr>
            <w:r>
              <w:rPr>
                <w:rFonts w:ascii="Arial"/>
                <w:b/>
                <w:spacing w:val="-2"/>
                <w:sz w:val="24"/>
              </w:rPr>
              <w:t xml:space="preserve">SUMAS ASEGURADAS </w:t>
            </w:r>
            <w:r>
              <w:rPr>
                <w:rFonts w:ascii="Arial"/>
                <w:b/>
                <w:spacing w:val="-4"/>
                <w:sz w:val="24"/>
              </w:rPr>
              <w:t>USD</w:t>
            </w:r>
          </w:p>
        </w:tc>
      </w:tr>
      <w:tr w:rsidR="00675AB0" w14:paraId="6BD71637" w14:textId="77777777">
        <w:trPr>
          <w:trHeight w:val="554"/>
        </w:trPr>
        <w:tc>
          <w:tcPr>
            <w:tcW w:w="3550" w:type="dxa"/>
          </w:tcPr>
          <w:p w14:paraId="5C86E115" w14:textId="77777777" w:rsidR="00675AB0" w:rsidRDefault="00E244DF">
            <w:pPr>
              <w:pStyle w:val="TableParagraph"/>
              <w:spacing w:line="276" w:lineRule="exact"/>
              <w:ind w:left="69"/>
              <w:rPr>
                <w:rFonts w:ascii="Arial"/>
                <w:b/>
                <w:sz w:val="24"/>
              </w:rPr>
            </w:pPr>
            <w:r>
              <w:rPr>
                <w:rFonts w:ascii="Arial"/>
                <w:b/>
                <w:sz w:val="24"/>
                <w:u w:val="single"/>
              </w:rPr>
              <w:t>TRANSPORTE</w:t>
            </w:r>
            <w:r>
              <w:rPr>
                <w:rFonts w:ascii="Arial"/>
                <w:b/>
                <w:spacing w:val="-11"/>
                <w:sz w:val="24"/>
                <w:u w:val="single"/>
              </w:rPr>
              <w:t xml:space="preserve"> </w:t>
            </w:r>
            <w:r>
              <w:rPr>
                <w:rFonts w:ascii="Arial"/>
                <w:b/>
                <w:sz w:val="24"/>
                <w:u w:val="single"/>
              </w:rPr>
              <w:t>-</w:t>
            </w:r>
            <w:r>
              <w:rPr>
                <w:rFonts w:ascii="Arial"/>
                <w:b/>
                <w:spacing w:val="-14"/>
                <w:sz w:val="24"/>
                <w:u w:val="single"/>
              </w:rPr>
              <w:t xml:space="preserve"> </w:t>
            </w:r>
            <w:r>
              <w:rPr>
                <w:rFonts w:ascii="Arial"/>
                <w:b/>
                <w:sz w:val="24"/>
                <w:u w:val="single"/>
              </w:rPr>
              <w:t>CPC</w:t>
            </w:r>
            <w:r>
              <w:rPr>
                <w:rFonts w:ascii="Arial"/>
                <w:b/>
                <w:spacing w:val="-13"/>
                <w:sz w:val="24"/>
                <w:u w:val="single"/>
              </w:rPr>
              <w:t xml:space="preserve"> </w:t>
            </w:r>
            <w:r>
              <w:rPr>
                <w:rFonts w:ascii="Arial"/>
                <w:b/>
                <w:spacing w:val="-13"/>
                <w:sz w:val="24"/>
              </w:rPr>
              <w:t xml:space="preserve"> </w:t>
            </w:r>
            <w:r>
              <w:rPr>
                <w:rFonts w:ascii="Arial"/>
                <w:b/>
                <w:spacing w:val="-2"/>
                <w:sz w:val="24"/>
                <w:u w:val="single"/>
              </w:rPr>
              <w:t>7133300111</w:t>
            </w:r>
          </w:p>
        </w:tc>
        <w:tc>
          <w:tcPr>
            <w:tcW w:w="3565" w:type="dxa"/>
          </w:tcPr>
          <w:p w14:paraId="3D75D0C6" w14:textId="77777777" w:rsidR="00675AB0" w:rsidRDefault="00675AB0">
            <w:pPr>
              <w:pStyle w:val="TableParagraph"/>
              <w:rPr>
                <w:rFonts w:ascii="Times New Roman"/>
              </w:rPr>
            </w:pPr>
          </w:p>
        </w:tc>
      </w:tr>
      <w:tr w:rsidR="00675AB0" w14:paraId="6F9463E4" w14:textId="77777777">
        <w:trPr>
          <w:trHeight w:val="551"/>
        </w:trPr>
        <w:tc>
          <w:tcPr>
            <w:tcW w:w="3550" w:type="dxa"/>
          </w:tcPr>
          <w:p w14:paraId="357C3777" w14:textId="77777777" w:rsidR="00675AB0" w:rsidRDefault="00E244DF">
            <w:pPr>
              <w:pStyle w:val="TableParagraph"/>
              <w:spacing w:line="271" w:lineRule="exact"/>
              <w:ind w:left="69"/>
              <w:rPr>
                <w:sz w:val="24"/>
              </w:rPr>
            </w:pPr>
            <w:r>
              <w:rPr>
                <w:sz w:val="24"/>
              </w:rPr>
              <w:t>MAXIMO</w:t>
            </w:r>
            <w:r>
              <w:rPr>
                <w:spacing w:val="-5"/>
                <w:sz w:val="24"/>
              </w:rPr>
              <w:t xml:space="preserve"> </w:t>
            </w:r>
            <w:r>
              <w:rPr>
                <w:sz w:val="24"/>
              </w:rPr>
              <w:t>POR</w:t>
            </w:r>
            <w:r>
              <w:rPr>
                <w:spacing w:val="-4"/>
                <w:sz w:val="24"/>
              </w:rPr>
              <w:t xml:space="preserve"> </w:t>
            </w:r>
            <w:r>
              <w:rPr>
                <w:spacing w:val="-2"/>
                <w:sz w:val="24"/>
              </w:rPr>
              <w:t>EMBARQUE</w:t>
            </w:r>
          </w:p>
          <w:p w14:paraId="796890E4" w14:textId="77777777" w:rsidR="00675AB0" w:rsidRDefault="00E244DF">
            <w:pPr>
              <w:pStyle w:val="TableParagraph"/>
              <w:spacing w:line="260" w:lineRule="exact"/>
              <w:ind w:left="69"/>
              <w:rPr>
                <w:sz w:val="24"/>
              </w:rPr>
            </w:pPr>
            <w:r>
              <w:rPr>
                <w:sz w:val="24"/>
              </w:rPr>
              <w:t>USD.</w:t>
            </w:r>
            <w:r>
              <w:rPr>
                <w:spacing w:val="-7"/>
                <w:sz w:val="24"/>
              </w:rPr>
              <w:t xml:space="preserve"> </w:t>
            </w:r>
            <w:r>
              <w:rPr>
                <w:spacing w:val="-2"/>
                <w:sz w:val="24"/>
              </w:rPr>
              <w:t>60,000</w:t>
            </w:r>
          </w:p>
        </w:tc>
        <w:tc>
          <w:tcPr>
            <w:tcW w:w="3565" w:type="dxa"/>
          </w:tcPr>
          <w:p w14:paraId="3B8B71AA" w14:textId="77777777" w:rsidR="00675AB0" w:rsidRDefault="00675AB0">
            <w:pPr>
              <w:pStyle w:val="TableParagraph"/>
              <w:rPr>
                <w:rFonts w:ascii="Times New Roman"/>
              </w:rPr>
            </w:pPr>
          </w:p>
        </w:tc>
      </w:tr>
      <w:tr w:rsidR="00675AB0" w14:paraId="4AC92F40" w14:textId="77777777">
        <w:trPr>
          <w:trHeight w:val="328"/>
        </w:trPr>
        <w:tc>
          <w:tcPr>
            <w:tcW w:w="3550" w:type="dxa"/>
          </w:tcPr>
          <w:p w14:paraId="2AC91991" w14:textId="77777777" w:rsidR="00675AB0" w:rsidRDefault="00E244DF">
            <w:pPr>
              <w:pStyle w:val="TableParagraph"/>
              <w:spacing w:before="22"/>
              <w:ind w:left="69"/>
              <w:rPr>
                <w:sz w:val="24"/>
              </w:rPr>
            </w:pPr>
            <w:r>
              <w:rPr>
                <w:sz w:val="24"/>
              </w:rPr>
              <w:t>MOVILIZACION</w:t>
            </w:r>
            <w:r>
              <w:rPr>
                <w:spacing w:val="-4"/>
                <w:sz w:val="24"/>
              </w:rPr>
              <w:t xml:space="preserve"> ANUAL</w:t>
            </w:r>
          </w:p>
        </w:tc>
        <w:tc>
          <w:tcPr>
            <w:tcW w:w="3565" w:type="dxa"/>
          </w:tcPr>
          <w:p w14:paraId="7FE68D57" w14:textId="77777777" w:rsidR="00675AB0" w:rsidRDefault="00E244DF">
            <w:pPr>
              <w:pStyle w:val="TableParagraph"/>
              <w:spacing w:before="22"/>
              <w:ind w:right="58"/>
              <w:jc w:val="right"/>
              <w:rPr>
                <w:sz w:val="24"/>
              </w:rPr>
            </w:pPr>
            <w:r>
              <w:rPr>
                <w:sz w:val="24"/>
              </w:rPr>
              <w:t>$</w:t>
            </w:r>
            <w:r>
              <w:rPr>
                <w:spacing w:val="-2"/>
                <w:sz w:val="24"/>
              </w:rPr>
              <w:t xml:space="preserve"> 540,000.00</w:t>
            </w:r>
          </w:p>
        </w:tc>
      </w:tr>
      <w:tr w:rsidR="00675AB0" w14:paraId="16822FCB" w14:textId="77777777">
        <w:trPr>
          <w:trHeight w:val="911"/>
        </w:trPr>
        <w:tc>
          <w:tcPr>
            <w:tcW w:w="3550" w:type="dxa"/>
          </w:tcPr>
          <w:p w14:paraId="232692C7" w14:textId="77777777" w:rsidR="00675AB0" w:rsidRDefault="00675AB0">
            <w:pPr>
              <w:pStyle w:val="TableParagraph"/>
              <w:spacing w:before="38"/>
              <w:rPr>
                <w:sz w:val="24"/>
              </w:rPr>
            </w:pPr>
          </w:p>
          <w:p w14:paraId="19D99EAF" w14:textId="77777777" w:rsidR="00675AB0" w:rsidRDefault="00E244DF">
            <w:pPr>
              <w:pStyle w:val="TableParagraph"/>
              <w:ind w:left="926"/>
              <w:rPr>
                <w:rFonts w:ascii="Arial"/>
                <w:b/>
                <w:sz w:val="24"/>
              </w:rPr>
            </w:pPr>
            <w:r>
              <w:rPr>
                <w:rFonts w:ascii="Arial"/>
                <w:b/>
                <w:spacing w:val="-2"/>
                <w:sz w:val="24"/>
              </w:rPr>
              <w:t>COBERTURAS</w:t>
            </w:r>
          </w:p>
        </w:tc>
        <w:tc>
          <w:tcPr>
            <w:tcW w:w="3565" w:type="dxa"/>
          </w:tcPr>
          <w:p w14:paraId="4CA95080" w14:textId="77777777" w:rsidR="00675AB0" w:rsidRDefault="00E244DF">
            <w:pPr>
              <w:pStyle w:val="TableParagraph"/>
              <w:spacing w:before="38"/>
              <w:ind w:left="713" w:right="705"/>
              <w:jc w:val="center"/>
              <w:rPr>
                <w:rFonts w:ascii="Arial"/>
                <w:b/>
                <w:sz w:val="24"/>
              </w:rPr>
            </w:pPr>
            <w:r>
              <w:rPr>
                <w:rFonts w:ascii="Arial"/>
                <w:b/>
                <w:spacing w:val="-2"/>
                <w:sz w:val="24"/>
              </w:rPr>
              <w:t xml:space="preserve">SUMAS ASEGURADAS </w:t>
            </w:r>
            <w:r>
              <w:rPr>
                <w:rFonts w:ascii="Arial"/>
                <w:b/>
                <w:spacing w:val="-4"/>
                <w:sz w:val="24"/>
              </w:rPr>
              <w:t>USD</w:t>
            </w:r>
          </w:p>
        </w:tc>
      </w:tr>
    </w:tbl>
    <w:p w14:paraId="1B704ACD" w14:textId="77777777" w:rsidR="00675AB0" w:rsidRDefault="00675AB0">
      <w:pPr>
        <w:pStyle w:val="TableParagraph"/>
        <w:jc w:val="center"/>
        <w:rPr>
          <w:rFonts w:ascii="Arial"/>
          <w:b/>
          <w:sz w:val="24"/>
        </w:rPr>
        <w:sectPr w:rsidR="00675AB0">
          <w:pgSz w:w="11930" w:h="16850"/>
          <w:pgMar w:top="1260" w:right="850" w:bottom="960" w:left="566" w:header="0" w:footer="743" w:gutter="0"/>
          <w:cols w:space="720"/>
        </w:sectPr>
      </w:pPr>
    </w:p>
    <w:p w14:paraId="3DF25BF6" w14:textId="77777777" w:rsidR="00675AB0" w:rsidRDefault="00675AB0">
      <w:pPr>
        <w:pStyle w:val="Textoindependiente"/>
        <w:spacing w:before="1"/>
        <w:rPr>
          <w:sz w:val="8"/>
        </w:rPr>
      </w:pPr>
    </w:p>
    <w:tbl>
      <w:tblPr>
        <w:tblStyle w:val="TableNormal"/>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0"/>
        <w:gridCol w:w="3565"/>
      </w:tblGrid>
      <w:tr w:rsidR="00675AB0" w14:paraId="64D62F43" w14:textId="77777777">
        <w:trPr>
          <w:trHeight w:val="451"/>
        </w:trPr>
        <w:tc>
          <w:tcPr>
            <w:tcW w:w="3550" w:type="dxa"/>
          </w:tcPr>
          <w:p w14:paraId="15BEBCC5" w14:textId="77777777" w:rsidR="00675AB0" w:rsidRDefault="00675AB0">
            <w:pPr>
              <w:pStyle w:val="TableParagraph"/>
              <w:rPr>
                <w:rFonts w:ascii="Times New Roman"/>
              </w:rPr>
            </w:pPr>
          </w:p>
        </w:tc>
        <w:tc>
          <w:tcPr>
            <w:tcW w:w="3565" w:type="dxa"/>
          </w:tcPr>
          <w:p w14:paraId="515C8138" w14:textId="77777777" w:rsidR="00675AB0" w:rsidRDefault="00675AB0">
            <w:pPr>
              <w:pStyle w:val="TableParagraph"/>
              <w:rPr>
                <w:rFonts w:ascii="Times New Roman"/>
              </w:rPr>
            </w:pPr>
          </w:p>
        </w:tc>
      </w:tr>
      <w:tr w:rsidR="00675AB0" w14:paraId="233971DD" w14:textId="77777777">
        <w:trPr>
          <w:trHeight w:val="551"/>
        </w:trPr>
        <w:tc>
          <w:tcPr>
            <w:tcW w:w="3550" w:type="dxa"/>
          </w:tcPr>
          <w:p w14:paraId="07E00917" w14:textId="77777777" w:rsidR="00675AB0" w:rsidRDefault="00E244DF">
            <w:pPr>
              <w:pStyle w:val="TableParagraph"/>
              <w:spacing w:line="276" w:lineRule="exact"/>
              <w:ind w:left="69"/>
              <w:rPr>
                <w:rFonts w:ascii="Arial"/>
                <w:b/>
                <w:sz w:val="24"/>
              </w:rPr>
            </w:pPr>
            <w:r>
              <w:rPr>
                <w:rFonts w:ascii="Arial"/>
                <w:b/>
                <w:sz w:val="24"/>
                <w:u w:val="single"/>
              </w:rPr>
              <w:t>RESPONSABILIDAD</w:t>
            </w:r>
            <w:r>
              <w:rPr>
                <w:rFonts w:ascii="Arial"/>
                <w:b/>
                <w:spacing w:val="-17"/>
                <w:sz w:val="24"/>
                <w:u w:val="single"/>
              </w:rPr>
              <w:t xml:space="preserve"> </w:t>
            </w:r>
            <w:r>
              <w:rPr>
                <w:rFonts w:ascii="Arial"/>
                <w:b/>
                <w:sz w:val="24"/>
                <w:u w:val="single"/>
              </w:rPr>
              <w:t>CIVIL</w:t>
            </w:r>
            <w:r>
              <w:rPr>
                <w:rFonts w:ascii="Arial"/>
                <w:b/>
                <w:spacing w:val="-17"/>
                <w:sz w:val="24"/>
                <w:u w:val="single"/>
              </w:rPr>
              <w:t xml:space="preserve"> </w:t>
            </w:r>
            <w:r>
              <w:rPr>
                <w:rFonts w:ascii="Arial"/>
                <w:b/>
                <w:sz w:val="24"/>
                <w:u w:val="single"/>
              </w:rPr>
              <w:t>-</w:t>
            </w:r>
            <w:r>
              <w:rPr>
                <w:rFonts w:ascii="Arial"/>
                <w:b/>
                <w:sz w:val="24"/>
              </w:rPr>
              <w:t xml:space="preserve"> </w:t>
            </w:r>
            <w:r>
              <w:rPr>
                <w:rFonts w:ascii="Arial"/>
                <w:b/>
                <w:sz w:val="24"/>
                <w:u w:val="single"/>
              </w:rPr>
              <w:t>CPC 713350011</w:t>
            </w:r>
          </w:p>
        </w:tc>
        <w:tc>
          <w:tcPr>
            <w:tcW w:w="3565" w:type="dxa"/>
          </w:tcPr>
          <w:p w14:paraId="38C9727A" w14:textId="77777777" w:rsidR="00675AB0" w:rsidRDefault="00675AB0">
            <w:pPr>
              <w:pStyle w:val="TableParagraph"/>
              <w:rPr>
                <w:rFonts w:ascii="Times New Roman"/>
              </w:rPr>
            </w:pPr>
          </w:p>
        </w:tc>
      </w:tr>
      <w:tr w:rsidR="00675AB0" w14:paraId="64D2B064" w14:textId="77777777">
        <w:trPr>
          <w:trHeight w:val="551"/>
        </w:trPr>
        <w:tc>
          <w:tcPr>
            <w:tcW w:w="3550" w:type="dxa"/>
          </w:tcPr>
          <w:p w14:paraId="6DD1DFF5" w14:textId="77777777" w:rsidR="00675AB0" w:rsidRDefault="00E244DF">
            <w:pPr>
              <w:pStyle w:val="TableParagraph"/>
              <w:tabs>
                <w:tab w:val="left" w:pos="1700"/>
                <w:tab w:val="left" w:pos="3318"/>
              </w:tabs>
              <w:spacing w:line="271" w:lineRule="exact"/>
              <w:ind w:left="69"/>
              <w:rPr>
                <w:sz w:val="24"/>
              </w:rPr>
            </w:pPr>
            <w:r>
              <w:rPr>
                <w:spacing w:val="-2"/>
                <w:sz w:val="24"/>
              </w:rPr>
              <w:t>PREDIOS,</w:t>
            </w:r>
            <w:r>
              <w:rPr>
                <w:sz w:val="24"/>
              </w:rPr>
              <w:tab/>
            </w:r>
            <w:r>
              <w:rPr>
                <w:spacing w:val="-2"/>
                <w:sz w:val="24"/>
              </w:rPr>
              <w:t>LABORES</w:t>
            </w:r>
            <w:r>
              <w:rPr>
                <w:sz w:val="24"/>
              </w:rPr>
              <w:tab/>
            </w:r>
            <w:r>
              <w:rPr>
                <w:spacing w:val="-10"/>
                <w:sz w:val="24"/>
              </w:rPr>
              <w:t>Y</w:t>
            </w:r>
          </w:p>
          <w:p w14:paraId="2789AE72" w14:textId="77777777" w:rsidR="00675AB0" w:rsidRDefault="00E244DF">
            <w:pPr>
              <w:pStyle w:val="TableParagraph"/>
              <w:spacing w:line="260" w:lineRule="exact"/>
              <w:ind w:left="69"/>
              <w:rPr>
                <w:sz w:val="24"/>
              </w:rPr>
            </w:pPr>
            <w:r>
              <w:rPr>
                <w:spacing w:val="-2"/>
                <w:sz w:val="24"/>
              </w:rPr>
              <w:t>OPERACIONES</w:t>
            </w:r>
          </w:p>
        </w:tc>
        <w:tc>
          <w:tcPr>
            <w:tcW w:w="3565" w:type="dxa"/>
          </w:tcPr>
          <w:p w14:paraId="67F60961" w14:textId="77777777" w:rsidR="00675AB0" w:rsidRDefault="00E244DF">
            <w:pPr>
              <w:pStyle w:val="TableParagraph"/>
              <w:spacing w:before="132"/>
              <w:ind w:right="58"/>
              <w:jc w:val="right"/>
              <w:rPr>
                <w:sz w:val="24"/>
              </w:rPr>
            </w:pPr>
            <w:r>
              <w:rPr>
                <w:sz w:val="24"/>
              </w:rPr>
              <w:t>$</w:t>
            </w:r>
            <w:r>
              <w:rPr>
                <w:spacing w:val="-2"/>
                <w:sz w:val="24"/>
              </w:rPr>
              <w:t xml:space="preserve"> 300,000.00</w:t>
            </w:r>
          </w:p>
        </w:tc>
      </w:tr>
      <w:tr w:rsidR="00675AB0" w14:paraId="7E2D0BFC" w14:textId="77777777">
        <w:trPr>
          <w:trHeight w:val="1379"/>
        </w:trPr>
        <w:tc>
          <w:tcPr>
            <w:tcW w:w="3550" w:type="dxa"/>
          </w:tcPr>
          <w:p w14:paraId="01C5EA96" w14:textId="77777777" w:rsidR="00675AB0" w:rsidRDefault="00675AB0">
            <w:pPr>
              <w:pStyle w:val="TableParagraph"/>
              <w:spacing w:before="271"/>
              <w:rPr>
                <w:sz w:val="24"/>
              </w:rPr>
            </w:pPr>
          </w:p>
          <w:p w14:paraId="20C53271" w14:textId="77777777" w:rsidR="00675AB0" w:rsidRDefault="00E244DF">
            <w:pPr>
              <w:pStyle w:val="TableParagraph"/>
              <w:ind w:right="920"/>
              <w:jc w:val="right"/>
              <w:rPr>
                <w:rFonts w:ascii="Arial"/>
                <w:b/>
                <w:sz w:val="24"/>
              </w:rPr>
            </w:pPr>
            <w:r>
              <w:rPr>
                <w:rFonts w:ascii="Arial"/>
                <w:b/>
                <w:spacing w:val="-2"/>
                <w:sz w:val="24"/>
              </w:rPr>
              <w:t>COBERTURAS</w:t>
            </w:r>
          </w:p>
        </w:tc>
        <w:tc>
          <w:tcPr>
            <w:tcW w:w="3565" w:type="dxa"/>
          </w:tcPr>
          <w:p w14:paraId="482CEA80" w14:textId="77777777" w:rsidR="00675AB0" w:rsidRDefault="00E244DF">
            <w:pPr>
              <w:pStyle w:val="TableParagraph"/>
              <w:spacing w:before="271"/>
              <w:ind w:left="713" w:right="705"/>
              <w:jc w:val="center"/>
              <w:rPr>
                <w:rFonts w:ascii="Arial"/>
                <w:b/>
                <w:sz w:val="24"/>
              </w:rPr>
            </w:pPr>
            <w:r>
              <w:rPr>
                <w:rFonts w:ascii="Arial"/>
                <w:b/>
                <w:spacing w:val="-2"/>
                <w:sz w:val="24"/>
              </w:rPr>
              <w:t xml:space="preserve">SUMAS ASEGURADAS </w:t>
            </w:r>
            <w:r>
              <w:rPr>
                <w:rFonts w:ascii="Arial"/>
                <w:b/>
                <w:spacing w:val="-4"/>
                <w:sz w:val="24"/>
              </w:rPr>
              <w:t>USD</w:t>
            </w:r>
          </w:p>
        </w:tc>
      </w:tr>
      <w:tr w:rsidR="00675AB0" w14:paraId="727542D7" w14:textId="77777777">
        <w:trPr>
          <w:trHeight w:val="551"/>
        </w:trPr>
        <w:tc>
          <w:tcPr>
            <w:tcW w:w="3550" w:type="dxa"/>
          </w:tcPr>
          <w:p w14:paraId="2131BA6F" w14:textId="77777777" w:rsidR="00675AB0" w:rsidRDefault="00E244DF">
            <w:pPr>
              <w:pStyle w:val="TableParagraph"/>
              <w:spacing w:line="271" w:lineRule="exact"/>
              <w:ind w:left="69"/>
              <w:rPr>
                <w:rFonts w:ascii="Arial" w:hAnsi="Arial"/>
                <w:b/>
                <w:sz w:val="24"/>
              </w:rPr>
            </w:pPr>
            <w:r>
              <w:rPr>
                <w:rFonts w:ascii="Arial" w:hAnsi="Arial"/>
                <w:b/>
                <w:sz w:val="24"/>
                <w:u w:val="single"/>
              </w:rPr>
              <w:t>CASCO</w:t>
            </w:r>
            <w:r>
              <w:rPr>
                <w:rFonts w:ascii="Arial" w:hAnsi="Arial"/>
                <w:b/>
                <w:spacing w:val="1"/>
                <w:sz w:val="24"/>
                <w:u w:val="single"/>
              </w:rPr>
              <w:t xml:space="preserve"> </w:t>
            </w:r>
            <w:r>
              <w:rPr>
                <w:rFonts w:ascii="Arial" w:hAnsi="Arial"/>
                <w:b/>
                <w:sz w:val="24"/>
                <w:u w:val="single"/>
              </w:rPr>
              <w:t>AÉREO</w:t>
            </w:r>
            <w:r>
              <w:rPr>
                <w:rFonts w:ascii="Arial" w:hAnsi="Arial"/>
                <w:b/>
                <w:spacing w:val="-2"/>
                <w:sz w:val="24"/>
                <w:u w:val="single"/>
              </w:rPr>
              <w:t xml:space="preserve"> </w:t>
            </w:r>
            <w:r>
              <w:rPr>
                <w:rFonts w:ascii="Arial" w:hAnsi="Arial"/>
                <w:b/>
                <w:sz w:val="24"/>
                <w:u w:val="single"/>
              </w:rPr>
              <w:t>-</w:t>
            </w:r>
            <w:r>
              <w:rPr>
                <w:rFonts w:ascii="Arial" w:hAnsi="Arial"/>
                <w:b/>
                <w:spacing w:val="-4"/>
                <w:sz w:val="24"/>
                <w:u w:val="single"/>
              </w:rPr>
              <w:t xml:space="preserve"> </w:t>
            </w:r>
            <w:r>
              <w:rPr>
                <w:rFonts w:ascii="Arial" w:hAnsi="Arial"/>
                <w:b/>
                <w:spacing w:val="-5"/>
                <w:sz w:val="24"/>
                <w:u w:val="single"/>
              </w:rPr>
              <w:t>CPC</w:t>
            </w:r>
            <w:r>
              <w:rPr>
                <w:rFonts w:ascii="Arial" w:hAnsi="Arial"/>
                <w:b/>
                <w:spacing w:val="40"/>
                <w:sz w:val="24"/>
                <w:u w:val="single"/>
              </w:rPr>
              <w:t xml:space="preserve"> </w:t>
            </w:r>
          </w:p>
          <w:p w14:paraId="0BC9FFC8" w14:textId="77777777" w:rsidR="00675AB0" w:rsidRDefault="00E244DF">
            <w:pPr>
              <w:pStyle w:val="TableParagraph"/>
              <w:spacing w:line="260" w:lineRule="exact"/>
              <w:ind w:left="69"/>
              <w:rPr>
                <w:rFonts w:ascii="Arial"/>
                <w:b/>
                <w:sz w:val="24"/>
              </w:rPr>
            </w:pPr>
            <w:r>
              <w:rPr>
                <w:rFonts w:ascii="Arial"/>
                <w:b/>
                <w:spacing w:val="-2"/>
                <w:sz w:val="24"/>
                <w:u w:val="single"/>
              </w:rPr>
              <w:t>713340321</w:t>
            </w:r>
          </w:p>
        </w:tc>
        <w:tc>
          <w:tcPr>
            <w:tcW w:w="3565" w:type="dxa"/>
          </w:tcPr>
          <w:p w14:paraId="5F664BC2" w14:textId="77777777" w:rsidR="00675AB0" w:rsidRDefault="00675AB0">
            <w:pPr>
              <w:pStyle w:val="TableParagraph"/>
              <w:rPr>
                <w:rFonts w:ascii="Times New Roman"/>
              </w:rPr>
            </w:pPr>
          </w:p>
        </w:tc>
      </w:tr>
      <w:tr w:rsidR="00675AB0" w14:paraId="27ABBBDA" w14:textId="77777777">
        <w:trPr>
          <w:trHeight w:val="331"/>
        </w:trPr>
        <w:tc>
          <w:tcPr>
            <w:tcW w:w="3550" w:type="dxa"/>
          </w:tcPr>
          <w:p w14:paraId="17922B7E" w14:textId="77777777" w:rsidR="00675AB0" w:rsidRDefault="00E244DF">
            <w:pPr>
              <w:pStyle w:val="TableParagraph"/>
              <w:spacing w:before="24"/>
              <w:ind w:left="69"/>
              <w:rPr>
                <w:sz w:val="24"/>
              </w:rPr>
            </w:pPr>
            <w:r>
              <w:rPr>
                <w:spacing w:val="-2"/>
                <w:sz w:val="24"/>
              </w:rPr>
              <w:t>DRONE</w:t>
            </w:r>
          </w:p>
        </w:tc>
        <w:tc>
          <w:tcPr>
            <w:tcW w:w="3565" w:type="dxa"/>
          </w:tcPr>
          <w:p w14:paraId="5D9B3E23" w14:textId="77777777" w:rsidR="00675AB0" w:rsidRDefault="00E244DF">
            <w:pPr>
              <w:pStyle w:val="TableParagraph"/>
              <w:spacing w:before="24"/>
              <w:ind w:right="57"/>
              <w:jc w:val="right"/>
              <w:rPr>
                <w:sz w:val="24"/>
              </w:rPr>
            </w:pPr>
            <w:r>
              <w:rPr>
                <w:sz w:val="24"/>
              </w:rPr>
              <w:t>$</w:t>
            </w:r>
            <w:r>
              <w:rPr>
                <w:spacing w:val="-2"/>
                <w:sz w:val="24"/>
              </w:rPr>
              <w:t xml:space="preserve"> 5,003.00</w:t>
            </w:r>
          </w:p>
        </w:tc>
      </w:tr>
      <w:tr w:rsidR="00675AB0" w14:paraId="09D4AF2F" w14:textId="77777777">
        <w:trPr>
          <w:trHeight w:val="1369"/>
        </w:trPr>
        <w:tc>
          <w:tcPr>
            <w:tcW w:w="3550" w:type="dxa"/>
          </w:tcPr>
          <w:p w14:paraId="02526CB2" w14:textId="77777777" w:rsidR="00675AB0" w:rsidRDefault="00675AB0">
            <w:pPr>
              <w:pStyle w:val="TableParagraph"/>
              <w:spacing w:before="266"/>
              <w:rPr>
                <w:sz w:val="24"/>
              </w:rPr>
            </w:pPr>
          </w:p>
          <w:p w14:paraId="2F209B9E" w14:textId="77777777" w:rsidR="00675AB0" w:rsidRDefault="00E244DF">
            <w:pPr>
              <w:pStyle w:val="TableParagraph"/>
              <w:ind w:right="920"/>
              <w:jc w:val="right"/>
              <w:rPr>
                <w:rFonts w:ascii="Arial"/>
                <w:b/>
                <w:sz w:val="24"/>
              </w:rPr>
            </w:pPr>
            <w:r>
              <w:rPr>
                <w:rFonts w:ascii="Arial"/>
                <w:b/>
                <w:spacing w:val="-2"/>
                <w:sz w:val="24"/>
              </w:rPr>
              <w:t>COBERTURAS</w:t>
            </w:r>
          </w:p>
        </w:tc>
        <w:tc>
          <w:tcPr>
            <w:tcW w:w="3565" w:type="dxa"/>
          </w:tcPr>
          <w:p w14:paraId="10FEC3A9" w14:textId="77777777" w:rsidR="00675AB0" w:rsidRDefault="00675AB0">
            <w:pPr>
              <w:pStyle w:val="TableParagraph"/>
              <w:spacing w:before="127"/>
              <w:rPr>
                <w:sz w:val="24"/>
              </w:rPr>
            </w:pPr>
          </w:p>
          <w:p w14:paraId="18A4EAE9" w14:textId="77777777" w:rsidR="00675AB0" w:rsidRDefault="00E244DF">
            <w:pPr>
              <w:pStyle w:val="TableParagraph"/>
              <w:ind w:left="715" w:right="702"/>
              <w:jc w:val="center"/>
              <w:rPr>
                <w:rFonts w:ascii="Arial"/>
                <w:b/>
                <w:sz w:val="24"/>
              </w:rPr>
            </w:pPr>
            <w:r>
              <w:rPr>
                <w:rFonts w:ascii="Arial"/>
                <w:b/>
                <w:spacing w:val="-2"/>
                <w:sz w:val="24"/>
              </w:rPr>
              <w:t xml:space="preserve">SUMAS ASEGURADAS </w:t>
            </w:r>
            <w:r>
              <w:rPr>
                <w:rFonts w:ascii="Arial"/>
                <w:b/>
                <w:spacing w:val="-4"/>
                <w:sz w:val="24"/>
              </w:rPr>
              <w:t>USD</w:t>
            </w:r>
          </w:p>
        </w:tc>
      </w:tr>
      <w:tr w:rsidR="00675AB0" w14:paraId="28E48CF7" w14:textId="77777777">
        <w:trPr>
          <w:trHeight w:val="551"/>
        </w:trPr>
        <w:tc>
          <w:tcPr>
            <w:tcW w:w="3550" w:type="dxa"/>
          </w:tcPr>
          <w:p w14:paraId="3F515CF0" w14:textId="77777777" w:rsidR="00675AB0" w:rsidRDefault="00E244DF">
            <w:pPr>
              <w:pStyle w:val="TableParagraph"/>
              <w:spacing w:line="276" w:lineRule="exact"/>
              <w:ind w:left="69"/>
              <w:rPr>
                <w:rFonts w:ascii="Arial"/>
                <w:b/>
                <w:sz w:val="24"/>
              </w:rPr>
            </w:pPr>
            <w:r>
              <w:rPr>
                <w:rFonts w:ascii="Arial"/>
                <w:b/>
                <w:sz w:val="24"/>
                <w:u w:val="single"/>
              </w:rPr>
              <w:t>OBRA</w:t>
            </w:r>
            <w:r>
              <w:rPr>
                <w:rFonts w:ascii="Arial"/>
                <w:b/>
                <w:spacing w:val="80"/>
                <w:sz w:val="24"/>
                <w:u w:val="single"/>
              </w:rPr>
              <w:t xml:space="preserve"> </w:t>
            </w:r>
            <w:r>
              <w:rPr>
                <w:rFonts w:ascii="Arial"/>
                <w:b/>
                <w:sz w:val="24"/>
                <w:u w:val="single"/>
              </w:rPr>
              <w:t>CIVIL</w:t>
            </w:r>
            <w:r>
              <w:rPr>
                <w:rFonts w:ascii="Arial"/>
                <w:b/>
                <w:spacing w:val="80"/>
                <w:sz w:val="24"/>
                <w:u w:val="single"/>
              </w:rPr>
              <w:t xml:space="preserve"> </w:t>
            </w:r>
            <w:r>
              <w:rPr>
                <w:rFonts w:ascii="Arial"/>
                <w:b/>
                <w:sz w:val="24"/>
                <w:u w:val="single"/>
              </w:rPr>
              <w:t>TERMINADA</w:t>
            </w:r>
            <w:r>
              <w:rPr>
                <w:rFonts w:ascii="Arial"/>
                <w:b/>
                <w:spacing w:val="80"/>
                <w:sz w:val="24"/>
                <w:u w:val="single"/>
              </w:rPr>
              <w:t xml:space="preserve"> </w:t>
            </w:r>
            <w:r>
              <w:rPr>
                <w:rFonts w:ascii="Arial"/>
                <w:b/>
                <w:sz w:val="24"/>
                <w:u w:val="single"/>
              </w:rPr>
              <w:t>-</w:t>
            </w:r>
            <w:r>
              <w:rPr>
                <w:rFonts w:ascii="Arial"/>
                <w:b/>
                <w:sz w:val="24"/>
              </w:rPr>
              <w:t xml:space="preserve"> </w:t>
            </w:r>
            <w:r>
              <w:rPr>
                <w:rFonts w:ascii="Arial"/>
                <w:b/>
                <w:sz w:val="24"/>
                <w:u w:val="single"/>
              </w:rPr>
              <w:t>CPC 713340317</w:t>
            </w:r>
          </w:p>
        </w:tc>
        <w:tc>
          <w:tcPr>
            <w:tcW w:w="3565" w:type="dxa"/>
          </w:tcPr>
          <w:p w14:paraId="2F674C3D" w14:textId="77777777" w:rsidR="00675AB0" w:rsidRDefault="00675AB0">
            <w:pPr>
              <w:pStyle w:val="TableParagraph"/>
              <w:rPr>
                <w:rFonts w:ascii="Times New Roman"/>
              </w:rPr>
            </w:pPr>
          </w:p>
        </w:tc>
      </w:tr>
      <w:tr w:rsidR="00675AB0" w14:paraId="3B99A67E" w14:textId="77777777">
        <w:trPr>
          <w:trHeight w:val="551"/>
        </w:trPr>
        <w:tc>
          <w:tcPr>
            <w:tcW w:w="3550" w:type="dxa"/>
          </w:tcPr>
          <w:p w14:paraId="63009A2C" w14:textId="77777777" w:rsidR="00675AB0" w:rsidRDefault="00E244DF">
            <w:pPr>
              <w:pStyle w:val="TableParagraph"/>
              <w:tabs>
                <w:tab w:val="left" w:pos="1309"/>
                <w:tab w:val="left" w:pos="2336"/>
                <w:tab w:val="left" w:pos="3403"/>
              </w:tabs>
              <w:spacing w:line="271" w:lineRule="exact"/>
              <w:ind w:left="69"/>
              <w:rPr>
                <w:sz w:val="24"/>
              </w:rPr>
            </w:pPr>
            <w:r>
              <w:rPr>
                <w:spacing w:val="-2"/>
                <w:sz w:val="24"/>
              </w:rPr>
              <w:t>PUENTE</w:t>
            </w:r>
            <w:r>
              <w:rPr>
                <w:sz w:val="24"/>
              </w:rPr>
              <w:tab/>
            </w:r>
            <w:r>
              <w:rPr>
                <w:spacing w:val="-4"/>
                <w:sz w:val="24"/>
              </w:rPr>
              <w:t>MIXTO</w:t>
            </w:r>
            <w:r>
              <w:rPr>
                <w:sz w:val="24"/>
              </w:rPr>
              <w:tab/>
            </w:r>
            <w:r>
              <w:rPr>
                <w:spacing w:val="-4"/>
                <w:sz w:val="24"/>
              </w:rPr>
              <w:t>DAULE</w:t>
            </w:r>
            <w:r>
              <w:rPr>
                <w:sz w:val="24"/>
              </w:rPr>
              <w:tab/>
            </w:r>
            <w:r>
              <w:rPr>
                <w:spacing w:val="-10"/>
                <w:sz w:val="24"/>
              </w:rPr>
              <w:t>-</w:t>
            </w:r>
          </w:p>
          <w:p w14:paraId="29277DE6" w14:textId="77777777" w:rsidR="00675AB0" w:rsidRDefault="00E244DF">
            <w:pPr>
              <w:pStyle w:val="TableParagraph"/>
              <w:spacing w:line="260" w:lineRule="exact"/>
              <w:ind w:left="69"/>
              <w:rPr>
                <w:sz w:val="24"/>
              </w:rPr>
            </w:pPr>
            <w:r>
              <w:rPr>
                <w:spacing w:val="-2"/>
                <w:sz w:val="24"/>
              </w:rPr>
              <w:t>GUAYAQUIL</w:t>
            </w:r>
          </w:p>
        </w:tc>
        <w:tc>
          <w:tcPr>
            <w:tcW w:w="3565" w:type="dxa"/>
          </w:tcPr>
          <w:p w14:paraId="6B15BA51" w14:textId="77777777" w:rsidR="00675AB0" w:rsidRDefault="00E244DF">
            <w:pPr>
              <w:pStyle w:val="TableParagraph"/>
              <w:spacing w:before="134"/>
              <w:ind w:right="58"/>
              <w:jc w:val="right"/>
              <w:rPr>
                <w:sz w:val="24"/>
              </w:rPr>
            </w:pPr>
            <w:r>
              <w:rPr>
                <w:sz w:val="24"/>
              </w:rPr>
              <w:t>$</w:t>
            </w:r>
            <w:r>
              <w:rPr>
                <w:spacing w:val="-2"/>
                <w:sz w:val="24"/>
              </w:rPr>
              <w:t xml:space="preserve"> 39,710,448.90</w:t>
            </w:r>
          </w:p>
        </w:tc>
      </w:tr>
    </w:tbl>
    <w:p w14:paraId="10950D5D" w14:textId="77777777" w:rsidR="00675AB0" w:rsidRDefault="00675AB0">
      <w:pPr>
        <w:pStyle w:val="Textoindependiente"/>
      </w:pPr>
    </w:p>
    <w:p w14:paraId="412E573E" w14:textId="77777777" w:rsidR="00675AB0" w:rsidRDefault="00E244DF">
      <w:pPr>
        <w:pStyle w:val="Textoindependiente"/>
        <w:ind w:left="1889" w:right="133"/>
      </w:pPr>
      <w:r>
        <w:t>Listados</w:t>
      </w:r>
      <w:r>
        <w:rPr>
          <w:spacing w:val="-3"/>
        </w:rPr>
        <w:t xml:space="preserve"> </w:t>
      </w:r>
      <w:r>
        <w:t>de</w:t>
      </w:r>
      <w:r>
        <w:rPr>
          <w:spacing w:val="-5"/>
        </w:rPr>
        <w:t xml:space="preserve"> </w:t>
      </w:r>
      <w:r>
        <w:t>bienes</w:t>
      </w:r>
      <w:r>
        <w:rPr>
          <w:spacing w:val="-3"/>
        </w:rPr>
        <w:t xml:space="preserve"> </w:t>
      </w:r>
      <w:r>
        <w:t>Inventariados</w:t>
      </w:r>
      <w:r>
        <w:rPr>
          <w:spacing w:val="-5"/>
        </w:rPr>
        <w:t xml:space="preserve"> </w:t>
      </w:r>
      <w:r>
        <w:t>a</w:t>
      </w:r>
      <w:r>
        <w:rPr>
          <w:spacing w:val="-3"/>
        </w:rPr>
        <w:t xml:space="preserve"> </w:t>
      </w:r>
      <w:r>
        <w:t>asegurar</w:t>
      </w:r>
      <w:r>
        <w:rPr>
          <w:spacing w:val="-3"/>
        </w:rPr>
        <w:t xml:space="preserve"> </w:t>
      </w:r>
      <w:r>
        <w:t>con</w:t>
      </w:r>
      <w:r>
        <w:rPr>
          <w:spacing w:val="-3"/>
        </w:rPr>
        <w:t xml:space="preserve"> </w:t>
      </w:r>
      <w:r>
        <w:t>los</w:t>
      </w:r>
      <w:r>
        <w:rPr>
          <w:spacing w:val="-3"/>
        </w:rPr>
        <w:t xml:space="preserve"> </w:t>
      </w:r>
      <w:r>
        <w:t>valores</w:t>
      </w:r>
      <w:r>
        <w:rPr>
          <w:spacing w:val="-5"/>
        </w:rPr>
        <w:t xml:space="preserve"> </w:t>
      </w:r>
      <w:r>
        <w:t>de</w:t>
      </w:r>
      <w:r>
        <w:rPr>
          <w:spacing w:val="-5"/>
        </w:rPr>
        <w:t xml:space="preserve"> </w:t>
      </w:r>
      <w:r>
        <w:t>adquisición</w:t>
      </w:r>
      <w:r>
        <w:rPr>
          <w:spacing w:val="-2"/>
        </w:rPr>
        <w:t xml:space="preserve"> </w:t>
      </w:r>
      <w:r>
        <w:t>y sus ubicaciones.</w:t>
      </w:r>
    </w:p>
    <w:p w14:paraId="29D5B0AE" w14:textId="77777777" w:rsidR="00675AB0" w:rsidRDefault="00675AB0">
      <w:pPr>
        <w:pStyle w:val="Textoindependiente"/>
      </w:pPr>
    </w:p>
    <w:p w14:paraId="05E7BDCF" w14:textId="77777777" w:rsidR="00675AB0" w:rsidRDefault="00E244DF">
      <w:pPr>
        <w:pStyle w:val="Ttulo1"/>
        <w:numPr>
          <w:ilvl w:val="0"/>
          <w:numId w:val="31"/>
        </w:numPr>
        <w:tabs>
          <w:tab w:val="left" w:pos="891"/>
        </w:tabs>
        <w:spacing w:before="1"/>
        <w:ind w:left="891" w:hanging="305"/>
        <w:jc w:val="left"/>
      </w:pPr>
      <w:r>
        <w:t xml:space="preserve">CPC DE </w:t>
      </w:r>
      <w:r>
        <w:rPr>
          <w:spacing w:val="-2"/>
        </w:rPr>
        <w:t>CONTRATACIÓN</w:t>
      </w:r>
    </w:p>
    <w:p w14:paraId="26696353" w14:textId="77777777" w:rsidR="00675AB0" w:rsidRDefault="00675AB0">
      <w:pPr>
        <w:pStyle w:val="Textoindependiente"/>
        <w:spacing w:before="50"/>
        <w:rPr>
          <w:rFonts w:ascii="Arial"/>
          <w:b/>
          <w:sz w:val="20"/>
        </w:rPr>
      </w:pPr>
    </w:p>
    <w:tbl>
      <w:tblPr>
        <w:tblStyle w:val="TableNormal"/>
        <w:tblW w:w="0" w:type="auto"/>
        <w:tblInd w:w="1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gridCol w:w="2614"/>
      </w:tblGrid>
      <w:tr w:rsidR="00675AB0" w14:paraId="06CF104E" w14:textId="77777777">
        <w:trPr>
          <w:trHeight w:val="275"/>
        </w:trPr>
        <w:tc>
          <w:tcPr>
            <w:tcW w:w="6937" w:type="dxa"/>
            <w:gridSpan w:val="2"/>
          </w:tcPr>
          <w:p w14:paraId="341438AD" w14:textId="77777777" w:rsidR="00675AB0" w:rsidRDefault="00E244DF">
            <w:pPr>
              <w:pStyle w:val="TableParagraph"/>
              <w:spacing w:line="256" w:lineRule="exact"/>
              <w:ind w:left="1824"/>
              <w:rPr>
                <w:rFonts w:ascii="Arial"/>
                <w:b/>
                <w:sz w:val="24"/>
              </w:rPr>
            </w:pPr>
            <w:r>
              <w:rPr>
                <w:rFonts w:ascii="Arial"/>
                <w:b/>
                <w:sz w:val="24"/>
              </w:rPr>
              <w:t>Umbrales</w:t>
            </w:r>
            <w:r>
              <w:rPr>
                <w:rFonts w:ascii="Arial"/>
                <w:b/>
                <w:spacing w:val="-2"/>
                <w:sz w:val="24"/>
              </w:rPr>
              <w:t xml:space="preserve"> </w:t>
            </w:r>
            <w:r>
              <w:rPr>
                <w:rFonts w:ascii="Arial"/>
                <w:b/>
                <w:sz w:val="24"/>
              </w:rPr>
              <w:t>de</w:t>
            </w:r>
            <w:r>
              <w:rPr>
                <w:rFonts w:ascii="Arial"/>
                <w:b/>
                <w:spacing w:val="-2"/>
                <w:sz w:val="24"/>
              </w:rPr>
              <w:t xml:space="preserve"> </w:t>
            </w:r>
            <w:r>
              <w:rPr>
                <w:rFonts w:ascii="Arial"/>
                <w:b/>
                <w:sz w:val="24"/>
              </w:rPr>
              <w:t>VAE</w:t>
            </w:r>
            <w:r>
              <w:rPr>
                <w:rFonts w:ascii="Arial"/>
                <w:b/>
                <w:spacing w:val="-2"/>
                <w:sz w:val="24"/>
              </w:rPr>
              <w:t xml:space="preserve"> </w:t>
            </w:r>
            <w:r>
              <w:rPr>
                <w:rFonts w:ascii="Arial"/>
                <w:b/>
                <w:sz w:val="24"/>
              </w:rPr>
              <w:t>del</w:t>
            </w:r>
            <w:r>
              <w:rPr>
                <w:rFonts w:ascii="Arial"/>
                <w:b/>
                <w:spacing w:val="-2"/>
                <w:sz w:val="24"/>
              </w:rPr>
              <w:t xml:space="preserve"> Procedimiento</w:t>
            </w:r>
          </w:p>
        </w:tc>
      </w:tr>
      <w:tr w:rsidR="00675AB0" w14:paraId="5A062E1B" w14:textId="77777777">
        <w:trPr>
          <w:trHeight w:val="278"/>
        </w:trPr>
        <w:tc>
          <w:tcPr>
            <w:tcW w:w="4323" w:type="dxa"/>
          </w:tcPr>
          <w:p w14:paraId="50B13070" w14:textId="77777777" w:rsidR="00675AB0" w:rsidRDefault="00E244DF">
            <w:pPr>
              <w:pStyle w:val="TableParagraph"/>
              <w:spacing w:line="258" w:lineRule="exact"/>
              <w:ind w:left="2333"/>
              <w:rPr>
                <w:rFonts w:ascii="Arial" w:hAnsi="Arial"/>
                <w:b/>
                <w:sz w:val="24"/>
              </w:rPr>
            </w:pPr>
            <w:r>
              <w:rPr>
                <w:rFonts w:ascii="Arial" w:hAnsi="Arial"/>
                <w:b/>
                <w:spacing w:val="-2"/>
                <w:sz w:val="24"/>
              </w:rPr>
              <w:t>Descripción</w:t>
            </w:r>
          </w:p>
        </w:tc>
        <w:tc>
          <w:tcPr>
            <w:tcW w:w="2614" w:type="dxa"/>
          </w:tcPr>
          <w:p w14:paraId="389C2A0E" w14:textId="77777777" w:rsidR="00675AB0" w:rsidRDefault="00E244DF">
            <w:pPr>
              <w:pStyle w:val="TableParagraph"/>
              <w:spacing w:line="258" w:lineRule="exact"/>
              <w:ind w:left="612"/>
              <w:rPr>
                <w:rFonts w:ascii="Arial"/>
                <w:b/>
                <w:sz w:val="24"/>
              </w:rPr>
            </w:pPr>
            <w:r>
              <w:rPr>
                <w:rFonts w:ascii="Arial"/>
                <w:b/>
                <w:sz w:val="24"/>
              </w:rPr>
              <w:t>Umbral</w:t>
            </w:r>
            <w:r>
              <w:rPr>
                <w:rFonts w:ascii="Arial"/>
                <w:b/>
                <w:spacing w:val="1"/>
                <w:sz w:val="24"/>
              </w:rPr>
              <w:t xml:space="preserve"> </w:t>
            </w:r>
            <w:r>
              <w:rPr>
                <w:rFonts w:ascii="Arial"/>
                <w:b/>
                <w:spacing w:val="-5"/>
                <w:sz w:val="24"/>
              </w:rPr>
              <w:t>VAE</w:t>
            </w:r>
          </w:p>
        </w:tc>
      </w:tr>
      <w:tr w:rsidR="00675AB0" w14:paraId="0FA4509C" w14:textId="77777777">
        <w:trPr>
          <w:trHeight w:val="551"/>
        </w:trPr>
        <w:tc>
          <w:tcPr>
            <w:tcW w:w="4323" w:type="dxa"/>
          </w:tcPr>
          <w:p w14:paraId="3A23A58A" w14:textId="77777777" w:rsidR="00675AB0" w:rsidRDefault="00E244DF">
            <w:pPr>
              <w:pStyle w:val="TableParagraph"/>
              <w:spacing w:line="271" w:lineRule="exact"/>
              <w:ind w:left="107"/>
              <w:rPr>
                <w:sz w:val="24"/>
              </w:rPr>
            </w:pPr>
            <w:r>
              <w:rPr>
                <w:sz w:val="24"/>
              </w:rPr>
              <w:t>713340317</w:t>
            </w:r>
            <w:r>
              <w:rPr>
                <w:spacing w:val="-9"/>
                <w:sz w:val="24"/>
              </w:rPr>
              <w:t xml:space="preserve"> </w:t>
            </w:r>
            <w:r>
              <w:rPr>
                <w:sz w:val="24"/>
              </w:rPr>
              <w:t>SEGURO</w:t>
            </w:r>
            <w:r>
              <w:rPr>
                <w:spacing w:val="-8"/>
                <w:sz w:val="24"/>
              </w:rPr>
              <w:t xml:space="preserve"> </w:t>
            </w:r>
            <w:r>
              <w:rPr>
                <w:sz w:val="24"/>
              </w:rPr>
              <w:t>OBRA</w:t>
            </w:r>
            <w:r>
              <w:rPr>
                <w:spacing w:val="-7"/>
                <w:sz w:val="24"/>
              </w:rPr>
              <w:t xml:space="preserve"> </w:t>
            </w:r>
            <w:r>
              <w:rPr>
                <w:spacing w:val="-2"/>
                <w:sz w:val="24"/>
              </w:rPr>
              <w:t>CIVIL</w:t>
            </w:r>
          </w:p>
          <w:p w14:paraId="04926FE9" w14:textId="77777777" w:rsidR="00675AB0" w:rsidRDefault="00E244DF">
            <w:pPr>
              <w:pStyle w:val="TableParagraph"/>
              <w:spacing w:line="260" w:lineRule="exact"/>
              <w:ind w:left="107"/>
              <w:rPr>
                <w:sz w:val="24"/>
              </w:rPr>
            </w:pPr>
            <w:r>
              <w:rPr>
                <w:spacing w:val="-2"/>
                <w:sz w:val="24"/>
              </w:rPr>
              <w:t>TERMINADA</w:t>
            </w:r>
          </w:p>
        </w:tc>
        <w:tc>
          <w:tcPr>
            <w:tcW w:w="2614" w:type="dxa"/>
          </w:tcPr>
          <w:p w14:paraId="00DBE9C8" w14:textId="77777777" w:rsidR="00675AB0" w:rsidRDefault="00E244DF">
            <w:pPr>
              <w:pStyle w:val="TableParagraph"/>
              <w:spacing w:before="132"/>
              <w:ind w:right="94"/>
              <w:jc w:val="right"/>
              <w:rPr>
                <w:sz w:val="24"/>
              </w:rPr>
            </w:pPr>
            <w:r>
              <w:rPr>
                <w:spacing w:val="-2"/>
                <w:sz w:val="24"/>
              </w:rPr>
              <w:t>0,00%</w:t>
            </w:r>
          </w:p>
        </w:tc>
      </w:tr>
    </w:tbl>
    <w:p w14:paraId="2DB537EE" w14:textId="77777777" w:rsidR="00675AB0" w:rsidRDefault="00E244DF">
      <w:pPr>
        <w:pStyle w:val="Prrafodelista"/>
        <w:numPr>
          <w:ilvl w:val="0"/>
          <w:numId w:val="31"/>
        </w:numPr>
        <w:tabs>
          <w:tab w:val="left" w:pos="891"/>
        </w:tabs>
        <w:spacing w:before="272"/>
        <w:ind w:left="891" w:hanging="305"/>
        <w:jc w:val="left"/>
        <w:rPr>
          <w:rFonts w:ascii="Arial"/>
          <w:b/>
          <w:sz w:val="24"/>
        </w:rPr>
      </w:pPr>
      <w:r>
        <w:rPr>
          <w:rFonts w:ascii="Arial"/>
          <w:b/>
          <w:sz w:val="24"/>
        </w:rPr>
        <w:t>PRODUCTOS</w:t>
      </w:r>
      <w:r>
        <w:rPr>
          <w:rFonts w:ascii="Arial"/>
          <w:b/>
          <w:spacing w:val="-1"/>
          <w:sz w:val="24"/>
        </w:rPr>
        <w:t xml:space="preserve"> </w:t>
      </w:r>
      <w:r>
        <w:rPr>
          <w:rFonts w:ascii="Arial"/>
          <w:b/>
          <w:sz w:val="24"/>
        </w:rPr>
        <w:t>O</w:t>
      </w:r>
      <w:r>
        <w:rPr>
          <w:rFonts w:ascii="Arial"/>
          <w:b/>
          <w:spacing w:val="-2"/>
          <w:sz w:val="24"/>
        </w:rPr>
        <w:t xml:space="preserve"> </w:t>
      </w:r>
      <w:r>
        <w:rPr>
          <w:rFonts w:ascii="Arial"/>
          <w:b/>
          <w:sz w:val="24"/>
        </w:rPr>
        <w:t>SERVICIOS</w:t>
      </w:r>
      <w:r>
        <w:rPr>
          <w:rFonts w:ascii="Arial"/>
          <w:b/>
          <w:spacing w:val="-3"/>
          <w:sz w:val="24"/>
        </w:rPr>
        <w:t xml:space="preserve"> </w:t>
      </w:r>
      <w:r>
        <w:rPr>
          <w:rFonts w:ascii="Arial"/>
          <w:b/>
          <w:spacing w:val="-2"/>
          <w:sz w:val="24"/>
        </w:rPr>
        <w:t>ESPERADOS:</w:t>
      </w:r>
    </w:p>
    <w:p w14:paraId="1C2F80D7" w14:textId="77777777" w:rsidR="00675AB0" w:rsidRDefault="00E244DF">
      <w:pPr>
        <w:pStyle w:val="Textoindependiente"/>
        <w:spacing w:before="2" w:line="550" w:lineRule="atLeast"/>
        <w:ind w:left="1889" w:right="1848"/>
      </w:pPr>
      <w:r>
        <w:t>Las</w:t>
      </w:r>
      <w:r>
        <w:rPr>
          <w:spacing w:val="-4"/>
        </w:rPr>
        <w:t xml:space="preserve"> </w:t>
      </w:r>
      <w:r>
        <w:t>pólizas</w:t>
      </w:r>
      <w:r>
        <w:rPr>
          <w:spacing w:val="-4"/>
        </w:rPr>
        <w:t xml:space="preserve"> </w:t>
      </w:r>
      <w:r>
        <w:t>de</w:t>
      </w:r>
      <w:r>
        <w:rPr>
          <w:spacing w:val="-4"/>
        </w:rPr>
        <w:t xml:space="preserve"> </w:t>
      </w:r>
      <w:r>
        <w:t>seguros</w:t>
      </w:r>
      <w:r>
        <w:rPr>
          <w:spacing w:val="-7"/>
        </w:rPr>
        <w:t xml:space="preserve"> </w:t>
      </w:r>
      <w:r>
        <w:t>a</w:t>
      </w:r>
      <w:r>
        <w:rPr>
          <w:spacing w:val="-3"/>
        </w:rPr>
        <w:t xml:space="preserve"> </w:t>
      </w:r>
      <w:r>
        <w:t>contratarse</w:t>
      </w:r>
      <w:r>
        <w:rPr>
          <w:spacing w:val="-4"/>
        </w:rPr>
        <w:t xml:space="preserve"> </w:t>
      </w:r>
      <w:r>
        <w:t>serán</w:t>
      </w:r>
      <w:r>
        <w:rPr>
          <w:spacing w:val="-4"/>
        </w:rPr>
        <w:t xml:space="preserve"> </w:t>
      </w:r>
      <w:r>
        <w:t>las</w:t>
      </w:r>
      <w:r>
        <w:rPr>
          <w:spacing w:val="-4"/>
        </w:rPr>
        <w:t xml:space="preserve"> </w:t>
      </w:r>
      <w:r>
        <w:t>siguientes: Póliza de Incendio</w:t>
      </w:r>
    </w:p>
    <w:p w14:paraId="656E6BFE" w14:textId="77777777" w:rsidR="00675AB0" w:rsidRDefault="00E244DF">
      <w:pPr>
        <w:pStyle w:val="Textoindependiente"/>
        <w:spacing w:before="3"/>
        <w:ind w:left="1889" w:right="5316"/>
      </w:pPr>
      <w:r>
        <w:t>Póliza de Robo Y/ Asalto Póliza</w:t>
      </w:r>
      <w:r>
        <w:rPr>
          <w:spacing w:val="-8"/>
        </w:rPr>
        <w:t xml:space="preserve"> </w:t>
      </w:r>
      <w:r>
        <w:t>de</w:t>
      </w:r>
      <w:r>
        <w:rPr>
          <w:spacing w:val="-8"/>
        </w:rPr>
        <w:t xml:space="preserve"> </w:t>
      </w:r>
      <w:r>
        <w:t>Equipos</w:t>
      </w:r>
      <w:r>
        <w:rPr>
          <w:spacing w:val="-11"/>
        </w:rPr>
        <w:t xml:space="preserve"> </w:t>
      </w:r>
      <w:r>
        <w:t>Electrónicos Póliza de Rotura Maquinaria Póliza de Vehículos</w:t>
      </w:r>
    </w:p>
    <w:p w14:paraId="5831D417" w14:textId="77777777" w:rsidR="00675AB0" w:rsidRDefault="00E244DF">
      <w:pPr>
        <w:pStyle w:val="Textoindependiente"/>
        <w:ind w:left="1889" w:right="5316"/>
      </w:pPr>
      <w:r>
        <w:t>Póliza</w:t>
      </w:r>
      <w:r>
        <w:rPr>
          <w:spacing w:val="-8"/>
        </w:rPr>
        <w:t xml:space="preserve"> </w:t>
      </w:r>
      <w:r>
        <w:t>de</w:t>
      </w:r>
      <w:r>
        <w:rPr>
          <w:spacing w:val="-8"/>
        </w:rPr>
        <w:t xml:space="preserve"> </w:t>
      </w:r>
      <w:r>
        <w:t>Equipo</w:t>
      </w:r>
      <w:r>
        <w:rPr>
          <w:spacing w:val="-9"/>
        </w:rPr>
        <w:t xml:space="preserve"> </w:t>
      </w:r>
      <w:r>
        <w:t>y</w:t>
      </w:r>
      <w:r>
        <w:rPr>
          <w:spacing w:val="-9"/>
        </w:rPr>
        <w:t xml:space="preserve"> </w:t>
      </w:r>
      <w:r>
        <w:t>Maquinaria Póliza de Transporte</w:t>
      </w:r>
    </w:p>
    <w:p w14:paraId="0AA24C3A" w14:textId="77777777" w:rsidR="00675AB0" w:rsidRDefault="00E244DF">
      <w:pPr>
        <w:pStyle w:val="Textoindependiente"/>
        <w:ind w:left="1889" w:right="4896"/>
      </w:pPr>
      <w:r>
        <w:t>Póliza</w:t>
      </w:r>
      <w:r>
        <w:rPr>
          <w:spacing w:val="-10"/>
        </w:rPr>
        <w:t xml:space="preserve"> </w:t>
      </w:r>
      <w:r>
        <w:t>de</w:t>
      </w:r>
      <w:r>
        <w:rPr>
          <w:spacing w:val="-10"/>
        </w:rPr>
        <w:t xml:space="preserve"> </w:t>
      </w:r>
      <w:r>
        <w:t>Responsabilidad</w:t>
      </w:r>
      <w:r>
        <w:rPr>
          <w:spacing w:val="-10"/>
        </w:rPr>
        <w:t xml:space="preserve"> </w:t>
      </w:r>
      <w:r>
        <w:t>Civil Póliza de Casco Aéreo</w:t>
      </w:r>
    </w:p>
    <w:p w14:paraId="0F5306B2" w14:textId="77777777" w:rsidR="00675AB0" w:rsidRDefault="00E244DF">
      <w:pPr>
        <w:pStyle w:val="Textoindependiente"/>
        <w:ind w:left="1889"/>
      </w:pPr>
      <w:r>
        <w:t>Póliza</w:t>
      </w:r>
      <w:r>
        <w:rPr>
          <w:spacing w:val="-4"/>
        </w:rPr>
        <w:t xml:space="preserve"> </w:t>
      </w:r>
      <w:r>
        <w:t>de</w:t>
      </w:r>
      <w:r>
        <w:rPr>
          <w:spacing w:val="-3"/>
        </w:rPr>
        <w:t xml:space="preserve"> </w:t>
      </w:r>
      <w:r>
        <w:t>Obra</w:t>
      </w:r>
      <w:r>
        <w:rPr>
          <w:spacing w:val="-6"/>
        </w:rPr>
        <w:t xml:space="preserve"> </w:t>
      </w:r>
      <w:r>
        <w:t>Civil</w:t>
      </w:r>
      <w:r>
        <w:rPr>
          <w:spacing w:val="-4"/>
        </w:rPr>
        <w:t xml:space="preserve"> </w:t>
      </w:r>
      <w:r>
        <w:rPr>
          <w:spacing w:val="-2"/>
        </w:rPr>
        <w:t>terminada</w:t>
      </w:r>
    </w:p>
    <w:p w14:paraId="7F3481EC" w14:textId="77777777" w:rsidR="00675AB0" w:rsidRDefault="00675AB0">
      <w:pPr>
        <w:pStyle w:val="Textoindependiente"/>
      </w:pPr>
    </w:p>
    <w:p w14:paraId="1C6941D5" w14:textId="77777777" w:rsidR="00675AB0" w:rsidRDefault="00E244DF">
      <w:pPr>
        <w:pStyle w:val="Prrafodelista"/>
        <w:numPr>
          <w:ilvl w:val="1"/>
          <w:numId w:val="31"/>
        </w:numPr>
        <w:tabs>
          <w:tab w:val="left" w:pos="1773"/>
        </w:tabs>
        <w:ind w:left="1773" w:hanging="467"/>
        <w:rPr>
          <w:rFonts w:ascii="Arial"/>
          <w:b/>
          <w:sz w:val="24"/>
        </w:rPr>
      </w:pPr>
      <w:r>
        <w:rPr>
          <w:rFonts w:ascii="Arial"/>
          <w:b/>
          <w:sz w:val="24"/>
          <w:u w:val="thick"/>
        </w:rPr>
        <w:t>SEGURO</w:t>
      </w:r>
      <w:r>
        <w:rPr>
          <w:rFonts w:ascii="Arial"/>
          <w:b/>
          <w:spacing w:val="-1"/>
          <w:sz w:val="24"/>
          <w:u w:val="thick"/>
        </w:rPr>
        <w:t xml:space="preserve"> </w:t>
      </w:r>
      <w:r>
        <w:rPr>
          <w:rFonts w:ascii="Arial"/>
          <w:b/>
          <w:sz w:val="24"/>
          <w:u w:val="thick"/>
        </w:rPr>
        <w:t>DE</w:t>
      </w:r>
      <w:r>
        <w:rPr>
          <w:rFonts w:ascii="Arial"/>
          <w:b/>
          <w:spacing w:val="-2"/>
          <w:sz w:val="24"/>
          <w:u w:val="thick"/>
        </w:rPr>
        <w:t xml:space="preserve"> </w:t>
      </w:r>
      <w:r>
        <w:rPr>
          <w:rFonts w:ascii="Arial"/>
          <w:b/>
          <w:sz w:val="24"/>
          <w:u w:val="thick"/>
        </w:rPr>
        <w:t xml:space="preserve">INCENDIO TODO </w:t>
      </w:r>
      <w:r>
        <w:rPr>
          <w:rFonts w:ascii="Arial"/>
          <w:b/>
          <w:spacing w:val="-2"/>
          <w:sz w:val="24"/>
          <w:u w:val="thick"/>
        </w:rPr>
        <w:t>RIESGO</w:t>
      </w:r>
    </w:p>
    <w:p w14:paraId="0D0F4F0A" w14:textId="77777777" w:rsidR="00675AB0" w:rsidRDefault="00675AB0">
      <w:pPr>
        <w:pStyle w:val="Textoindependiente"/>
        <w:rPr>
          <w:rFonts w:ascii="Arial"/>
          <w:b/>
        </w:rPr>
      </w:pPr>
    </w:p>
    <w:p w14:paraId="1F57F120" w14:textId="77777777" w:rsidR="00675AB0" w:rsidRDefault="00E244DF">
      <w:pPr>
        <w:pStyle w:val="Ttulo1"/>
      </w:pPr>
      <w:r>
        <w:rPr>
          <w:spacing w:val="-2"/>
        </w:rPr>
        <w:t>DEFINICIONES</w:t>
      </w:r>
    </w:p>
    <w:p w14:paraId="0BCA1ED6" w14:textId="77777777" w:rsidR="00675AB0" w:rsidRDefault="00675AB0">
      <w:pPr>
        <w:pStyle w:val="Ttulo1"/>
        <w:sectPr w:rsidR="00675AB0">
          <w:pgSz w:w="11930" w:h="16850"/>
          <w:pgMar w:top="1260" w:right="850" w:bottom="960" w:left="566" w:header="0" w:footer="743" w:gutter="0"/>
          <w:cols w:space="720"/>
        </w:sectPr>
      </w:pPr>
    </w:p>
    <w:p w14:paraId="640DB2C9" w14:textId="77777777" w:rsidR="00675AB0" w:rsidRDefault="00675AB0">
      <w:pPr>
        <w:pStyle w:val="Textoindependiente"/>
        <w:spacing w:before="89"/>
        <w:rPr>
          <w:rFonts w:ascii="Arial"/>
          <w:b/>
        </w:rPr>
      </w:pPr>
    </w:p>
    <w:p w14:paraId="7C90A7F3" w14:textId="77777777" w:rsidR="00675AB0" w:rsidRDefault="00E244DF">
      <w:pPr>
        <w:pStyle w:val="Prrafodelista"/>
        <w:numPr>
          <w:ilvl w:val="0"/>
          <w:numId w:val="29"/>
        </w:numPr>
        <w:tabs>
          <w:tab w:val="left" w:pos="1610"/>
          <w:tab w:val="left" w:pos="2609"/>
        </w:tabs>
        <w:ind w:right="876" w:hanging="1304"/>
        <w:rPr>
          <w:sz w:val="24"/>
        </w:rPr>
      </w:pPr>
      <w:r>
        <w:rPr>
          <w:rFonts w:ascii="Arial" w:hAnsi="Arial"/>
          <w:b/>
          <w:sz w:val="24"/>
        </w:rPr>
        <w:t>ASEGURADO.-</w:t>
      </w:r>
      <w:r>
        <w:rPr>
          <w:rFonts w:ascii="Arial" w:hAnsi="Arial"/>
          <w:b/>
          <w:spacing w:val="-6"/>
          <w:sz w:val="24"/>
        </w:rPr>
        <w:t xml:space="preserve"> </w:t>
      </w:r>
      <w:r>
        <w:rPr>
          <w:sz w:val="24"/>
        </w:rPr>
        <w:t>Gobierno</w:t>
      </w:r>
      <w:r>
        <w:rPr>
          <w:spacing w:val="-5"/>
          <w:sz w:val="24"/>
        </w:rPr>
        <w:t xml:space="preserve"> </w:t>
      </w:r>
      <w:r>
        <w:rPr>
          <w:sz w:val="24"/>
        </w:rPr>
        <w:t>Autónomo</w:t>
      </w:r>
      <w:r>
        <w:rPr>
          <w:spacing w:val="-5"/>
          <w:sz w:val="24"/>
        </w:rPr>
        <w:t xml:space="preserve"> </w:t>
      </w:r>
      <w:r>
        <w:rPr>
          <w:sz w:val="24"/>
        </w:rPr>
        <w:t>Descentralizado</w:t>
      </w:r>
      <w:r>
        <w:rPr>
          <w:spacing w:val="-5"/>
          <w:sz w:val="24"/>
        </w:rPr>
        <w:t xml:space="preserve"> </w:t>
      </w:r>
      <w:r>
        <w:rPr>
          <w:sz w:val="24"/>
        </w:rPr>
        <w:t>Municipal</w:t>
      </w:r>
      <w:r>
        <w:rPr>
          <w:spacing w:val="-5"/>
          <w:sz w:val="24"/>
        </w:rPr>
        <w:t xml:space="preserve"> </w:t>
      </w:r>
      <w:r>
        <w:rPr>
          <w:sz w:val="24"/>
        </w:rPr>
        <w:t>del</w:t>
      </w:r>
      <w:r>
        <w:rPr>
          <w:spacing w:val="-8"/>
          <w:sz w:val="24"/>
        </w:rPr>
        <w:t xml:space="preserve"> </w:t>
      </w:r>
      <w:r>
        <w:rPr>
          <w:sz w:val="24"/>
        </w:rPr>
        <w:t>Cantón Daule, a nivel nacional y/o como sus intereses aparezcan.</w:t>
      </w:r>
    </w:p>
    <w:p w14:paraId="54881ACC" w14:textId="77777777" w:rsidR="00675AB0" w:rsidRDefault="00675AB0">
      <w:pPr>
        <w:pStyle w:val="Textoindependiente"/>
      </w:pPr>
    </w:p>
    <w:p w14:paraId="0478F854" w14:textId="77777777" w:rsidR="00675AB0" w:rsidRDefault="00E244DF">
      <w:pPr>
        <w:pStyle w:val="Prrafodelista"/>
        <w:numPr>
          <w:ilvl w:val="0"/>
          <w:numId w:val="29"/>
        </w:numPr>
        <w:tabs>
          <w:tab w:val="left" w:pos="1611"/>
        </w:tabs>
        <w:spacing w:before="1"/>
        <w:ind w:left="1611" w:hanging="305"/>
        <w:rPr>
          <w:sz w:val="24"/>
        </w:rPr>
      </w:pPr>
      <w:r>
        <w:rPr>
          <w:rFonts w:ascii="Arial" w:hAnsi="Arial"/>
          <w:b/>
          <w:sz w:val="24"/>
        </w:rPr>
        <w:t>TIPO</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PÓLIZA.</w:t>
      </w:r>
      <w:r>
        <w:rPr>
          <w:rFonts w:ascii="Arial" w:hAnsi="Arial"/>
          <w:b/>
          <w:spacing w:val="1"/>
          <w:sz w:val="24"/>
        </w:rPr>
        <w:t xml:space="preserve"> </w:t>
      </w:r>
      <w:r>
        <w:rPr>
          <w:rFonts w:ascii="Arial" w:hAnsi="Arial"/>
          <w:b/>
          <w:sz w:val="24"/>
        </w:rPr>
        <w:t>-</w:t>
      </w:r>
      <w:r>
        <w:rPr>
          <w:rFonts w:ascii="Arial" w:hAnsi="Arial"/>
          <w:b/>
          <w:spacing w:val="-3"/>
          <w:sz w:val="24"/>
        </w:rPr>
        <w:t xml:space="preserve"> </w:t>
      </w:r>
      <w:r>
        <w:rPr>
          <w:sz w:val="24"/>
        </w:rPr>
        <w:t>INCENDIO</w:t>
      </w:r>
      <w:r>
        <w:rPr>
          <w:spacing w:val="-2"/>
          <w:sz w:val="24"/>
        </w:rPr>
        <w:t xml:space="preserve"> </w:t>
      </w:r>
      <w:r>
        <w:rPr>
          <w:sz w:val="24"/>
        </w:rPr>
        <w:t>TODO</w:t>
      </w:r>
      <w:r>
        <w:rPr>
          <w:spacing w:val="-4"/>
          <w:sz w:val="24"/>
        </w:rPr>
        <w:t xml:space="preserve"> </w:t>
      </w:r>
      <w:r>
        <w:rPr>
          <w:spacing w:val="-2"/>
          <w:sz w:val="24"/>
        </w:rPr>
        <w:t>RIESGO.</w:t>
      </w:r>
    </w:p>
    <w:p w14:paraId="2FDB576E" w14:textId="77777777" w:rsidR="00675AB0" w:rsidRDefault="00E244DF">
      <w:pPr>
        <w:pStyle w:val="Prrafodelista"/>
        <w:numPr>
          <w:ilvl w:val="0"/>
          <w:numId w:val="29"/>
        </w:numPr>
        <w:tabs>
          <w:tab w:val="left" w:pos="1610"/>
          <w:tab w:val="left" w:pos="1733"/>
        </w:tabs>
        <w:spacing w:before="276"/>
        <w:ind w:left="1733" w:right="153" w:hanging="428"/>
        <w:jc w:val="both"/>
        <w:rPr>
          <w:sz w:val="24"/>
        </w:rPr>
      </w:pPr>
      <w:r>
        <w:rPr>
          <w:rFonts w:ascii="Arial" w:hAnsi="Arial"/>
          <w:b/>
          <w:sz w:val="24"/>
        </w:rPr>
        <w:t xml:space="preserve">BIENES Y OBJETOS ASEGURADOS. - </w:t>
      </w:r>
      <w:r>
        <w:rPr>
          <w:sz w:val="24"/>
        </w:rPr>
        <w:t>Se cubre todos los edificios, instalaciones construcciones, contenidos, obras civiles o industriales construidos o en curso, que sean propiedad del asegurado por cualquier medio legal o</w:t>
      </w:r>
      <w:r>
        <w:rPr>
          <w:spacing w:val="40"/>
          <w:sz w:val="24"/>
        </w:rPr>
        <w:t xml:space="preserve"> </w:t>
      </w:r>
      <w:r>
        <w:rPr>
          <w:sz w:val="24"/>
        </w:rPr>
        <w:t>donde realice sus operaciones o actividades de su función institucional.</w:t>
      </w:r>
    </w:p>
    <w:p w14:paraId="0CB5D12F" w14:textId="77777777" w:rsidR="00675AB0" w:rsidRDefault="00675AB0">
      <w:pPr>
        <w:pStyle w:val="Textoindependiente"/>
      </w:pPr>
    </w:p>
    <w:p w14:paraId="3626B0B9" w14:textId="77777777" w:rsidR="00675AB0" w:rsidRDefault="00E244DF">
      <w:pPr>
        <w:pStyle w:val="Textoindependiente"/>
        <w:ind w:left="1592" w:right="153"/>
        <w:jc w:val="both"/>
      </w:pPr>
      <w:r>
        <w:t>Bienes</w:t>
      </w:r>
      <w:r>
        <w:rPr>
          <w:spacing w:val="-3"/>
        </w:rPr>
        <w:t xml:space="preserve"> </w:t>
      </w:r>
      <w:r>
        <w:t>inmuebles, consistentes</w:t>
      </w:r>
      <w:r>
        <w:rPr>
          <w:spacing w:val="-3"/>
        </w:rPr>
        <w:t xml:space="preserve"> </w:t>
      </w:r>
      <w:r>
        <w:t>principalmente en,</w:t>
      </w:r>
      <w:r>
        <w:rPr>
          <w:spacing w:val="-3"/>
        </w:rPr>
        <w:t xml:space="preserve"> </w:t>
      </w:r>
      <w:r>
        <w:t>pero no</w:t>
      </w:r>
      <w:r>
        <w:rPr>
          <w:spacing w:val="-2"/>
        </w:rPr>
        <w:t xml:space="preserve"> </w:t>
      </w:r>
      <w:r>
        <w:t>limitados</w:t>
      </w:r>
      <w:r>
        <w:rPr>
          <w:spacing w:val="-3"/>
        </w:rPr>
        <w:t xml:space="preserve"> </w:t>
      </w:r>
      <w:r>
        <w:t>a</w:t>
      </w:r>
      <w:r>
        <w:rPr>
          <w:spacing w:val="-3"/>
        </w:rPr>
        <w:t xml:space="preserve"> </w:t>
      </w:r>
      <w:r>
        <w:t>edificios,</w:t>
      </w:r>
      <w:r>
        <w:rPr>
          <w:spacing w:val="-3"/>
        </w:rPr>
        <w:t xml:space="preserve"> </w:t>
      </w:r>
      <w:r>
        <w:t>lo cual comprende sus cimientos, estructura, paredes, techos, pisos, losas, etc.; e instalaciones de todo tipo, sean estas eléctricas, electrónicas, de agua potable, aguas servidas, ventilación, calefacción, aire</w:t>
      </w:r>
      <w:r>
        <w:rPr>
          <w:spacing w:val="-2"/>
        </w:rPr>
        <w:t xml:space="preserve"> </w:t>
      </w:r>
      <w:r>
        <w:t>acondicionado, sea que estén bajo</w:t>
      </w:r>
      <w:r>
        <w:rPr>
          <w:spacing w:val="-2"/>
        </w:rPr>
        <w:t xml:space="preserve"> </w:t>
      </w:r>
      <w:r>
        <w:t>o sobre el nivel del suelo, y todo otro bien de esta naturaleza donde el asegurado tenga interés asegurable, sea porque se trata de un bien inmueble de su propiedad, arrendados, o por el cual se pudiese hacerlo responsable.</w:t>
      </w:r>
    </w:p>
    <w:p w14:paraId="055668FA" w14:textId="77777777" w:rsidR="00675AB0" w:rsidRDefault="00675AB0">
      <w:pPr>
        <w:pStyle w:val="Textoindependiente"/>
      </w:pPr>
    </w:p>
    <w:p w14:paraId="5F05E209" w14:textId="77777777" w:rsidR="00675AB0" w:rsidRDefault="00E244DF">
      <w:pPr>
        <w:pStyle w:val="Textoindependiente"/>
        <w:ind w:left="1592" w:right="151"/>
        <w:jc w:val="both"/>
      </w:pPr>
      <w:r>
        <w:t>El contenido de los edificios propios y arrendados y/o bajo su responsabilidad. Se cubrirán todos los bienes materiales y físicos, muebles, enseres, consistentes en, pero no limitados a: decoración interior y exterior, herramientas, separaciones modulares con sus instalaciones, mobiliarios, bibliotecas, equipos de oficina, equipo médico, equipo de laboratorio, partes y repuestos, bienes artísticos (como pinturas, esculturas, arqueologías, etc.), en los cuales tuviere interés asegurable el</w:t>
      </w:r>
      <w:r>
        <w:rPr>
          <w:spacing w:val="52"/>
        </w:rPr>
        <w:t xml:space="preserve"> </w:t>
      </w:r>
      <w:r>
        <w:t>GOBIERNO</w:t>
      </w:r>
      <w:r>
        <w:rPr>
          <w:spacing w:val="53"/>
        </w:rPr>
        <w:t xml:space="preserve"> </w:t>
      </w:r>
      <w:r>
        <w:t>AUTÓNOMO</w:t>
      </w:r>
      <w:r>
        <w:rPr>
          <w:spacing w:val="53"/>
        </w:rPr>
        <w:t xml:space="preserve"> </w:t>
      </w:r>
      <w:r>
        <w:t>DESCENTRALIZADO</w:t>
      </w:r>
      <w:r>
        <w:rPr>
          <w:spacing w:val="53"/>
        </w:rPr>
        <w:t xml:space="preserve"> </w:t>
      </w:r>
      <w:r>
        <w:t>ILUSTRE</w:t>
      </w:r>
      <w:r>
        <w:rPr>
          <w:spacing w:val="53"/>
        </w:rPr>
        <w:t xml:space="preserve"> </w:t>
      </w:r>
      <w:r>
        <w:rPr>
          <w:spacing w:val="-2"/>
        </w:rPr>
        <w:t>MUNICIPALIDAD</w:t>
      </w:r>
    </w:p>
    <w:p w14:paraId="7FBD5B57" w14:textId="77777777" w:rsidR="00675AB0" w:rsidRDefault="00E244DF">
      <w:pPr>
        <w:pStyle w:val="Textoindependiente"/>
        <w:spacing w:before="1"/>
        <w:ind w:left="1592" w:right="157"/>
        <w:jc w:val="both"/>
      </w:pPr>
      <w:r>
        <w:t xml:space="preserve">DEL CANTÓN </w:t>
      </w:r>
      <w:proofErr w:type="gramStart"/>
      <w:r>
        <w:t>DAULE ,</w:t>
      </w:r>
      <w:proofErr w:type="gramEnd"/>
      <w:r>
        <w:t xml:space="preserve"> incluyendo los recibidos a cualquier título, o por los</w:t>
      </w:r>
      <w:r>
        <w:rPr>
          <w:spacing w:val="40"/>
        </w:rPr>
        <w:t xml:space="preserve"> </w:t>
      </w:r>
      <w:r>
        <w:t>cuales sea responsable.</w:t>
      </w:r>
    </w:p>
    <w:p w14:paraId="1E662446" w14:textId="77777777" w:rsidR="00675AB0" w:rsidRDefault="00675AB0">
      <w:pPr>
        <w:pStyle w:val="Textoindependiente"/>
      </w:pPr>
    </w:p>
    <w:p w14:paraId="4F8A5B15" w14:textId="77777777" w:rsidR="00675AB0" w:rsidRDefault="00E244DF">
      <w:pPr>
        <w:pStyle w:val="Ttulo1"/>
        <w:numPr>
          <w:ilvl w:val="0"/>
          <w:numId w:val="28"/>
        </w:numPr>
        <w:tabs>
          <w:tab w:val="left" w:pos="439"/>
        </w:tabs>
        <w:ind w:left="439" w:hanging="266"/>
      </w:pPr>
      <w:r>
        <w:t>VALORES</w:t>
      </w:r>
      <w:r>
        <w:rPr>
          <w:spacing w:val="-5"/>
        </w:rPr>
        <w:t xml:space="preserve"> </w:t>
      </w:r>
      <w:r>
        <w:t>ASEGURADOS.</w:t>
      </w:r>
      <w:r>
        <w:rPr>
          <w:spacing w:val="-4"/>
        </w:rPr>
        <w:t xml:space="preserve"> </w:t>
      </w:r>
      <w:r>
        <w:rPr>
          <w:spacing w:val="-10"/>
        </w:rPr>
        <w:t>–</w:t>
      </w:r>
    </w:p>
    <w:p w14:paraId="09D523AD" w14:textId="77777777" w:rsidR="00675AB0" w:rsidRDefault="00675AB0">
      <w:pPr>
        <w:pStyle w:val="Textoindependiente"/>
        <w:spacing w:before="50"/>
        <w:rPr>
          <w:rFonts w:ascii="Arial"/>
          <w:b/>
          <w:sz w:val="20"/>
        </w:rPr>
      </w:pPr>
    </w:p>
    <w:tbl>
      <w:tblPr>
        <w:tblStyle w:val="TableNormal"/>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56"/>
        <w:gridCol w:w="3459"/>
      </w:tblGrid>
      <w:tr w:rsidR="00675AB0" w14:paraId="2CE8ED54" w14:textId="77777777">
        <w:trPr>
          <w:trHeight w:val="328"/>
        </w:trPr>
        <w:tc>
          <w:tcPr>
            <w:tcW w:w="4556" w:type="dxa"/>
          </w:tcPr>
          <w:p w14:paraId="50C65EAA" w14:textId="77777777" w:rsidR="00675AB0" w:rsidRDefault="00E244DF">
            <w:pPr>
              <w:pStyle w:val="TableParagraph"/>
              <w:spacing w:before="22"/>
              <w:ind w:left="71"/>
              <w:rPr>
                <w:sz w:val="24"/>
              </w:rPr>
            </w:pPr>
            <w:r>
              <w:rPr>
                <w:sz w:val="24"/>
              </w:rPr>
              <w:t>EDIFICIO E</w:t>
            </w:r>
            <w:r>
              <w:rPr>
                <w:spacing w:val="-1"/>
                <w:sz w:val="24"/>
              </w:rPr>
              <w:t xml:space="preserve"> </w:t>
            </w:r>
            <w:r>
              <w:rPr>
                <w:spacing w:val="-2"/>
                <w:sz w:val="24"/>
              </w:rPr>
              <w:t>INSTALACIONES</w:t>
            </w:r>
          </w:p>
        </w:tc>
        <w:tc>
          <w:tcPr>
            <w:tcW w:w="3459" w:type="dxa"/>
          </w:tcPr>
          <w:p w14:paraId="652A9026" w14:textId="77777777" w:rsidR="00675AB0" w:rsidRDefault="00E244DF">
            <w:pPr>
              <w:pStyle w:val="TableParagraph"/>
              <w:spacing w:before="22"/>
              <w:ind w:right="60"/>
              <w:jc w:val="right"/>
              <w:rPr>
                <w:sz w:val="24"/>
              </w:rPr>
            </w:pPr>
            <w:r>
              <w:rPr>
                <w:sz w:val="24"/>
              </w:rPr>
              <w:t>$</w:t>
            </w:r>
            <w:r>
              <w:rPr>
                <w:spacing w:val="-2"/>
                <w:sz w:val="24"/>
              </w:rPr>
              <w:t xml:space="preserve"> 4,361,994.77</w:t>
            </w:r>
          </w:p>
        </w:tc>
      </w:tr>
      <w:tr w:rsidR="00675AB0" w14:paraId="71AB5DBF" w14:textId="77777777">
        <w:trPr>
          <w:trHeight w:val="330"/>
        </w:trPr>
        <w:tc>
          <w:tcPr>
            <w:tcW w:w="4556" w:type="dxa"/>
          </w:tcPr>
          <w:p w14:paraId="7EE57C17" w14:textId="77777777" w:rsidR="00675AB0" w:rsidRDefault="00E244DF">
            <w:pPr>
              <w:pStyle w:val="TableParagraph"/>
              <w:spacing w:before="24"/>
              <w:ind w:left="71"/>
              <w:rPr>
                <w:sz w:val="24"/>
              </w:rPr>
            </w:pPr>
            <w:r>
              <w:rPr>
                <w:spacing w:val="-2"/>
                <w:sz w:val="24"/>
              </w:rPr>
              <w:t>MOBILIARIOS</w:t>
            </w:r>
          </w:p>
        </w:tc>
        <w:tc>
          <w:tcPr>
            <w:tcW w:w="3459" w:type="dxa"/>
          </w:tcPr>
          <w:p w14:paraId="44D6709F" w14:textId="77777777" w:rsidR="00675AB0" w:rsidRDefault="00E244DF">
            <w:pPr>
              <w:pStyle w:val="TableParagraph"/>
              <w:spacing w:before="24"/>
              <w:ind w:right="60"/>
              <w:jc w:val="right"/>
              <w:rPr>
                <w:sz w:val="24"/>
              </w:rPr>
            </w:pPr>
            <w:r>
              <w:rPr>
                <w:sz w:val="24"/>
              </w:rPr>
              <w:t>$</w:t>
            </w:r>
            <w:r>
              <w:rPr>
                <w:spacing w:val="-2"/>
                <w:sz w:val="24"/>
              </w:rPr>
              <w:t xml:space="preserve"> 478,323.84</w:t>
            </w:r>
          </w:p>
        </w:tc>
      </w:tr>
      <w:tr w:rsidR="00675AB0" w14:paraId="542D0003" w14:textId="77777777">
        <w:trPr>
          <w:trHeight w:val="330"/>
        </w:trPr>
        <w:tc>
          <w:tcPr>
            <w:tcW w:w="4556" w:type="dxa"/>
          </w:tcPr>
          <w:p w14:paraId="56386E5C" w14:textId="77777777" w:rsidR="00675AB0" w:rsidRDefault="00E244DF">
            <w:pPr>
              <w:pStyle w:val="TableParagraph"/>
              <w:spacing w:before="22"/>
              <w:ind w:left="71"/>
              <w:rPr>
                <w:sz w:val="24"/>
              </w:rPr>
            </w:pPr>
            <w:r>
              <w:rPr>
                <w:sz w:val="24"/>
              </w:rPr>
              <w:t>MOBILIARIOS</w:t>
            </w:r>
            <w:r>
              <w:rPr>
                <w:spacing w:val="-4"/>
                <w:sz w:val="24"/>
              </w:rPr>
              <w:t xml:space="preserve"> </w:t>
            </w:r>
            <w:r>
              <w:rPr>
                <w:sz w:val="24"/>
              </w:rPr>
              <w:t>MENOR</w:t>
            </w:r>
            <w:r>
              <w:rPr>
                <w:spacing w:val="-4"/>
                <w:sz w:val="24"/>
              </w:rPr>
              <w:t xml:space="preserve"> </w:t>
            </w:r>
            <w:r>
              <w:rPr>
                <w:spacing w:val="-2"/>
                <w:sz w:val="24"/>
              </w:rPr>
              <w:t>CONTROL</w:t>
            </w:r>
          </w:p>
        </w:tc>
        <w:tc>
          <w:tcPr>
            <w:tcW w:w="3459" w:type="dxa"/>
          </w:tcPr>
          <w:p w14:paraId="4DEE9092" w14:textId="77777777" w:rsidR="00675AB0" w:rsidRDefault="00E244DF">
            <w:pPr>
              <w:pStyle w:val="TableParagraph"/>
              <w:spacing w:before="22"/>
              <w:ind w:right="60"/>
              <w:jc w:val="right"/>
              <w:rPr>
                <w:sz w:val="24"/>
              </w:rPr>
            </w:pPr>
            <w:r>
              <w:rPr>
                <w:sz w:val="24"/>
              </w:rPr>
              <w:t>$</w:t>
            </w:r>
            <w:r>
              <w:rPr>
                <w:spacing w:val="-2"/>
                <w:sz w:val="24"/>
              </w:rPr>
              <w:t xml:space="preserve"> 108,182.86</w:t>
            </w:r>
          </w:p>
        </w:tc>
      </w:tr>
      <w:tr w:rsidR="00675AB0" w14:paraId="50C7CC98" w14:textId="77777777">
        <w:trPr>
          <w:trHeight w:val="328"/>
        </w:trPr>
        <w:tc>
          <w:tcPr>
            <w:tcW w:w="4556" w:type="dxa"/>
          </w:tcPr>
          <w:p w14:paraId="5D665E29" w14:textId="77777777" w:rsidR="00675AB0" w:rsidRDefault="00E244DF">
            <w:pPr>
              <w:pStyle w:val="TableParagraph"/>
              <w:spacing w:before="22"/>
              <w:ind w:left="71"/>
              <w:rPr>
                <w:sz w:val="24"/>
              </w:rPr>
            </w:pPr>
            <w:r>
              <w:rPr>
                <w:spacing w:val="-2"/>
                <w:sz w:val="24"/>
              </w:rPr>
              <w:t>HERRAMIENTAS</w:t>
            </w:r>
          </w:p>
        </w:tc>
        <w:tc>
          <w:tcPr>
            <w:tcW w:w="3459" w:type="dxa"/>
          </w:tcPr>
          <w:p w14:paraId="3B373A63" w14:textId="77777777" w:rsidR="00675AB0" w:rsidRDefault="00E244DF">
            <w:pPr>
              <w:pStyle w:val="TableParagraph"/>
              <w:spacing w:before="22"/>
              <w:ind w:right="60"/>
              <w:jc w:val="right"/>
              <w:rPr>
                <w:sz w:val="24"/>
              </w:rPr>
            </w:pPr>
            <w:r>
              <w:rPr>
                <w:sz w:val="24"/>
              </w:rPr>
              <w:t>$</w:t>
            </w:r>
            <w:r>
              <w:rPr>
                <w:spacing w:val="-2"/>
                <w:sz w:val="24"/>
              </w:rPr>
              <w:t xml:space="preserve"> 56,850.61</w:t>
            </w:r>
          </w:p>
        </w:tc>
      </w:tr>
      <w:tr w:rsidR="00675AB0" w14:paraId="393411D3" w14:textId="77777777">
        <w:trPr>
          <w:trHeight w:val="330"/>
        </w:trPr>
        <w:tc>
          <w:tcPr>
            <w:tcW w:w="4556" w:type="dxa"/>
          </w:tcPr>
          <w:p w14:paraId="1C00BAE3" w14:textId="77777777" w:rsidR="00675AB0" w:rsidRDefault="00E244DF">
            <w:pPr>
              <w:pStyle w:val="TableParagraph"/>
              <w:spacing w:before="24"/>
              <w:ind w:left="71"/>
              <w:rPr>
                <w:sz w:val="24"/>
              </w:rPr>
            </w:pPr>
            <w:r>
              <w:rPr>
                <w:sz w:val="24"/>
              </w:rPr>
              <w:t>CONTENIDOS</w:t>
            </w:r>
            <w:r>
              <w:rPr>
                <w:spacing w:val="-2"/>
                <w:sz w:val="24"/>
              </w:rPr>
              <w:t xml:space="preserve"> </w:t>
            </w:r>
            <w:r>
              <w:rPr>
                <w:sz w:val="24"/>
              </w:rPr>
              <w:t>MAQUINARIA</w:t>
            </w:r>
            <w:r>
              <w:rPr>
                <w:spacing w:val="-1"/>
                <w:sz w:val="24"/>
              </w:rPr>
              <w:t xml:space="preserve"> </w:t>
            </w:r>
            <w:r>
              <w:rPr>
                <w:sz w:val="24"/>
              </w:rPr>
              <w:t>Y</w:t>
            </w:r>
            <w:r>
              <w:rPr>
                <w:spacing w:val="-2"/>
                <w:sz w:val="24"/>
              </w:rPr>
              <w:t xml:space="preserve"> EQUIPO</w:t>
            </w:r>
          </w:p>
        </w:tc>
        <w:tc>
          <w:tcPr>
            <w:tcW w:w="3459" w:type="dxa"/>
          </w:tcPr>
          <w:p w14:paraId="630E5DDF" w14:textId="77777777" w:rsidR="00675AB0" w:rsidRDefault="00E244DF">
            <w:pPr>
              <w:pStyle w:val="TableParagraph"/>
              <w:spacing w:before="24"/>
              <w:ind w:right="60"/>
              <w:jc w:val="right"/>
              <w:rPr>
                <w:sz w:val="24"/>
              </w:rPr>
            </w:pPr>
            <w:r>
              <w:rPr>
                <w:sz w:val="24"/>
              </w:rPr>
              <w:t>$</w:t>
            </w:r>
            <w:r>
              <w:rPr>
                <w:spacing w:val="-2"/>
                <w:sz w:val="24"/>
              </w:rPr>
              <w:t xml:space="preserve"> 51,535.64</w:t>
            </w:r>
          </w:p>
        </w:tc>
      </w:tr>
      <w:tr w:rsidR="00675AB0" w14:paraId="707E6B9A" w14:textId="77777777">
        <w:trPr>
          <w:trHeight w:val="330"/>
        </w:trPr>
        <w:tc>
          <w:tcPr>
            <w:tcW w:w="4556" w:type="dxa"/>
          </w:tcPr>
          <w:p w14:paraId="1D9C8F04" w14:textId="77777777" w:rsidR="00675AB0" w:rsidRDefault="00E244DF">
            <w:pPr>
              <w:pStyle w:val="TableParagraph"/>
              <w:spacing w:before="22"/>
              <w:ind w:left="71"/>
              <w:rPr>
                <w:sz w:val="24"/>
              </w:rPr>
            </w:pPr>
            <w:r>
              <w:rPr>
                <w:spacing w:val="-2"/>
                <w:sz w:val="24"/>
              </w:rPr>
              <w:t>MAQUINARIA</w:t>
            </w:r>
          </w:p>
        </w:tc>
        <w:tc>
          <w:tcPr>
            <w:tcW w:w="3459" w:type="dxa"/>
          </w:tcPr>
          <w:p w14:paraId="1A274B3F" w14:textId="77777777" w:rsidR="00675AB0" w:rsidRDefault="00E244DF">
            <w:pPr>
              <w:pStyle w:val="TableParagraph"/>
              <w:spacing w:before="22"/>
              <w:ind w:right="60"/>
              <w:jc w:val="right"/>
              <w:rPr>
                <w:sz w:val="24"/>
              </w:rPr>
            </w:pPr>
            <w:r>
              <w:rPr>
                <w:sz w:val="24"/>
              </w:rPr>
              <w:t>$</w:t>
            </w:r>
            <w:r>
              <w:rPr>
                <w:spacing w:val="-2"/>
                <w:sz w:val="24"/>
              </w:rPr>
              <w:t xml:space="preserve"> 501,560.49</w:t>
            </w:r>
          </w:p>
        </w:tc>
      </w:tr>
      <w:tr w:rsidR="00675AB0" w14:paraId="72B74AB8" w14:textId="77777777">
        <w:trPr>
          <w:trHeight w:val="330"/>
        </w:trPr>
        <w:tc>
          <w:tcPr>
            <w:tcW w:w="4556" w:type="dxa"/>
          </w:tcPr>
          <w:p w14:paraId="3CF2EA3B" w14:textId="77777777" w:rsidR="00675AB0" w:rsidRDefault="00E244DF">
            <w:pPr>
              <w:pStyle w:val="TableParagraph"/>
              <w:spacing w:before="22"/>
              <w:ind w:left="1787"/>
              <w:rPr>
                <w:sz w:val="24"/>
              </w:rPr>
            </w:pPr>
            <w:r>
              <w:rPr>
                <w:sz w:val="24"/>
              </w:rPr>
              <w:t>TOTAL</w:t>
            </w:r>
            <w:r>
              <w:rPr>
                <w:spacing w:val="-4"/>
                <w:sz w:val="24"/>
              </w:rPr>
              <w:t xml:space="preserve"> </w:t>
            </w:r>
            <w:r>
              <w:rPr>
                <w:spacing w:val="-2"/>
                <w:sz w:val="24"/>
              </w:rPr>
              <w:t>INCENDIO</w:t>
            </w:r>
          </w:p>
        </w:tc>
        <w:tc>
          <w:tcPr>
            <w:tcW w:w="3459" w:type="dxa"/>
          </w:tcPr>
          <w:p w14:paraId="4E10B9DE" w14:textId="77777777" w:rsidR="00675AB0" w:rsidRDefault="00E244DF">
            <w:pPr>
              <w:pStyle w:val="TableParagraph"/>
              <w:spacing w:before="22"/>
              <w:ind w:right="60"/>
              <w:jc w:val="right"/>
              <w:rPr>
                <w:rFonts w:ascii="Arial"/>
                <w:b/>
                <w:sz w:val="24"/>
              </w:rPr>
            </w:pPr>
            <w:r>
              <w:rPr>
                <w:rFonts w:ascii="Arial"/>
                <w:b/>
                <w:sz w:val="24"/>
              </w:rPr>
              <w:t xml:space="preserve">$ </w:t>
            </w:r>
            <w:r>
              <w:rPr>
                <w:rFonts w:ascii="Arial"/>
                <w:b/>
                <w:spacing w:val="-2"/>
                <w:sz w:val="24"/>
              </w:rPr>
              <w:t>5,558,448.21</w:t>
            </w:r>
          </w:p>
        </w:tc>
      </w:tr>
    </w:tbl>
    <w:p w14:paraId="7CBA6336" w14:textId="77777777" w:rsidR="00675AB0" w:rsidRDefault="00675AB0">
      <w:pPr>
        <w:pStyle w:val="Textoindependiente"/>
        <w:rPr>
          <w:rFonts w:ascii="Arial"/>
          <w:b/>
        </w:rPr>
      </w:pPr>
    </w:p>
    <w:p w14:paraId="157CFDE3" w14:textId="77777777" w:rsidR="00675AB0" w:rsidRDefault="00E244DF">
      <w:pPr>
        <w:pStyle w:val="Prrafodelista"/>
        <w:numPr>
          <w:ilvl w:val="0"/>
          <w:numId w:val="28"/>
        </w:numPr>
        <w:tabs>
          <w:tab w:val="left" w:pos="506"/>
        </w:tabs>
        <w:ind w:left="506" w:hanging="333"/>
        <w:rPr>
          <w:rFonts w:ascii="Arial"/>
          <w:b/>
          <w:sz w:val="24"/>
        </w:rPr>
      </w:pPr>
      <w:r>
        <w:rPr>
          <w:rFonts w:ascii="Arial"/>
          <w:b/>
          <w:spacing w:val="-2"/>
          <w:sz w:val="24"/>
        </w:rPr>
        <w:t>COBERTURAS:</w:t>
      </w:r>
    </w:p>
    <w:p w14:paraId="7724BD43" w14:textId="77777777" w:rsidR="00675AB0" w:rsidRDefault="00675AB0">
      <w:pPr>
        <w:pStyle w:val="Textoindependiente"/>
        <w:rPr>
          <w:rFonts w:ascii="Arial"/>
          <w:b/>
        </w:rPr>
      </w:pPr>
    </w:p>
    <w:p w14:paraId="577D9E56" w14:textId="77777777" w:rsidR="00675AB0" w:rsidRDefault="00E244DF">
      <w:pPr>
        <w:pStyle w:val="Textoindependiente"/>
        <w:ind w:left="1025"/>
      </w:pPr>
      <w:r>
        <w:t>Todo</w:t>
      </w:r>
      <w:r>
        <w:rPr>
          <w:spacing w:val="-3"/>
        </w:rPr>
        <w:t xml:space="preserve"> </w:t>
      </w:r>
      <w:r>
        <w:t>riesgo</w:t>
      </w:r>
      <w:r>
        <w:rPr>
          <w:spacing w:val="-3"/>
        </w:rPr>
        <w:t xml:space="preserve"> </w:t>
      </w:r>
      <w:r>
        <w:t>de</w:t>
      </w:r>
      <w:r>
        <w:rPr>
          <w:spacing w:val="-2"/>
        </w:rPr>
        <w:t xml:space="preserve"> </w:t>
      </w:r>
      <w:r>
        <w:t>pérdida</w:t>
      </w:r>
      <w:r>
        <w:rPr>
          <w:spacing w:val="-3"/>
        </w:rPr>
        <w:t xml:space="preserve"> </w:t>
      </w:r>
      <w:r>
        <w:t>o</w:t>
      </w:r>
      <w:r>
        <w:rPr>
          <w:spacing w:val="-3"/>
        </w:rPr>
        <w:t xml:space="preserve"> </w:t>
      </w:r>
      <w:r>
        <w:t>daño</w:t>
      </w:r>
      <w:r>
        <w:rPr>
          <w:spacing w:val="-2"/>
        </w:rPr>
        <w:t xml:space="preserve"> incluyendo:</w:t>
      </w:r>
    </w:p>
    <w:p w14:paraId="093031C5" w14:textId="77777777" w:rsidR="00675AB0" w:rsidRDefault="00E244DF">
      <w:pPr>
        <w:pStyle w:val="Prrafodelista"/>
        <w:numPr>
          <w:ilvl w:val="1"/>
          <w:numId w:val="28"/>
        </w:numPr>
        <w:tabs>
          <w:tab w:val="left" w:pos="1613"/>
        </w:tabs>
        <w:spacing w:before="274"/>
        <w:rPr>
          <w:sz w:val="24"/>
        </w:rPr>
      </w:pPr>
      <w:r>
        <w:rPr>
          <w:sz w:val="24"/>
        </w:rPr>
        <w:t>Incendio</w:t>
      </w:r>
      <w:r>
        <w:rPr>
          <w:spacing w:val="-4"/>
          <w:sz w:val="24"/>
        </w:rPr>
        <w:t xml:space="preserve"> </w:t>
      </w:r>
      <w:r>
        <w:rPr>
          <w:sz w:val="24"/>
        </w:rPr>
        <w:t>y/o</w:t>
      </w:r>
      <w:r>
        <w:rPr>
          <w:spacing w:val="-3"/>
          <w:sz w:val="24"/>
        </w:rPr>
        <w:t xml:space="preserve"> </w:t>
      </w:r>
      <w:r>
        <w:rPr>
          <w:spacing w:val="-4"/>
          <w:sz w:val="24"/>
        </w:rPr>
        <w:t>rayo</w:t>
      </w:r>
    </w:p>
    <w:p w14:paraId="18F214F5" w14:textId="77777777" w:rsidR="00675AB0" w:rsidRDefault="00E244DF">
      <w:pPr>
        <w:pStyle w:val="Prrafodelista"/>
        <w:numPr>
          <w:ilvl w:val="1"/>
          <w:numId w:val="28"/>
        </w:numPr>
        <w:tabs>
          <w:tab w:val="left" w:pos="1613"/>
        </w:tabs>
        <w:rPr>
          <w:sz w:val="24"/>
        </w:rPr>
      </w:pPr>
      <w:r>
        <w:rPr>
          <w:spacing w:val="-2"/>
          <w:sz w:val="24"/>
        </w:rPr>
        <w:t>Explosión</w:t>
      </w:r>
    </w:p>
    <w:p w14:paraId="1A1AABEF" w14:textId="77777777" w:rsidR="00675AB0" w:rsidRDefault="00E244DF">
      <w:pPr>
        <w:pStyle w:val="Prrafodelista"/>
        <w:numPr>
          <w:ilvl w:val="1"/>
          <w:numId w:val="28"/>
        </w:numPr>
        <w:tabs>
          <w:tab w:val="left" w:pos="1613"/>
        </w:tabs>
        <w:rPr>
          <w:sz w:val="24"/>
        </w:rPr>
      </w:pPr>
      <w:r>
        <w:rPr>
          <w:sz w:val="24"/>
        </w:rPr>
        <w:t>Temblor,</w:t>
      </w:r>
      <w:r>
        <w:rPr>
          <w:spacing w:val="-4"/>
          <w:sz w:val="24"/>
        </w:rPr>
        <w:t xml:space="preserve"> </w:t>
      </w:r>
      <w:r>
        <w:rPr>
          <w:sz w:val="24"/>
        </w:rPr>
        <w:t>terremoto</w:t>
      </w:r>
      <w:r>
        <w:rPr>
          <w:spacing w:val="-3"/>
          <w:sz w:val="24"/>
        </w:rPr>
        <w:t xml:space="preserve"> </w:t>
      </w:r>
      <w:r>
        <w:rPr>
          <w:sz w:val="24"/>
        </w:rPr>
        <w:t>y</w:t>
      </w:r>
      <w:r>
        <w:rPr>
          <w:spacing w:val="-4"/>
          <w:sz w:val="24"/>
        </w:rPr>
        <w:t xml:space="preserve"> </w:t>
      </w:r>
      <w:r>
        <w:rPr>
          <w:sz w:val="24"/>
        </w:rPr>
        <w:t>erupción</w:t>
      </w:r>
      <w:r>
        <w:rPr>
          <w:spacing w:val="-2"/>
          <w:sz w:val="24"/>
        </w:rPr>
        <w:t xml:space="preserve"> volcánica</w:t>
      </w:r>
    </w:p>
    <w:p w14:paraId="0C42BAC2" w14:textId="77777777" w:rsidR="00675AB0" w:rsidRDefault="00E244DF">
      <w:pPr>
        <w:pStyle w:val="Prrafodelista"/>
        <w:numPr>
          <w:ilvl w:val="1"/>
          <w:numId w:val="28"/>
        </w:numPr>
        <w:tabs>
          <w:tab w:val="left" w:pos="1613"/>
        </w:tabs>
        <w:rPr>
          <w:sz w:val="24"/>
        </w:rPr>
      </w:pPr>
      <w:r>
        <w:rPr>
          <w:spacing w:val="-2"/>
          <w:sz w:val="24"/>
        </w:rPr>
        <w:t>Aluviones</w:t>
      </w:r>
    </w:p>
    <w:p w14:paraId="77034A2A" w14:textId="77777777" w:rsidR="00675AB0" w:rsidRDefault="00E244DF">
      <w:pPr>
        <w:pStyle w:val="Prrafodelista"/>
        <w:numPr>
          <w:ilvl w:val="1"/>
          <w:numId w:val="28"/>
        </w:numPr>
        <w:tabs>
          <w:tab w:val="left" w:pos="1613"/>
        </w:tabs>
        <w:rPr>
          <w:sz w:val="24"/>
        </w:rPr>
      </w:pPr>
      <w:r>
        <w:rPr>
          <w:sz w:val="24"/>
        </w:rPr>
        <w:t>Motín,</w:t>
      </w:r>
      <w:r>
        <w:rPr>
          <w:spacing w:val="-5"/>
          <w:sz w:val="24"/>
        </w:rPr>
        <w:t xml:space="preserve"> </w:t>
      </w:r>
      <w:r>
        <w:rPr>
          <w:sz w:val="24"/>
        </w:rPr>
        <w:t>huelga,</w:t>
      </w:r>
      <w:r>
        <w:rPr>
          <w:spacing w:val="-5"/>
          <w:sz w:val="24"/>
        </w:rPr>
        <w:t xml:space="preserve"> </w:t>
      </w:r>
      <w:r>
        <w:rPr>
          <w:sz w:val="24"/>
        </w:rPr>
        <w:t>alborotos</w:t>
      </w:r>
      <w:r>
        <w:rPr>
          <w:spacing w:val="-4"/>
          <w:sz w:val="24"/>
        </w:rPr>
        <w:t xml:space="preserve"> </w:t>
      </w:r>
      <w:r>
        <w:rPr>
          <w:sz w:val="24"/>
        </w:rPr>
        <w:t>populares</w:t>
      </w:r>
      <w:r>
        <w:rPr>
          <w:spacing w:val="-5"/>
          <w:sz w:val="24"/>
        </w:rPr>
        <w:t xml:space="preserve"> </w:t>
      </w:r>
      <w:r>
        <w:rPr>
          <w:sz w:val="24"/>
        </w:rPr>
        <w:t>y</w:t>
      </w:r>
      <w:r>
        <w:rPr>
          <w:spacing w:val="-5"/>
          <w:sz w:val="24"/>
        </w:rPr>
        <w:t xml:space="preserve"> </w:t>
      </w:r>
      <w:r>
        <w:rPr>
          <w:sz w:val="24"/>
        </w:rPr>
        <w:t>disturbios</w:t>
      </w:r>
      <w:r>
        <w:rPr>
          <w:spacing w:val="-4"/>
          <w:sz w:val="24"/>
        </w:rPr>
        <w:t xml:space="preserve"> </w:t>
      </w:r>
      <w:r>
        <w:rPr>
          <w:spacing w:val="-2"/>
          <w:sz w:val="24"/>
        </w:rPr>
        <w:t>laborales</w:t>
      </w:r>
    </w:p>
    <w:p w14:paraId="5441151C" w14:textId="77777777" w:rsidR="00675AB0" w:rsidRDefault="00E244DF">
      <w:pPr>
        <w:pStyle w:val="Prrafodelista"/>
        <w:numPr>
          <w:ilvl w:val="1"/>
          <w:numId w:val="28"/>
        </w:numPr>
        <w:tabs>
          <w:tab w:val="left" w:pos="1613"/>
        </w:tabs>
        <w:rPr>
          <w:sz w:val="24"/>
        </w:rPr>
      </w:pPr>
      <w:r>
        <w:rPr>
          <w:sz w:val="24"/>
        </w:rPr>
        <w:t>Daño</w:t>
      </w:r>
      <w:r>
        <w:rPr>
          <w:spacing w:val="-4"/>
          <w:sz w:val="24"/>
        </w:rPr>
        <w:t xml:space="preserve"> </w:t>
      </w:r>
      <w:r>
        <w:rPr>
          <w:sz w:val="24"/>
        </w:rPr>
        <w:t>malicioso</w:t>
      </w:r>
      <w:r>
        <w:rPr>
          <w:spacing w:val="-4"/>
          <w:sz w:val="24"/>
        </w:rPr>
        <w:t xml:space="preserve"> </w:t>
      </w:r>
      <w:r>
        <w:rPr>
          <w:sz w:val="24"/>
        </w:rPr>
        <w:t>y</w:t>
      </w:r>
      <w:r>
        <w:rPr>
          <w:spacing w:val="-3"/>
          <w:sz w:val="24"/>
        </w:rPr>
        <w:t xml:space="preserve"> </w:t>
      </w:r>
      <w:r>
        <w:rPr>
          <w:spacing w:val="-2"/>
          <w:sz w:val="24"/>
        </w:rPr>
        <w:t>vandalismo</w:t>
      </w:r>
    </w:p>
    <w:p w14:paraId="5FD3A3B8" w14:textId="77777777" w:rsidR="00675AB0" w:rsidRDefault="00E244DF">
      <w:pPr>
        <w:pStyle w:val="Prrafodelista"/>
        <w:numPr>
          <w:ilvl w:val="1"/>
          <w:numId w:val="28"/>
        </w:numPr>
        <w:tabs>
          <w:tab w:val="left" w:pos="1613"/>
        </w:tabs>
        <w:rPr>
          <w:sz w:val="24"/>
        </w:rPr>
      </w:pPr>
      <w:r>
        <w:rPr>
          <w:sz w:val="24"/>
        </w:rPr>
        <w:t>Cobertura</w:t>
      </w:r>
      <w:r>
        <w:rPr>
          <w:spacing w:val="-8"/>
          <w:sz w:val="24"/>
        </w:rPr>
        <w:t xml:space="preserve"> </w:t>
      </w:r>
      <w:r>
        <w:rPr>
          <w:sz w:val="24"/>
        </w:rPr>
        <w:t>extendida</w:t>
      </w:r>
      <w:r>
        <w:rPr>
          <w:spacing w:val="-4"/>
          <w:sz w:val="24"/>
        </w:rPr>
        <w:t xml:space="preserve"> </w:t>
      </w:r>
      <w:r>
        <w:rPr>
          <w:spacing w:val="-2"/>
          <w:sz w:val="24"/>
        </w:rPr>
        <w:t>amplia</w:t>
      </w:r>
    </w:p>
    <w:p w14:paraId="553CADCC" w14:textId="77777777" w:rsidR="00675AB0" w:rsidRDefault="00675AB0">
      <w:pPr>
        <w:pStyle w:val="Prrafodelista"/>
        <w:rPr>
          <w:sz w:val="24"/>
        </w:rPr>
        <w:sectPr w:rsidR="00675AB0">
          <w:pgSz w:w="11930" w:h="16850"/>
          <w:pgMar w:top="1260" w:right="850" w:bottom="960" w:left="566" w:header="0" w:footer="743" w:gutter="0"/>
          <w:cols w:space="720"/>
        </w:sectPr>
      </w:pPr>
    </w:p>
    <w:p w14:paraId="13E450CA" w14:textId="77777777" w:rsidR="00675AB0" w:rsidRDefault="00E244DF">
      <w:pPr>
        <w:pStyle w:val="Prrafodelista"/>
        <w:numPr>
          <w:ilvl w:val="1"/>
          <w:numId w:val="28"/>
        </w:numPr>
        <w:tabs>
          <w:tab w:val="left" w:pos="1613"/>
        </w:tabs>
        <w:spacing w:before="89"/>
        <w:rPr>
          <w:sz w:val="24"/>
        </w:rPr>
      </w:pPr>
      <w:r>
        <w:rPr>
          <w:sz w:val="24"/>
        </w:rPr>
        <w:lastRenderedPageBreak/>
        <w:t>Daños</w:t>
      </w:r>
      <w:r>
        <w:rPr>
          <w:spacing w:val="-4"/>
          <w:sz w:val="24"/>
        </w:rPr>
        <w:t xml:space="preserve"> </w:t>
      </w:r>
      <w:r>
        <w:rPr>
          <w:sz w:val="24"/>
        </w:rPr>
        <w:t>por</w:t>
      </w:r>
      <w:r>
        <w:rPr>
          <w:spacing w:val="-1"/>
          <w:sz w:val="24"/>
        </w:rPr>
        <w:t xml:space="preserve"> </w:t>
      </w:r>
      <w:r>
        <w:rPr>
          <w:sz w:val="24"/>
        </w:rPr>
        <w:t>agua</w:t>
      </w:r>
      <w:r>
        <w:rPr>
          <w:spacing w:val="-3"/>
          <w:sz w:val="24"/>
        </w:rPr>
        <w:t xml:space="preserve"> </w:t>
      </w:r>
      <w:r>
        <w:rPr>
          <w:sz w:val="24"/>
        </w:rPr>
        <w:t>o</w:t>
      </w:r>
      <w:r>
        <w:rPr>
          <w:spacing w:val="-3"/>
          <w:sz w:val="24"/>
        </w:rPr>
        <w:t xml:space="preserve"> </w:t>
      </w:r>
      <w:r>
        <w:rPr>
          <w:sz w:val="24"/>
        </w:rPr>
        <w:t>por</w:t>
      </w:r>
      <w:r>
        <w:rPr>
          <w:spacing w:val="-4"/>
          <w:sz w:val="24"/>
        </w:rPr>
        <w:t xml:space="preserve"> </w:t>
      </w:r>
      <w:r>
        <w:rPr>
          <w:sz w:val="24"/>
        </w:rPr>
        <w:t>cualquier</w:t>
      </w:r>
      <w:r>
        <w:rPr>
          <w:spacing w:val="-1"/>
          <w:sz w:val="24"/>
        </w:rPr>
        <w:t xml:space="preserve"> </w:t>
      </w:r>
      <w:r>
        <w:rPr>
          <w:sz w:val="24"/>
        </w:rPr>
        <w:t>otro</w:t>
      </w:r>
      <w:r>
        <w:rPr>
          <w:spacing w:val="-1"/>
          <w:sz w:val="24"/>
        </w:rPr>
        <w:t xml:space="preserve"> </w:t>
      </w:r>
      <w:r>
        <w:rPr>
          <w:spacing w:val="-2"/>
          <w:sz w:val="24"/>
        </w:rPr>
        <w:t>líquido.</w:t>
      </w:r>
    </w:p>
    <w:p w14:paraId="38FC1B84" w14:textId="77777777" w:rsidR="00675AB0" w:rsidRDefault="00E244DF">
      <w:pPr>
        <w:pStyle w:val="Prrafodelista"/>
        <w:numPr>
          <w:ilvl w:val="1"/>
          <w:numId w:val="28"/>
        </w:numPr>
        <w:tabs>
          <w:tab w:val="left" w:pos="1613"/>
        </w:tabs>
        <w:rPr>
          <w:sz w:val="24"/>
        </w:rPr>
      </w:pPr>
      <w:r>
        <w:rPr>
          <w:sz w:val="24"/>
        </w:rPr>
        <w:t>Dinero</w:t>
      </w:r>
      <w:r>
        <w:rPr>
          <w:spacing w:val="-4"/>
          <w:sz w:val="24"/>
        </w:rPr>
        <w:t xml:space="preserve"> </w:t>
      </w:r>
      <w:r>
        <w:rPr>
          <w:sz w:val="24"/>
        </w:rPr>
        <w:t>en</w:t>
      </w:r>
      <w:r>
        <w:rPr>
          <w:spacing w:val="-5"/>
          <w:sz w:val="24"/>
        </w:rPr>
        <w:t xml:space="preserve"> </w:t>
      </w:r>
      <w:r>
        <w:rPr>
          <w:sz w:val="24"/>
        </w:rPr>
        <w:t>ventanillas</w:t>
      </w:r>
      <w:r>
        <w:rPr>
          <w:spacing w:val="-3"/>
          <w:sz w:val="24"/>
        </w:rPr>
        <w:t xml:space="preserve"> </w:t>
      </w:r>
      <w:r>
        <w:rPr>
          <w:sz w:val="24"/>
        </w:rPr>
        <w:t>y/o</w:t>
      </w:r>
      <w:r>
        <w:rPr>
          <w:spacing w:val="-2"/>
          <w:sz w:val="24"/>
        </w:rPr>
        <w:t xml:space="preserve"> predios.</w:t>
      </w:r>
    </w:p>
    <w:p w14:paraId="3AB87164" w14:textId="77777777" w:rsidR="00675AB0" w:rsidRDefault="00E244DF">
      <w:pPr>
        <w:pStyle w:val="Prrafodelista"/>
        <w:numPr>
          <w:ilvl w:val="1"/>
          <w:numId w:val="28"/>
        </w:numPr>
        <w:tabs>
          <w:tab w:val="left" w:pos="1613"/>
        </w:tabs>
        <w:spacing w:before="1"/>
        <w:rPr>
          <w:sz w:val="24"/>
        </w:rPr>
      </w:pPr>
      <w:r>
        <w:rPr>
          <w:sz w:val="24"/>
        </w:rPr>
        <w:t>Daños</w:t>
      </w:r>
      <w:r>
        <w:rPr>
          <w:spacing w:val="-5"/>
          <w:sz w:val="24"/>
        </w:rPr>
        <w:t xml:space="preserve"> </w:t>
      </w:r>
      <w:r>
        <w:rPr>
          <w:sz w:val="24"/>
        </w:rPr>
        <w:t>por</w:t>
      </w:r>
      <w:r>
        <w:rPr>
          <w:spacing w:val="-3"/>
          <w:sz w:val="24"/>
        </w:rPr>
        <w:t xml:space="preserve"> </w:t>
      </w:r>
      <w:r>
        <w:rPr>
          <w:sz w:val="24"/>
        </w:rPr>
        <w:t>lluvia</w:t>
      </w:r>
      <w:r>
        <w:rPr>
          <w:spacing w:val="-3"/>
          <w:sz w:val="24"/>
        </w:rPr>
        <w:t xml:space="preserve"> </w:t>
      </w:r>
      <w:r>
        <w:rPr>
          <w:sz w:val="24"/>
        </w:rPr>
        <w:t>e</w:t>
      </w:r>
      <w:r>
        <w:rPr>
          <w:spacing w:val="-2"/>
          <w:sz w:val="24"/>
        </w:rPr>
        <w:t xml:space="preserve"> </w:t>
      </w:r>
      <w:r>
        <w:rPr>
          <w:sz w:val="24"/>
        </w:rPr>
        <w:t>inundación</w:t>
      </w:r>
      <w:r>
        <w:rPr>
          <w:spacing w:val="-4"/>
          <w:sz w:val="24"/>
        </w:rPr>
        <w:t xml:space="preserve"> </w:t>
      </w:r>
      <w:r>
        <w:rPr>
          <w:sz w:val="24"/>
        </w:rPr>
        <w:t>incluyendo</w:t>
      </w:r>
      <w:r>
        <w:rPr>
          <w:spacing w:val="-4"/>
          <w:sz w:val="24"/>
        </w:rPr>
        <w:t xml:space="preserve"> </w:t>
      </w:r>
      <w:r>
        <w:rPr>
          <w:spacing w:val="-2"/>
          <w:sz w:val="24"/>
        </w:rPr>
        <w:t>granizada</w:t>
      </w:r>
    </w:p>
    <w:p w14:paraId="50E2EC62" w14:textId="77777777" w:rsidR="00675AB0" w:rsidRDefault="00E244DF">
      <w:pPr>
        <w:pStyle w:val="Prrafodelista"/>
        <w:numPr>
          <w:ilvl w:val="1"/>
          <w:numId w:val="28"/>
        </w:numPr>
        <w:tabs>
          <w:tab w:val="left" w:pos="1613"/>
        </w:tabs>
        <w:rPr>
          <w:sz w:val="24"/>
        </w:rPr>
      </w:pPr>
      <w:r>
        <w:rPr>
          <w:sz w:val="24"/>
        </w:rPr>
        <w:t>Sabotaje</w:t>
      </w:r>
      <w:r>
        <w:rPr>
          <w:spacing w:val="-5"/>
          <w:sz w:val="24"/>
        </w:rPr>
        <w:t xml:space="preserve"> </w:t>
      </w:r>
      <w:r>
        <w:rPr>
          <w:sz w:val="24"/>
        </w:rPr>
        <w:t>y</w:t>
      </w:r>
      <w:r>
        <w:rPr>
          <w:spacing w:val="-8"/>
          <w:sz w:val="24"/>
        </w:rPr>
        <w:t xml:space="preserve"> </w:t>
      </w:r>
      <w:r>
        <w:rPr>
          <w:sz w:val="24"/>
        </w:rPr>
        <w:t>terrorismo</w:t>
      </w:r>
      <w:r>
        <w:rPr>
          <w:spacing w:val="-6"/>
          <w:sz w:val="24"/>
        </w:rPr>
        <w:t xml:space="preserve"> </w:t>
      </w:r>
      <w:r>
        <w:rPr>
          <w:sz w:val="24"/>
        </w:rPr>
        <w:t>sublímite</w:t>
      </w:r>
      <w:r>
        <w:rPr>
          <w:spacing w:val="-5"/>
          <w:sz w:val="24"/>
        </w:rPr>
        <w:t xml:space="preserve"> </w:t>
      </w:r>
      <w:r>
        <w:rPr>
          <w:sz w:val="24"/>
        </w:rPr>
        <w:t>USD</w:t>
      </w:r>
      <w:r>
        <w:rPr>
          <w:spacing w:val="-5"/>
          <w:sz w:val="24"/>
        </w:rPr>
        <w:t xml:space="preserve"> </w:t>
      </w:r>
      <w:r>
        <w:rPr>
          <w:sz w:val="24"/>
        </w:rPr>
        <w:t>$500.000</w:t>
      </w:r>
      <w:r>
        <w:rPr>
          <w:spacing w:val="-5"/>
          <w:sz w:val="24"/>
        </w:rPr>
        <w:t xml:space="preserve"> </w:t>
      </w:r>
      <w:r>
        <w:rPr>
          <w:sz w:val="24"/>
        </w:rPr>
        <w:t>por</w:t>
      </w:r>
      <w:r>
        <w:rPr>
          <w:spacing w:val="-5"/>
          <w:sz w:val="24"/>
        </w:rPr>
        <w:t xml:space="preserve"> </w:t>
      </w:r>
      <w:r>
        <w:rPr>
          <w:spacing w:val="-2"/>
          <w:sz w:val="24"/>
        </w:rPr>
        <w:t>evento.</w:t>
      </w:r>
    </w:p>
    <w:p w14:paraId="2C934A63" w14:textId="77777777" w:rsidR="00675AB0" w:rsidRDefault="00E244DF">
      <w:pPr>
        <w:pStyle w:val="Prrafodelista"/>
        <w:numPr>
          <w:ilvl w:val="1"/>
          <w:numId w:val="28"/>
        </w:numPr>
        <w:tabs>
          <w:tab w:val="left" w:pos="1613"/>
        </w:tabs>
        <w:ind w:right="160"/>
        <w:rPr>
          <w:sz w:val="24"/>
        </w:rPr>
      </w:pPr>
      <w:r>
        <w:rPr>
          <w:sz w:val="24"/>
        </w:rPr>
        <w:t>Derrumbes,</w:t>
      </w:r>
      <w:r>
        <w:rPr>
          <w:spacing w:val="36"/>
          <w:sz w:val="24"/>
        </w:rPr>
        <w:t xml:space="preserve"> </w:t>
      </w:r>
      <w:r>
        <w:rPr>
          <w:sz w:val="24"/>
        </w:rPr>
        <w:t>deslaves,</w:t>
      </w:r>
      <w:r>
        <w:rPr>
          <w:spacing w:val="34"/>
          <w:sz w:val="24"/>
        </w:rPr>
        <w:t xml:space="preserve"> </w:t>
      </w:r>
      <w:r>
        <w:rPr>
          <w:sz w:val="24"/>
        </w:rPr>
        <w:t>alud,</w:t>
      </w:r>
      <w:r>
        <w:rPr>
          <w:spacing w:val="36"/>
          <w:sz w:val="24"/>
        </w:rPr>
        <w:t xml:space="preserve"> </w:t>
      </w:r>
      <w:r>
        <w:rPr>
          <w:sz w:val="24"/>
        </w:rPr>
        <w:t>deslizamiento</w:t>
      </w:r>
      <w:r>
        <w:rPr>
          <w:spacing w:val="37"/>
          <w:sz w:val="24"/>
        </w:rPr>
        <w:t xml:space="preserve"> </w:t>
      </w:r>
      <w:r>
        <w:rPr>
          <w:sz w:val="24"/>
        </w:rPr>
        <w:t>de</w:t>
      </w:r>
      <w:r>
        <w:rPr>
          <w:spacing w:val="36"/>
          <w:sz w:val="24"/>
        </w:rPr>
        <w:t xml:space="preserve"> </w:t>
      </w:r>
      <w:r>
        <w:rPr>
          <w:sz w:val="24"/>
        </w:rPr>
        <w:t>tierras,</w:t>
      </w:r>
      <w:r>
        <w:rPr>
          <w:spacing w:val="36"/>
          <w:sz w:val="24"/>
        </w:rPr>
        <w:t xml:space="preserve"> </w:t>
      </w:r>
      <w:r>
        <w:rPr>
          <w:sz w:val="24"/>
        </w:rPr>
        <w:t>colapso</w:t>
      </w:r>
      <w:r>
        <w:rPr>
          <w:spacing w:val="36"/>
          <w:sz w:val="24"/>
        </w:rPr>
        <w:t xml:space="preserve"> </w:t>
      </w:r>
      <w:r>
        <w:rPr>
          <w:sz w:val="24"/>
        </w:rPr>
        <w:t>y hundimiento</w:t>
      </w:r>
      <w:r>
        <w:rPr>
          <w:spacing w:val="36"/>
          <w:sz w:val="24"/>
        </w:rPr>
        <w:t xml:space="preserve"> </w:t>
      </w:r>
      <w:r>
        <w:rPr>
          <w:sz w:val="24"/>
        </w:rPr>
        <w:t xml:space="preserve">de </w:t>
      </w:r>
      <w:r>
        <w:rPr>
          <w:spacing w:val="-2"/>
          <w:sz w:val="24"/>
        </w:rPr>
        <w:t>terreno.</w:t>
      </w:r>
    </w:p>
    <w:p w14:paraId="29998930" w14:textId="77777777" w:rsidR="00675AB0" w:rsidRDefault="00E244DF">
      <w:pPr>
        <w:pStyle w:val="Ttulo1"/>
        <w:numPr>
          <w:ilvl w:val="0"/>
          <w:numId w:val="28"/>
        </w:numPr>
        <w:tabs>
          <w:tab w:val="left" w:pos="533"/>
        </w:tabs>
        <w:spacing w:before="276"/>
        <w:ind w:left="533" w:hanging="360"/>
      </w:pPr>
      <w:r>
        <w:t>CONDICIONES</w:t>
      </w:r>
      <w:r>
        <w:rPr>
          <w:spacing w:val="-3"/>
        </w:rPr>
        <w:t xml:space="preserve"> </w:t>
      </w:r>
      <w:r>
        <w:rPr>
          <w:spacing w:val="-2"/>
        </w:rPr>
        <w:t>PARTICULARES</w:t>
      </w:r>
    </w:p>
    <w:p w14:paraId="0230CC62" w14:textId="77777777" w:rsidR="00675AB0" w:rsidRDefault="00675AB0">
      <w:pPr>
        <w:pStyle w:val="Textoindependiente"/>
        <w:spacing w:before="50"/>
        <w:rPr>
          <w:rFonts w:ascii="Arial"/>
          <w:b/>
          <w:sz w:val="20"/>
        </w:rPr>
      </w:pPr>
    </w:p>
    <w:tbl>
      <w:tblPr>
        <w:tblStyle w:val="TableNormal"/>
        <w:tblW w:w="0" w:type="auto"/>
        <w:tblInd w:w="1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1"/>
        <w:gridCol w:w="2635"/>
      </w:tblGrid>
      <w:tr w:rsidR="00675AB0" w14:paraId="56DD9172" w14:textId="77777777">
        <w:trPr>
          <w:trHeight w:val="570"/>
        </w:trPr>
        <w:tc>
          <w:tcPr>
            <w:tcW w:w="4671" w:type="dxa"/>
          </w:tcPr>
          <w:p w14:paraId="251D8C31" w14:textId="77777777" w:rsidR="00675AB0" w:rsidRDefault="00E244DF">
            <w:pPr>
              <w:pStyle w:val="TableParagraph"/>
              <w:spacing w:line="270" w:lineRule="atLeast"/>
              <w:ind w:left="1653" w:hanging="1213"/>
              <w:rPr>
                <w:rFonts w:ascii="Arial" w:hAnsi="Arial"/>
                <w:b/>
                <w:sz w:val="24"/>
              </w:rPr>
            </w:pPr>
            <w:r>
              <w:rPr>
                <w:rFonts w:ascii="Arial" w:hAnsi="Arial"/>
                <w:b/>
                <w:sz w:val="24"/>
              </w:rPr>
              <w:t>CLÁUSULAS</w:t>
            </w:r>
            <w:r>
              <w:rPr>
                <w:rFonts w:ascii="Arial" w:hAnsi="Arial"/>
                <w:b/>
                <w:spacing w:val="-17"/>
                <w:sz w:val="24"/>
              </w:rPr>
              <w:t xml:space="preserve"> </w:t>
            </w:r>
            <w:r>
              <w:rPr>
                <w:rFonts w:ascii="Arial" w:hAnsi="Arial"/>
                <w:b/>
                <w:sz w:val="24"/>
              </w:rPr>
              <w:t>ADICIONALES</w:t>
            </w:r>
            <w:r>
              <w:rPr>
                <w:rFonts w:ascii="Arial" w:hAnsi="Arial"/>
                <w:b/>
                <w:spacing w:val="-17"/>
                <w:sz w:val="24"/>
              </w:rPr>
              <w:t xml:space="preserve"> </w:t>
            </w:r>
            <w:r>
              <w:rPr>
                <w:rFonts w:ascii="Arial" w:hAnsi="Arial"/>
                <w:b/>
                <w:sz w:val="24"/>
              </w:rPr>
              <w:t xml:space="preserve">POR </w:t>
            </w:r>
            <w:r>
              <w:rPr>
                <w:rFonts w:ascii="Arial" w:hAnsi="Arial"/>
                <w:b/>
                <w:spacing w:val="-2"/>
                <w:sz w:val="24"/>
              </w:rPr>
              <w:t>UBICACIÓN</w:t>
            </w:r>
          </w:p>
        </w:tc>
        <w:tc>
          <w:tcPr>
            <w:tcW w:w="2635" w:type="dxa"/>
          </w:tcPr>
          <w:p w14:paraId="7997FD4E" w14:textId="77777777" w:rsidR="00675AB0" w:rsidRDefault="00E244DF">
            <w:pPr>
              <w:pStyle w:val="TableParagraph"/>
              <w:spacing w:before="142"/>
              <w:ind w:right="73"/>
              <w:jc w:val="right"/>
              <w:rPr>
                <w:rFonts w:ascii="Arial"/>
                <w:b/>
                <w:sz w:val="24"/>
              </w:rPr>
            </w:pPr>
            <w:r>
              <w:rPr>
                <w:rFonts w:ascii="Arial"/>
                <w:b/>
                <w:sz w:val="24"/>
              </w:rPr>
              <w:t xml:space="preserve">VALOR </w:t>
            </w:r>
            <w:r>
              <w:rPr>
                <w:rFonts w:ascii="Arial"/>
                <w:b/>
                <w:spacing w:val="-2"/>
                <w:sz w:val="24"/>
              </w:rPr>
              <w:t>ASEGURADO</w:t>
            </w:r>
          </w:p>
        </w:tc>
      </w:tr>
      <w:tr w:rsidR="00675AB0" w14:paraId="37479F4A" w14:textId="77777777">
        <w:trPr>
          <w:trHeight w:val="299"/>
        </w:trPr>
        <w:tc>
          <w:tcPr>
            <w:tcW w:w="4671" w:type="dxa"/>
          </w:tcPr>
          <w:p w14:paraId="0D21A2DA" w14:textId="77777777" w:rsidR="00675AB0" w:rsidRDefault="00E244DF">
            <w:pPr>
              <w:pStyle w:val="TableParagraph"/>
              <w:spacing w:before="7" w:line="272" w:lineRule="exact"/>
              <w:ind w:left="69"/>
              <w:rPr>
                <w:sz w:val="24"/>
              </w:rPr>
            </w:pPr>
            <w:r>
              <w:rPr>
                <w:sz w:val="24"/>
              </w:rPr>
              <w:t>REMOCIÓN</w:t>
            </w:r>
            <w:r>
              <w:rPr>
                <w:spacing w:val="-3"/>
                <w:sz w:val="24"/>
              </w:rPr>
              <w:t xml:space="preserve"> </w:t>
            </w:r>
            <w:r>
              <w:rPr>
                <w:sz w:val="24"/>
              </w:rPr>
              <w:t>DE</w:t>
            </w:r>
            <w:r>
              <w:rPr>
                <w:spacing w:val="-2"/>
                <w:sz w:val="24"/>
              </w:rPr>
              <w:t xml:space="preserve"> </w:t>
            </w:r>
            <w:r>
              <w:rPr>
                <w:sz w:val="24"/>
              </w:rPr>
              <w:t>ESCOMBROS</w:t>
            </w:r>
            <w:r>
              <w:rPr>
                <w:spacing w:val="-2"/>
                <w:sz w:val="24"/>
              </w:rPr>
              <w:t xml:space="preserve"> </w:t>
            </w:r>
            <w:r>
              <w:rPr>
                <w:spacing w:val="-4"/>
                <w:sz w:val="24"/>
              </w:rPr>
              <w:t>HASTA</w:t>
            </w:r>
          </w:p>
        </w:tc>
        <w:tc>
          <w:tcPr>
            <w:tcW w:w="2635" w:type="dxa"/>
          </w:tcPr>
          <w:p w14:paraId="5E712FE7" w14:textId="77777777" w:rsidR="00675AB0" w:rsidRDefault="00E244DF">
            <w:pPr>
              <w:pStyle w:val="TableParagraph"/>
              <w:spacing w:before="7" w:line="272" w:lineRule="exact"/>
              <w:ind w:right="57"/>
              <w:jc w:val="right"/>
              <w:rPr>
                <w:sz w:val="24"/>
              </w:rPr>
            </w:pPr>
            <w:r>
              <w:rPr>
                <w:sz w:val="24"/>
              </w:rPr>
              <w:t>$</w:t>
            </w:r>
            <w:r>
              <w:rPr>
                <w:spacing w:val="-2"/>
                <w:sz w:val="24"/>
              </w:rPr>
              <w:t xml:space="preserve"> 200,000.00</w:t>
            </w:r>
          </w:p>
        </w:tc>
      </w:tr>
      <w:tr w:rsidR="00675AB0" w14:paraId="0BF72830" w14:textId="77777777">
        <w:trPr>
          <w:trHeight w:val="552"/>
        </w:trPr>
        <w:tc>
          <w:tcPr>
            <w:tcW w:w="4671" w:type="dxa"/>
          </w:tcPr>
          <w:p w14:paraId="51B6A2B6" w14:textId="77777777" w:rsidR="00675AB0" w:rsidRDefault="00E244DF">
            <w:pPr>
              <w:pStyle w:val="TableParagraph"/>
              <w:spacing w:line="271" w:lineRule="exact"/>
              <w:ind w:left="69"/>
              <w:rPr>
                <w:sz w:val="24"/>
              </w:rPr>
            </w:pPr>
            <w:r>
              <w:rPr>
                <w:sz w:val="24"/>
              </w:rPr>
              <w:t>GASTOS</w:t>
            </w:r>
            <w:r>
              <w:rPr>
                <w:spacing w:val="25"/>
                <w:sz w:val="24"/>
              </w:rPr>
              <w:t xml:space="preserve"> </w:t>
            </w:r>
            <w:r>
              <w:rPr>
                <w:sz w:val="24"/>
              </w:rPr>
              <w:t>DE</w:t>
            </w:r>
            <w:r>
              <w:rPr>
                <w:spacing w:val="22"/>
                <w:sz w:val="24"/>
              </w:rPr>
              <w:t xml:space="preserve"> </w:t>
            </w:r>
            <w:r>
              <w:rPr>
                <w:sz w:val="24"/>
              </w:rPr>
              <w:t>EXTINCIÓN</w:t>
            </w:r>
            <w:r>
              <w:rPr>
                <w:spacing w:val="23"/>
                <w:sz w:val="24"/>
              </w:rPr>
              <w:t xml:space="preserve"> </w:t>
            </w:r>
            <w:r>
              <w:rPr>
                <w:sz w:val="24"/>
              </w:rPr>
              <w:t>DE</w:t>
            </w:r>
            <w:r>
              <w:rPr>
                <w:spacing w:val="25"/>
                <w:sz w:val="24"/>
              </w:rPr>
              <w:t xml:space="preserve"> </w:t>
            </w:r>
            <w:r>
              <w:rPr>
                <w:spacing w:val="-2"/>
                <w:sz w:val="24"/>
              </w:rPr>
              <w:t>INCENDIO</w:t>
            </w:r>
          </w:p>
          <w:p w14:paraId="668D0F3C" w14:textId="77777777" w:rsidR="00675AB0" w:rsidRDefault="00E244DF">
            <w:pPr>
              <w:pStyle w:val="TableParagraph"/>
              <w:spacing w:line="260" w:lineRule="exact"/>
              <w:ind w:left="69"/>
              <w:rPr>
                <w:sz w:val="24"/>
              </w:rPr>
            </w:pPr>
            <w:r>
              <w:rPr>
                <w:spacing w:val="-2"/>
                <w:sz w:val="24"/>
              </w:rPr>
              <w:t>HASTA</w:t>
            </w:r>
          </w:p>
        </w:tc>
        <w:tc>
          <w:tcPr>
            <w:tcW w:w="2635" w:type="dxa"/>
          </w:tcPr>
          <w:p w14:paraId="4C8E58F2" w14:textId="77777777" w:rsidR="00675AB0" w:rsidRDefault="00E244DF">
            <w:pPr>
              <w:pStyle w:val="TableParagraph"/>
              <w:spacing w:before="132"/>
              <w:ind w:right="56"/>
              <w:jc w:val="right"/>
              <w:rPr>
                <w:sz w:val="24"/>
              </w:rPr>
            </w:pPr>
            <w:r>
              <w:rPr>
                <w:sz w:val="24"/>
              </w:rPr>
              <w:t>$</w:t>
            </w:r>
            <w:r>
              <w:rPr>
                <w:spacing w:val="-2"/>
                <w:sz w:val="24"/>
              </w:rPr>
              <w:t xml:space="preserve"> 50,000.00</w:t>
            </w:r>
          </w:p>
        </w:tc>
      </w:tr>
      <w:tr w:rsidR="00675AB0" w14:paraId="40678240" w14:textId="77777777">
        <w:trPr>
          <w:trHeight w:val="551"/>
        </w:trPr>
        <w:tc>
          <w:tcPr>
            <w:tcW w:w="4671" w:type="dxa"/>
          </w:tcPr>
          <w:p w14:paraId="23CD7EF9" w14:textId="77777777" w:rsidR="00675AB0" w:rsidRDefault="00E244DF">
            <w:pPr>
              <w:pStyle w:val="TableParagraph"/>
              <w:tabs>
                <w:tab w:val="left" w:pos="1976"/>
                <w:tab w:val="left" w:pos="3945"/>
              </w:tabs>
              <w:spacing w:line="276" w:lineRule="exact"/>
              <w:ind w:left="69" w:right="58"/>
              <w:rPr>
                <w:sz w:val="24"/>
              </w:rPr>
            </w:pPr>
            <w:r>
              <w:rPr>
                <w:spacing w:val="-2"/>
                <w:sz w:val="24"/>
              </w:rPr>
              <w:t>COBERTURA</w:t>
            </w:r>
            <w:r>
              <w:rPr>
                <w:sz w:val="24"/>
              </w:rPr>
              <w:tab/>
            </w:r>
            <w:r>
              <w:rPr>
                <w:spacing w:val="-2"/>
                <w:sz w:val="24"/>
              </w:rPr>
              <w:t>AUTOMÁTICA</w:t>
            </w:r>
            <w:r>
              <w:rPr>
                <w:sz w:val="24"/>
              </w:rPr>
              <w:tab/>
            </w:r>
            <w:r>
              <w:rPr>
                <w:spacing w:val="-4"/>
                <w:sz w:val="24"/>
              </w:rPr>
              <w:t xml:space="preserve">PARA </w:t>
            </w:r>
            <w:r>
              <w:rPr>
                <w:sz w:val="24"/>
              </w:rPr>
              <w:t>NUEVAS PROPIEDADES</w:t>
            </w:r>
          </w:p>
        </w:tc>
        <w:tc>
          <w:tcPr>
            <w:tcW w:w="2635" w:type="dxa"/>
          </w:tcPr>
          <w:p w14:paraId="1D8CDF84" w14:textId="77777777" w:rsidR="00675AB0" w:rsidRDefault="00E244DF">
            <w:pPr>
              <w:pStyle w:val="TableParagraph"/>
              <w:spacing w:before="134"/>
              <w:ind w:right="57"/>
              <w:jc w:val="right"/>
              <w:rPr>
                <w:sz w:val="24"/>
              </w:rPr>
            </w:pPr>
            <w:r>
              <w:rPr>
                <w:sz w:val="24"/>
              </w:rPr>
              <w:t>$</w:t>
            </w:r>
            <w:r>
              <w:rPr>
                <w:spacing w:val="-2"/>
                <w:sz w:val="24"/>
              </w:rPr>
              <w:t xml:space="preserve"> 500,000.00</w:t>
            </w:r>
          </w:p>
        </w:tc>
      </w:tr>
      <w:tr w:rsidR="00675AB0" w14:paraId="77D69E16" w14:textId="77777777">
        <w:trPr>
          <w:trHeight w:val="299"/>
        </w:trPr>
        <w:tc>
          <w:tcPr>
            <w:tcW w:w="4671" w:type="dxa"/>
          </w:tcPr>
          <w:p w14:paraId="5DFCAD09" w14:textId="77777777" w:rsidR="00675AB0" w:rsidRDefault="00E244DF">
            <w:pPr>
              <w:pStyle w:val="TableParagraph"/>
              <w:spacing w:before="7" w:line="272" w:lineRule="exact"/>
              <w:ind w:left="69"/>
              <w:rPr>
                <w:sz w:val="24"/>
              </w:rPr>
            </w:pPr>
            <w:r>
              <w:rPr>
                <w:sz w:val="24"/>
              </w:rPr>
              <w:t>CLAUSULA</w:t>
            </w:r>
            <w:r>
              <w:rPr>
                <w:spacing w:val="-9"/>
                <w:sz w:val="24"/>
              </w:rPr>
              <w:t xml:space="preserve"> </w:t>
            </w:r>
            <w:r>
              <w:rPr>
                <w:sz w:val="24"/>
              </w:rPr>
              <w:t>ELÉCTRICA</w:t>
            </w:r>
            <w:r>
              <w:rPr>
                <w:spacing w:val="-10"/>
                <w:sz w:val="24"/>
              </w:rPr>
              <w:t xml:space="preserve"> </w:t>
            </w:r>
            <w:r>
              <w:rPr>
                <w:sz w:val="24"/>
              </w:rPr>
              <w:t>AMPLÍA</w:t>
            </w:r>
            <w:r>
              <w:rPr>
                <w:spacing w:val="-11"/>
                <w:sz w:val="24"/>
              </w:rPr>
              <w:t xml:space="preserve"> </w:t>
            </w:r>
            <w:r>
              <w:rPr>
                <w:spacing w:val="-4"/>
                <w:sz w:val="24"/>
              </w:rPr>
              <w:t>HASTA</w:t>
            </w:r>
          </w:p>
        </w:tc>
        <w:tc>
          <w:tcPr>
            <w:tcW w:w="2635" w:type="dxa"/>
          </w:tcPr>
          <w:p w14:paraId="41871FAA" w14:textId="77777777" w:rsidR="00675AB0" w:rsidRDefault="00E244DF">
            <w:pPr>
              <w:pStyle w:val="TableParagraph"/>
              <w:spacing w:before="7" w:line="272" w:lineRule="exact"/>
              <w:ind w:right="56"/>
              <w:jc w:val="right"/>
              <w:rPr>
                <w:sz w:val="24"/>
              </w:rPr>
            </w:pPr>
            <w:r>
              <w:rPr>
                <w:sz w:val="24"/>
              </w:rPr>
              <w:t>$</w:t>
            </w:r>
            <w:r>
              <w:rPr>
                <w:spacing w:val="-2"/>
                <w:sz w:val="24"/>
              </w:rPr>
              <w:t xml:space="preserve"> 50,000.00</w:t>
            </w:r>
          </w:p>
        </w:tc>
      </w:tr>
      <w:tr w:rsidR="00675AB0" w14:paraId="68F5C8AE" w14:textId="77777777">
        <w:trPr>
          <w:trHeight w:val="299"/>
        </w:trPr>
        <w:tc>
          <w:tcPr>
            <w:tcW w:w="4671" w:type="dxa"/>
          </w:tcPr>
          <w:p w14:paraId="7F7BB051" w14:textId="77777777" w:rsidR="00675AB0" w:rsidRDefault="00E244DF">
            <w:pPr>
              <w:pStyle w:val="TableParagraph"/>
              <w:spacing w:before="7" w:line="272" w:lineRule="exact"/>
              <w:ind w:left="69"/>
              <w:rPr>
                <w:sz w:val="24"/>
              </w:rPr>
            </w:pPr>
            <w:r>
              <w:rPr>
                <w:spacing w:val="-2"/>
                <w:sz w:val="24"/>
              </w:rPr>
              <w:t>COLAPSO</w:t>
            </w:r>
          </w:p>
        </w:tc>
        <w:tc>
          <w:tcPr>
            <w:tcW w:w="2635" w:type="dxa"/>
          </w:tcPr>
          <w:p w14:paraId="47281D38" w14:textId="77777777" w:rsidR="00675AB0" w:rsidRDefault="00E244DF">
            <w:pPr>
              <w:pStyle w:val="TableParagraph"/>
              <w:spacing w:before="7" w:line="272" w:lineRule="exact"/>
              <w:ind w:right="57"/>
              <w:jc w:val="right"/>
              <w:rPr>
                <w:sz w:val="24"/>
              </w:rPr>
            </w:pPr>
            <w:r>
              <w:rPr>
                <w:sz w:val="24"/>
              </w:rPr>
              <w:t>$</w:t>
            </w:r>
            <w:r>
              <w:rPr>
                <w:spacing w:val="-2"/>
                <w:sz w:val="24"/>
              </w:rPr>
              <w:t xml:space="preserve"> 500,000.00</w:t>
            </w:r>
          </w:p>
        </w:tc>
      </w:tr>
      <w:tr w:rsidR="00675AB0" w14:paraId="084A1B94" w14:textId="77777777">
        <w:trPr>
          <w:trHeight w:val="302"/>
        </w:trPr>
        <w:tc>
          <w:tcPr>
            <w:tcW w:w="4671" w:type="dxa"/>
          </w:tcPr>
          <w:p w14:paraId="3820A529" w14:textId="77777777" w:rsidR="00675AB0" w:rsidRDefault="00E244DF">
            <w:pPr>
              <w:pStyle w:val="TableParagraph"/>
              <w:spacing w:before="10" w:line="272" w:lineRule="exact"/>
              <w:ind w:left="69"/>
              <w:rPr>
                <w:sz w:val="24"/>
              </w:rPr>
            </w:pPr>
            <w:r>
              <w:rPr>
                <w:sz w:val="24"/>
              </w:rPr>
              <w:t>SABOTAJE</w:t>
            </w:r>
            <w:r>
              <w:rPr>
                <w:spacing w:val="-3"/>
                <w:sz w:val="24"/>
              </w:rPr>
              <w:t xml:space="preserve"> </w:t>
            </w:r>
            <w:r>
              <w:rPr>
                <w:sz w:val="24"/>
              </w:rPr>
              <w:t>Y</w:t>
            </w:r>
            <w:r>
              <w:rPr>
                <w:spacing w:val="-3"/>
                <w:sz w:val="24"/>
              </w:rPr>
              <w:t xml:space="preserve"> </w:t>
            </w:r>
            <w:r>
              <w:rPr>
                <w:spacing w:val="-2"/>
                <w:sz w:val="24"/>
              </w:rPr>
              <w:t>TERRORISMO</w:t>
            </w:r>
          </w:p>
        </w:tc>
        <w:tc>
          <w:tcPr>
            <w:tcW w:w="2635" w:type="dxa"/>
          </w:tcPr>
          <w:p w14:paraId="576CE997" w14:textId="77777777" w:rsidR="00675AB0" w:rsidRDefault="00E244DF">
            <w:pPr>
              <w:pStyle w:val="TableParagraph"/>
              <w:spacing w:before="10" w:line="272" w:lineRule="exact"/>
              <w:ind w:right="57"/>
              <w:jc w:val="right"/>
              <w:rPr>
                <w:sz w:val="24"/>
              </w:rPr>
            </w:pPr>
            <w:r>
              <w:rPr>
                <w:sz w:val="24"/>
              </w:rPr>
              <w:t>$</w:t>
            </w:r>
            <w:r>
              <w:rPr>
                <w:spacing w:val="-2"/>
                <w:sz w:val="24"/>
              </w:rPr>
              <w:t xml:space="preserve"> 500,000.00</w:t>
            </w:r>
          </w:p>
        </w:tc>
      </w:tr>
      <w:tr w:rsidR="00675AB0" w14:paraId="0F7A4F9F" w14:textId="77777777">
        <w:trPr>
          <w:trHeight w:val="4139"/>
        </w:trPr>
        <w:tc>
          <w:tcPr>
            <w:tcW w:w="4671" w:type="dxa"/>
          </w:tcPr>
          <w:p w14:paraId="1E10A874" w14:textId="77777777" w:rsidR="00675AB0" w:rsidRDefault="00E244DF">
            <w:pPr>
              <w:pStyle w:val="TableParagraph"/>
              <w:tabs>
                <w:tab w:val="left" w:pos="2739"/>
                <w:tab w:val="left" w:pos="2839"/>
                <w:tab w:val="left" w:pos="3024"/>
                <w:tab w:val="left" w:pos="3227"/>
                <w:tab w:val="left" w:pos="3742"/>
                <w:tab w:val="left" w:pos="4081"/>
              </w:tabs>
              <w:ind w:left="69" w:right="56"/>
              <w:jc w:val="both"/>
              <w:rPr>
                <w:sz w:val="24"/>
              </w:rPr>
            </w:pPr>
            <w:r>
              <w:rPr>
                <w:sz w:val="24"/>
              </w:rPr>
              <w:t xml:space="preserve">HONORARIOS PROFESIONALES PARA </w:t>
            </w:r>
            <w:r>
              <w:rPr>
                <w:spacing w:val="-2"/>
                <w:sz w:val="24"/>
              </w:rPr>
              <w:t>TÉCNICOS,</w:t>
            </w:r>
            <w:r>
              <w:rPr>
                <w:sz w:val="24"/>
              </w:rPr>
              <w:tab/>
            </w:r>
            <w:r>
              <w:rPr>
                <w:sz w:val="24"/>
              </w:rPr>
              <w:tab/>
            </w:r>
            <w:r>
              <w:rPr>
                <w:sz w:val="24"/>
              </w:rPr>
              <w:tab/>
            </w:r>
            <w:r>
              <w:rPr>
                <w:sz w:val="24"/>
              </w:rPr>
              <w:tab/>
            </w:r>
            <w:r>
              <w:rPr>
                <w:spacing w:val="-2"/>
                <w:sz w:val="24"/>
              </w:rPr>
              <w:t>EXPERTOS, INTERVENTORES,</w:t>
            </w:r>
            <w:r>
              <w:rPr>
                <w:sz w:val="24"/>
              </w:rPr>
              <w:tab/>
            </w:r>
            <w:r>
              <w:rPr>
                <w:sz w:val="24"/>
              </w:rPr>
              <w:tab/>
            </w:r>
            <w:r>
              <w:rPr>
                <w:sz w:val="24"/>
              </w:rPr>
              <w:tab/>
            </w:r>
            <w:r>
              <w:rPr>
                <w:spacing w:val="-2"/>
                <w:sz w:val="24"/>
              </w:rPr>
              <w:t>INGENIEROS, ARQUITECTOS,</w:t>
            </w:r>
            <w:r>
              <w:rPr>
                <w:sz w:val="24"/>
              </w:rPr>
              <w:tab/>
            </w:r>
            <w:r>
              <w:rPr>
                <w:sz w:val="24"/>
              </w:rPr>
              <w:tab/>
            </w:r>
            <w:r>
              <w:rPr>
                <w:spacing w:val="-2"/>
                <w:sz w:val="24"/>
              </w:rPr>
              <w:t>TOPÓGRAFOS, CONSULTORES</w:t>
            </w:r>
            <w:r>
              <w:rPr>
                <w:sz w:val="24"/>
              </w:rPr>
              <w:tab/>
            </w:r>
            <w:r>
              <w:rPr>
                <w:spacing w:val="-10"/>
                <w:sz w:val="24"/>
              </w:rPr>
              <w:t>Y</w:t>
            </w:r>
            <w:r>
              <w:rPr>
                <w:sz w:val="24"/>
              </w:rPr>
              <w:tab/>
            </w:r>
            <w:r>
              <w:rPr>
                <w:sz w:val="24"/>
              </w:rPr>
              <w:tab/>
            </w:r>
            <w:r>
              <w:rPr>
                <w:sz w:val="24"/>
              </w:rPr>
              <w:tab/>
            </w:r>
            <w:r>
              <w:rPr>
                <w:spacing w:val="-4"/>
                <w:sz w:val="24"/>
              </w:rPr>
              <w:t xml:space="preserve">OTROS </w:t>
            </w:r>
            <w:r>
              <w:rPr>
                <w:sz w:val="24"/>
              </w:rPr>
              <w:t xml:space="preserve">PROFESIONALES DE INGENIEROS Y </w:t>
            </w:r>
            <w:r>
              <w:rPr>
                <w:spacing w:val="-2"/>
                <w:sz w:val="24"/>
              </w:rPr>
              <w:t>TOPÓGRAFOS</w:t>
            </w:r>
            <w:r>
              <w:rPr>
                <w:sz w:val="24"/>
              </w:rPr>
              <w:tab/>
            </w:r>
            <w:r>
              <w:rPr>
                <w:sz w:val="24"/>
              </w:rPr>
              <w:tab/>
            </w:r>
            <w:r>
              <w:rPr>
                <w:sz w:val="24"/>
              </w:rPr>
              <w:tab/>
            </w:r>
            <w:r>
              <w:rPr>
                <w:sz w:val="24"/>
              </w:rPr>
              <w:tab/>
            </w:r>
            <w:r>
              <w:rPr>
                <w:sz w:val="24"/>
              </w:rPr>
              <w:tab/>
            </w:r>
            <w:r>
              <w:rPr>
                <w:sz w:val="24"/>
              </w:rPr>
              <w:tab/>
            </w:r>
            <w:r>
              <w:rPr>
                <w:spacing w:val="-5"/>
                <w:sz w:val="24"/>
              </w:rPr>
              <w:t>QUE</w:t>
            </w:r>
          </w:p>
          <w:p w14:paraId="001B19A6" w14:textId="77777777" w:rsidR="00675AB0" w:rsidRDefault="00E244DF">
            <w:pPr>
              <w:pStyle w:val="TableParagraph"/>
              <w:tabs>
                <w:tab w:val="left" w:pos="1126"/>
                <w:tab w:val="left" w:pos="2841"/>
                <w:tab w:val="left" w:pos="3024"/>
                <w:tab w:val="left" w:pos="3180"/>
                <w:tab w:val="left" w:pos="4102"/>
              </w:tabs>
              <w:spacing w:line="270" w:lineRule="atLeast"/>
              <w:ind w:left="69" w:right="57"/>
              <w:jc w:val="both"/>
              <w:rPr>
                <w:sz w:val="24"/>
              </w:rPr>
            </w:pPr>
            <w:r>
              <w:rPr>
                <w:sz w:val="24"/>
              </w:rPr>
              <w:t xml:space="preserve">RAZONABLEMENTE SE REQUIERAN PARA LA PLANIFICACIÓN, ESTUDIOS </w:t>
            </w:r>
            <w:r>
              <w:rPr>
                <w:spacing w:val="-2"/>
                <w:sz w:val="24"/>
              </w:rPr>
              <w:t>ESTRUCTURALES,</w:t>
            </w:r>
            <w:r>
              <w:rPr>
                <w:sz w:val="24"/>
              </w:rPr>
              <w:tab/>
            </w:r>
            <w:r>
              <w:rPr>
                <w:sz w:val="24"/>
              </w:rPr>
              <w:tab/>
            </w:r>
            <w:r>
              <w:rPr>
                <w:spacing w:val="-2"/>
                <w:sz w:val="24"/>
              </w:rPr>
              <w:t xml:space="preserve">REPOSICIÓN, </w:t>
            </w:r>
            <w:r>
              <w:rPr>
                <w:sz w:val="24"/>
              </w:rPr>
              <w:t xml:space="preserve">REEMPLAZO O REPARACIÓN DE LOS </w:t>
            </w:r>
            <w:r>
              <w:rPr>
                <w:spacing w:val="-2"/>
                <w:sz w:val="24"/>
              </w:rPr>
              <w:t>BIENES</w:t>
            </w:r>
            <w:r>
              <w:rPr>
                <w:sz w:val="24"/>
              </w:rPr>
              <w:tab/>
            </w:r>
            <w:r>
              <w:rPr>
                <w:sz w:val="24"/>
              </w:rPr>
              <w:tab/>
            </w:r>
            <w:r>
              <w:rPr>
                <w:spacing w:val="-2"/>
                <w:sz w:val="24"/>
              </w:rPr>
              <w:t xml:space="preserve">ASEGURADOS, </w:t>
            </w:r>
            <w:r>
              <w:rPr>
                <w:sz w:val="24"/>
              </w:rPr>
              <w:t xml:space="preserve">DIRECTAMENTE RELACIONADOS CON </w:t>
            </w:r>
            <w:r>
              <w:rPr>
                <w:spacing w:val="-6"/>
                <w:sz w:val="24"/>
              </w:rPr>
              <w:t>EL</w:t>
            </w:r>
            <w:r>
              <w:rPr>
                <w:sz w:val="24"/>
              </w:rPr>
              <w:tab/>
            </w:r>
            <w:r>
              <w:rPr>
                <w:spacing w:val="-2"/>
                <w:sz w:val="24"/>
              </w:rPr>
              <w:t>SINIESTRO</w:t>
            </w:r>
            <w:r>
              <w:rPr>
                <w:sz w:val="24"/>
              </w:rPr>
              <w:tab/>
            </w:r>
            <w:r>
              <w:rPr>
                <w:sz w:val="24"/>
              </w:rPr>
              <w:tab/>
            </w:r>
            <w:r>
              <w:rPr>
                <w:sz w:val="24"/>
              </w:rPr>
              <w:tab/>
            </w:r>
            <w:r>
              <w:rPr>
                <w:spacing w:val="-10"/>
                <w:sz w:val="24"/>
              </w:rPr>
              <w:t>Y</w:t>
            </w:r>
            <w:r>
              <w:rPr>
                <w:sz w:val="24"/>
              </w:rPr>
              <w:tab/>
            </w:r>
            <w:r>
              <w:rPr>
                <w:spacing w:val="-4"/>
                <w:sz w:val="24"/>
              </w:rPr>
              <w:t xml:space="preserve">SUS </w:t>
            </w:r>
            <w:r>
              <w:rPr>
                <w:sz w:val="24"/>
              </w:rPr>
              <w:t>CONSECUENCIAS HASTA</w:t>
            </w:r>
          </w:p>
        </w:tc>
        <w:tc>
          <w:tcPr>
            <w:tcW w:w="2635" w:type="dxa"/>
          </w:tcPr>
          <w:p w14:paraId="2AB3AEED" w14:textId="77777777" w:rsidR="00675AB0" w:rsidRDefault="00675AB0">
            <w:pPr>
              <w:pStyle w:val="TableParagraph"/>
              <w:rPr>
                <w:rFonts w:ascii="Arial"/>
                <w:b/>
                <w:sz w:val="24"/>
              </w:rPr>
            </w:pPr>
          </w:p>
          <w:p w14:paraId="4A4A87B9" w14:textId="77777777" w:rsidR="00675AB0" w:rsidRDefault="00675AB0">
            <w:pPr>
              <w:pStyle w:val="TableParagraph"/>
              <w:rPr>
                <w:rFonts w:ascii="Arial"/>
                <w:b/>
                <w:sz w:val="24"/>
              </w:rPr>
            </w:pPr>
          </w:p>
          <w:p w14:paraId="2845B354" w14:textId="77777777" w:rsidR="00675AB0" w:rsidRDefault="00675AB0">
            <w:pPr>
              <w:pStyle w:val="TableParagraph"/>
              <w:rPr>
                <w:rFonts w:ascii="Arial"/>
                <w:b/>
                <w:sz w:val="24"/>
              </w:rPr>
            </w:pPr>
          </w:p>
          <w:p w14:paraId="14FD5F4E" w14:textId="77777777" w:rsidR="00675AB0" w:rsidRDefault="00675AB0">
            <w:pPr>
              <w:pStyle w:val="TableParagraph"/>
              <w:rPr>
                <w:rFonts w:ascii="Arial"/>
                <w:b/>
                <w:sz w:val="24"/>
              </w:rPr>
            </w:pPr>
          </w:p>
          <w:p w14:paraId="573DF93E" w14:textId="77777777" w:rsidR="00675AB0" w:rsidRDefault="00675AB0">
            <w:pPr>
              <w:pStyle w:val="TableParagraph"/>
              <w:rPr>
                <w:rFonts w:ascii="Arial"/>
                <w:b/>
                <w:sz w:val="24"/>
              </w:rPr>
            </w:pPr>
          </w:p>
          <w:p w14:paraId="7F8FAB6B" w14:textId="77777777" w:rsidR="00675AB0" w:rsidRDefault="00675AB0">
            <w:pPr>
              <w:pStyle w:val="TableParagraph"/>
              <w:spacing w:before="272"/>
              <w:rPr>
                <w:rFonts w:ascii="Arial"/>
                <w:b/>
                <w:sz w:val="24"/>
              </w:rPr>
            </w:pPr>
          </w:p>
          <w:p w14:paraId="45B0174A" w14:textId="77777777" w:rsidR="00675AB0" w:rsidRDefault="00E244DF">
            <w:pPr>
              <w:pStyle w:val="TableParagraph"/>
              <w:ind w:right="56"/>
              <w:jc w:val="right"/>
              <w:rPr>
                <w:sz w:val="24"/>
              </w:rPr>
            </w:pPr>
            <w:r>
              <w:rPr>
                <w:sz w:val="24"/>
              </w:rPr>
              <w:t>$</w:t>
            </w:r>
            <w:r>
              <w:rPr>
                <w:spacing w:val="-2"/>
                <w:sz w:val="24"/>
              </w:rPr>
              <w:t xml:space="preserve"> 50,000.00</w:t>
            </w:r>
          </w:p>
        </w:tc>
      </w:tr>
      <w:tr w:rsidR="00675AB0" w14:paraId="7BEF4EEB" w14:textId="77777777">
        <w:trPr>
          <w:trHeight w:val="551"/>
        </w:trPr>
        <w:tc>
          <w:tcPr>
            <w:tcW w:w="4671" w:type="dxa"/>
          </w:tcPr>
          <w:p w14:paraId="624D4327" w14:textId="77777777" w:rsidR="00675AB0" w:rsidRDefault="00E244DF">
            <w:pPr>
              <w:pStyle w:val="TableParagraph"/>
              <w:spacing w:line="271" w:lineRule="exact"/>
              <w:ind w:left="69"/>
              <w:rPr>
                <w:sz w:val="24"/>
              </w:rPr>
            </w:pPr>
            <w:r>
              <w:rPr>
                <w:sz w:val="24"/>
              </w:rPr>
              <w:t>DOCUMENTOS,</w:t>
            </w:r>
            <w:r>
              <w:rPr>
                <w:spacing w:val="57"/>
                <w:sz w:val="24"/>
              </w:rPr>
              <w:t xml:space="preserve"> </w:t>
            </w:r>
            <w:r>
              <w:rPr>
                <w:sz w:val="24"/>
              </w:rPr>
              <w:t>PLANOS</w:t>
            </w:r>
            <w:r>
              <w:rPr>
                <w:spacing w:val="57"/>
                <w:sz w:val="24"/>
              </w:rPr>
              <w:t xml:space="preserve"> </w:t>
            </w:r>
            <w:r>
              <w:rPr>
                <w:sz w:val="24"/>
              </w:rPr>
              <w:t>Y</w:t>
            </w:r>
            <w:r>
              <w:rPr>
                <w:spacing w:val="55"/>
                <w:sz w:val="24"/>
              </w:rPr>
              <w:t xml:space="preserve"> </w:t>
            </w:r>
            <w:r>
              <w:rPr>
                <w:spacing w:val="-2"/>
                <w:sz w:val="24"/>
              </w:rPr>
              <w:t>MODELOS</w:t>
            </w:r>
          </w:p>
          <w:p w14:paraId="49161871" w14:textId="77777777" w:rsidR="00675AB0" w:rsidRDefault="00E244DF">
            <w:pPr>
              <w:pStyle w:val="TableParagraph"/>
              <w:spacing w:line="260" w:lineRule="exact"/>
              <w:ind w:left="69"/>
              <w:rPr>
                <w:sz w:val="24"/>
              </w:rPr>
            </w:pPr>
            <w:r>
              <w:rPr>
                <w:spacing w:val="-2"/>
                <w:sz w:val="24"/>
              </w:rPr>
              <w:t>HASTA</w:t>
            </w:r>
          </w:p>
        </w:tc>
        <w:tc>
          <w:tcPr>
            <w:tcW w:w="2635" w:type="dxa"/>
          </w:tcPr>
          <w:p w14:paraId="6FB488C1" w14:textId="77777777" w:rsidR="00675AB0" w:rsidRDefault="00E244DF">
            <w:pPr>
              <w:pStyle w:val="TableParagraph"/>
              <w:spacing w:before="132"/>
              <w:ind w:right="56"/>
              <w:jc w:val="right"/>
              <w:rPr>
                <w:sz w:val="24"/>
              </w:rPr>
            </w:pPr>
            <w:r>
              <w:rPr>
                <w:sz w:val="24"/>
              </w:rPr>
              <w:t>$</w:t>
            </w:r>
            <w:r>
              <w:rPr>
                <w:spacing w:val="-2"/>
                <w:sz w:val="24"/>
              </w:rPr>
              <w:t xml:space="preserve"> 30,000.00</w:t>
            </w:r>
          </w:p>
        </w:tc>
      </w:tr>
      <w:tr w:rsidR="00675AB0" w14:paraId="074EE459" w14:textId="77777777">
        <w:trPr>
          <w:trHeight w:val="299"/>
        </w:trPr>
        <w:tc>
          <w:tcPr>
            <w:tcW w:w="4671" w:type="dxa"/>
          </w:tcPr>
          <w:p w14:paraId="26B3827C" w14:textId="77777777" w:rsidR="00675AB0" w:rsidRDefault="00E244DF">
            <w:pPr>
              <w:pStyle w:val="TableParagraph"/>
              <w:spacing w:before="7" w:line="272" w:lineRule="exact"/>
              <w:ind w:left="69"/>
              <w:rPr>
                <w:sz w:val="24"/>
              </w:rPr>
            </w:pPr>
            <w:r>
              <w:rPr>
                <w:sz w:val="24"/>
              </w:rPr>
              <w:t>AUTO</w:t>
            </w:r>
            <w:r>
              <w:rPr>
                <w:spacing w:val="-5"/>
                <w:sz w:val="24"/>
              </w:rPr>
              <w:t xml:space="preserve"> </w:t>
            </w:r>
            <w:r>
              <w:rPr>
                <w:sz w:val="24"/>
              </w:rPr>
              <w:t>EXPLOSIÓN</w:t>
            </w:r>
            <w:r>
              <w:rPr>
                <w:spacing w:val="-2"/>
                <w:sz w:val="24"/>
              </w:rPr>
              <w:t xml:space="preserve"> HASTA</w:t>
            </w:r>
          </w:p>
        </w:tc>
        <w:tc>
          <w:tcPr>
            <w:tcW w:w="2635" w:type="dxa"/>
          </w:tcPr>
          <w:p w14:paraId="4FA1A54A" w14:textId="77777777" w:rsidR="00675AB0" w:rsidRDefault="00E244DF">
            <w:pPr>
              <w:pStyle w:val="TableParagraph"/>
              <w:spacing w:before="7" w:line="272" w:lineRule="exact"/>
              <w:ind w:right="56"/>
              <w:jc w:val="right"/>
              <w:rPr>
                <w:sz w:val="24"/>
              </w:rPr>
            </w:pPr>
            <w:r>
              <w:rPr>
                <w:sz w:val="24"/>
              </w:rPr>
              <w:t>$</w:t>
            </w:r>
            <w:r>
              <w:rPr>
                <w:spacing w:val="-2"/>
                <w:sz w:val="24"/>
              </w:rPr>
              <w:t xml:space="preserve"> 20,000.00</w:t>
            </w:r>
          </w:p>
        </w:tc>
      </w:tr>
      <w:tr w:rsidR="00675AB0" w14:paraId="45FA234F" w14:textId="77777777">
        <w:trPr>
          <w:trHeight w:val="299"/>
        </w:trPr>
        <w:tc>
          <w:tcPr>
            <w:tcW w:w="4671" w:type="dxa"/>
          </w:tcPr>
          <w:p w14:paraId="789AE359" w14:textId="77777777" w:rsidR="00675AB0" w:rsidRDefault="00E244DF">
            <w:pPr>
              <w:pStyle w:val="TableParagraph"/>
              <w:spacing w:before="7" w:line="272" w:lineRule="exact"/>
              <w:ind w:left="69"/>
              <w:rPr>
                <w:sz w:val="24"/>
              </w:rPr>
            </w:pPr>
            <w:r>
              <w:rPr>
                <w:sz w:val="24"/>
              </w:rPr>
              <w:t>DERRAME</w:t>
            </w:r>
            <w:r>
              <w:rPr>
                <w:spacing w:val="-5"/>
                <w:sz w:val="24"/>
              </w:rPr>
              <w:t xml:space="preserve"> </w:t>
            </w:r>
            <w:r>
              <w:rPr>
                <w:sz w:val="24"/>
              </w:rPr>
              <w:t>DE</w:t>
            </w:r>
            <w:r>
              <w:rPr>
                <w:spacing w:val="-4"/>
                <w:sz w:val="24"/>
              </w:rPr>
              <w:t xml:space="preserve"> </w:t>
            </w:r>
            <w:r>
              <w:rPr>
                <w:sz w:val="24"/>
              </w:rPr>
              <w:t>CONTENIDOS</w:t>
            </w:r>
            <w:r>
              <w:rPr>
                <w:spacing w:val="-3"/>
                <w:sz w:val="24"/>
              </w:rPr>
              <w:t xml:space="preserve"> </w:t>
            </w:r>
            <w:r>
              <w:rPr>
                <w:spacing w:val="-4"/>
                <w:sz w:val="24"/>
              </w:rPr>
              <w:t>HASTA</w:t>
            </w:r>
          </w:p>
        </w:tc>
        <w:tc>
          <w:tcPr>
            <w:tcW w:w="2635" w:type="dxa"/>
          </w:tcPr>
          <w:p w14:paraId="6910D64C" w14:textId="77777777" w:rsidR="00675AB0" w:rsidRDefault="00E244DF">
            <w:pPr>
              <w:pStyle w:val="TableParagraph"/>
              <w:spacing w:before="7" w:line="272" w:lineRule="exact"/>
              <w:ind w:right="56"/>
              <w:jc w:val="right"/>
              <w:rPr>
                <w:sz w:val="24"/>
              </w:rPr>
            </w:pPr>
            <w:r>
              <w:rPr>
                <w:sz w:val="24"/>
              </w:rPr>
              <w:t>$</w:t>
            </w:r>
            <w:r>
              <w:rPr>
                <w:spacing w:val="-2"/>
                <w:sz w:val="24"/>
              </w:rPr>
              <w:t xml:space="preserve"> 20,000.00</w:t>
            </w:r>
          </w:p>
        </w:tc>
      </w:tr>
      <w:tr w:rsidR="00675AB0" w14:paraId="0BB56CE5" w14:textId="77777777">
        <w:trPr>
          <w:trHeight w:val="1104"/>
        </w:trPr>
        <w:tc>
          <w:tcPr>
            <w:tcW w:w="4671" w:type="dxa"/>
          </w:tcPr>
          <w:p w14:paraId="282977A6" w14:textId="77777777" w:rsidR="00675AB0" w:rsidRDefault="00E244DF">
            <w:pPr>
              <w:pStyle w:val="TableParagraph"/>
              <w:spacing w:line="276" w:lineRule="exact"/>
              <w:ind w:left="69" w:right="59"/>
              <w:jc w:val="both"/>
              <w:rPr>
                <w:sz w:val="24"/>
              </w:rPr>
            </w:pPr>
            <w:r>
              <w:rPr>
                <w:sz w:val="24"/>
              </w:rPr>
              <w:t xml:space="preserve">ROTURA DE VIDRIOS Y CRISTALES, CLARABOYAS, DOMOS Y PLÁSTICOS, AVISOS, VALLAS, LETREROS Y/O </w:t>
            </w:r>
            <w:r>
              <w:rPr>
                <w:spacing w:val="-2"/>
                <w:sz w:val="24"/>
              </w:rPr>
              <w:t>SIMILARES</w:t>
            </w:r>
          </w:p>
        </w:tc>
        <w:tc>
          <w:tcPr>
            <w:tcW w:w="2635" w:type="dxa"/>
          </w:tcPr>
          <w:p w14:paraId="59DFEF00" w14:textId="77777777" w:rsidR="00675AB0" w:rsidRDefault="00675AB0">
            <w:pPr>
              <w:pStyle w:val="TableParagraph"/>
              <w:spacing w:before="135"/>
              <w:rPr>
                <w:rFonts w:ascii="Arial"/>
                <w:b/>
                <w:sz w:val="24"/>
              </w:rPr>
            </w:pPr>
          </w:p>
          <w:p w14:paraId="7EE0A8B7" w14:textId="77777777" w:rsidR="00675AB0" w:rsidRDefault="00E244DF">
            <w:pPr>
              <w:pStyle w:val="TableParagraph"/>
              <w:ind w:right="56"/>
              <w:jc w:val="right"/>
              <w:rPr>
                <w:sz w:val="24"/>
              </w:rPr>
            </w:pPr>
            <w:r>
              <w:rPr>
                <w:sz w:val="24"/>
              </w:rPr>
              <w:t>$</w:t>
            </w:r>
            <w:r>
              <w:rPr>
                <w:spacing w:val="-2"/>
                <w:sz w:val="24"/>
              </w:rPr>
              <w:t xml:space="preserve"> 50,000.00</w:t>
            </w:r>
          </w:p>
        </w:tc>
      </w:tr>
      <w:tr w:rsidR="00675AB0" w14:paraId="4B640FD2" w14:textId="77777777">
        <w:trPr>
          <w:trHeight w:val="299"/>
        </w:trPr>
        <w:tc>
          <w:tcPr>
            <w:tcW w:w="4671" w:type="dxa"/>
          </w:tcPr>
          <w:p w14:paraId="4A1F3CC5" w14:textId="77777777" w:rsidR="00675AB0" w:rsidRDefault="00E244DF">
            <w:pPr>
              <w:pStyle w:val="TableParagraph"/>
              <w:spacing w:before="7" w:line="272" w:lineRule="exact"/>
              <w:ind w:left="69"/>
              <w:rPr>
                <w:sz w:val="24"/>
              </w:rPr>
            </w:pPr>
            <w:r>
              <w:rPr>
                <w:sz w:val="24"/>
              </w:rPr>
              <w:t>GASTOS</w:t>
            </w:r>
            <w:r>
              <w:rPr>
                <w:spacing w:val="-2"/>
                <w:sz w:val="24"/>
              </w:rPr>
              <w:t xml:space="preserve"> </w:t>
            </w:r>
            <w:r>
              <w:rPr>
                <w:sz w:val="24"/>
              </w:rPr>
              <w:t>DE</w:t>
            </w:r>
            <w:r>
              <w:rPr>
                <w:spacing w:val="-3"/>
                <w:sz w:val="24"/>
              </w:rPr>
              <w:t xml:space="preserve"> </w:t>
            </w:r>
            <w:r>
              <w:rPr>
                <w:spacing w:val="-2"/>
                <w:sz w:val="24"/>
              </w:rPr>
              <w:t>DEMOLICIÓN</w:t>
            </w:r>
          </w:p>
        </w:tc>
        <w:tc>
          <w:tcPr>
            <w:tcW w:w="2635" w:type="dxa"/>
          </w:tcPr>
          <w:p w14:paraId="2B6B3885" w14:textId="77777777" w:rsidR="00675AB0" w:rsidRDefault="00E244DF">
            <w:pPr>
              <w:pStyle w:val="TableParagraph"/>
              <w:spacing w:before="7" w:line="272" w:lineRule="exact"/>
              <w:ind w:right="56"/>
              <w:jc w:val="right"/>
              <w:rPr>
                <w:sz w:val="24"/>
              </w:rPr>
            </w:pPr>
            <w:r>
              <w:rPr>
                <w:sz w:val="24"/>
              </w:rPr>
              <w:t>$</w:t>
            </w:r>
            <w:r>
              <w:rPr>
                <w:spacing w:val="-2"/>
                <w:sz w:val="24"/>
              </w:rPr>
              <w:t xml:space="preserve"> 20,000.00</w:t>
            </w:r>
          </w:p>
        </w:tc>
      </w:tr>
      <w:tr w:rsidR="00675AB0" w14:paraId="1A3CD02E" w14:textId="77777777">
        <w:trPr>
          <w:trHeight w:val="302"/>
        </w:trPr>
        <w:tc>
          <w:tcPr>
            <w:tcW w:w="4671" w:type="dxa"/>
          </w:tcPr>
          <w:p w14:paraId="58BFCC65" w14:textId="77777777" w:rsidR="00675AB0" w:rsidRDefault="00E244DF">
            <w:pPr>
              <w:pStyle w:val="TableParagraph"/>
              <w:spacing w:before="10" w:line="272" w:lineRule="exact"/>
              <w:ind w:left="69"/>
              <w:rPr>
                <w:sz w:val="24"/>
              </w:rPr>
            </w:pPr>
            <w:r>
              <w:rPr>
                <w:sz w:val="24"/>
              </w:rPr>
              <w:t>ROTURA</w:t>
            </w:r>
            <w:r>
              <w:rPr>
                <w:spacing w:val="-3"/>
                <w:sz w:val="24"/>
              </w:rPr>
              <w:t xml:space="preserve"> </w:t>
            </w:r>
            <w:r>
              <w:rPr>
                <w:sz w:val="24"/>
              </w:rPr>
              <w:t>DE</w:t>
            </w:r>
            <w:r>
              <w:rPr>
                <w:spacing w:val="-5"/>
                <w:sz w:val="24"/>
              </w:rPr>
              <w:t xml:space="preserve"> </w:t>
            </w:r>
            <w:r>
              <w:rPr>
                <w:sz w:val="24"/>
              </w:rPr>
              <w:t>TANQUES</w:t>
            </w:r>
            <w:r>
              <w:rPr>
                <w:spacing w:val="-3"/>
                <w:sz w:val="24"/>
              </w:rPr>
              <w:t xml:space="preserve"> </w:t>
            </w:r>
            <w:r>
              <w:rPr>
                <w:spacing w:val="-4"/>
                <w:sz w:val="24"/>
              </w:rPr>
              <w:t>HASTA</w:t>
            </w:r>
          </w:p>
        </w:tc>
        <w:tc>
          <w:tcPr>
            <w:tcW w:w="2635" w:type="dxa"/>
          </w:tcPr>
          <w:p w14:paraId="5111281D" w14:textId="77777777" w:rsidR="00675AB0" w:rsidRDefault="00E244DF">
            <w:pPr>
              <w:pStyle w:val="TableParagraph"/>
              <w:spacing w:before="10" w:line="272" w:lineRule="exact"/>
              <w:ind w:right="56"/>
              <w:jc w:val="right"/>
              <w:rPr>
                <w:sz w:val="24"/>
              </w:rPr>
            </w:pPr>
            <w:r>
              <w:rPr>
                <w:sz w:val="24"/>
              </w:rPr>
              <w:t>$</w:t>
            </w:r>
            <w:r>
              <w:rPr>
                <w:spacing w:val="-2"/>
                <w:sz w:val="24"/>
              </w:rPr>
              <w:t xml:space="preserve"> 15,000.00</w:t>
            </w:r>
          </w:p>
        </w:tc>
      </w:tr>
      <w:tr w:rsidR="00675AB0" w14:paraId="7FB9E772" w14:textId="77777777">
        <w:trPr>
          <w:trHeight w:val="551"/>
        </w:trPr>
        <w:tc>
          <w:tcPr>
            <w:tcW w:w="4671" w:type="dxa"/>
          </w:tcPr>
          <w:p w14:paraId="2A0B40EA" w14:textId="77777777" w:rsidR="00675AB0" w:rsidRDefault="00E244DF">
            <w:pPr>
              <w:pStyle w:val="TableParagraph"/>
              <w:spacing w:line="271" w:lineRule="exact"/>
              <w:ind w:left="69"/>
              <w:rPr>
                <w:sz w:val="24"/>
              </w:rPr>
            </w:pPr>
            <w:r>
              <w:rPr>
                <w:sz w:val="24"/>
              </w:rPr>
              <w:t>ROTURA</w:t>
            </w:r>
            <w:r>
              <w:rPr>
                <w:spacing w:val="68"/>
                <w:w w:val="150"/>
                <w:sz w:val="24"/>
              </w:rPr>
              <w:t xml:space="preserve"> </w:t>
            </w:r>
            <w:r>
              <w:rPr>
                <w:sz w:val="24"/>
              </w:rPr>
              <w:t>DE</w:t>
            </w:r>
            <w:r>
              <w:rPr>
                <w:spacing w:val="67"/>
                <w:w w:val="150"/>
                <w:sz w:val="24"/>
              </w:rPr>
              <w:t xml:space="preserve"> </w:t>
            </w:r>
            <w:r>
              <w:rPr>
                <w:sz w:val="24"/>
              </w:rPr>
              <w:t>UNIDADES</w:t>
            </w:r>
            <w:r>
              <w:rPr>
                <w:spacing w:val="68"/>
                <w:w w:val="150"/>
                <w:sz w:val="24"/>
              </w:rPr>
              <w:t xml:space="preserve"> </w:t>
            </w:r>
            <w:r>
              <w:rPr>
                <w:spacing w:val="-2"/>
                <w:sz w:val="24"/>
              </w:rPr>
              <w:t>SANITARIAS</w:t>
            </w:r>
          </w:p>
          <w:p w14:paraId="0CC6206F" w14:textId="77777777" w:rsidR="00675AB0" w:rsidRDefault="00E244DF">
            <w:pPr>
              <w:pStyle w:val="TableParagraph"/>
              <w:spacing w:line="260" w:lineRule="exact"/>
              <w:ind w:left="69"/>
              <w:rPr>
                <w:sz w:val="24"/>
              </w:rPr>
            </w:pPr>
            <w:r>
              <w:rPr>
                <w:spacing w:val="-2"/>
                <w:sz w:val="24"/>
              </w:rPr>
              <w:t>HASTA</w:t>
            </w:r>
          </w:p>
        </w:tc>
        <w:tc>
          <w:tcPr>
            <w:tcW w:w="2635" w:type="dxa"/>
          </w:tcPr>
          <w:p w14:paraId="27D70A7B" w14:textId="77777777" w:rsidR="00675AB0" w:rsidRDefault="00E244DF">
            <w:pPr>
              <w:pStyle w:val="TableParagraph"/>
              <w:spacing w:before="132"/>
              <w:ind w:right="56"/>
              <w:jc w:val="right"/>
              <w:rPr>
                <w:sz w:val="24"/>
              </w:rPr>
            </w:pPr>
            <w:r>
              <w:rPr>
                <w:sz w:val="24"/>
              </w:rPr>
              <w:t>$</w:t>
            </w:r>
            <w:r>
              <w:rPr>
                <w:spacing w:val="-2"/>
                <w:sz w:val="24"/>
              </w:rPr>
              <w:t xml:space="preserve"> 10,000.00</w:t>
            </w:r>
          </w:p>
        </w:tc>
      </w:tr>
      <w:tr w:rsidR="00675AB0" w14:paraId="214387C7" w14:textId="77777777">
        <w:trPr>
          <w:trHeight w:val="299"/>
        </w:trPr>
        <w:tc>
          <w:tcPr>
            <w:tcW w:w="4671" w:type="dxa"/>
          </w:tcPr>
          <w:p w14:paraId="19F10DA8" w14:textId="77777777" w:rsidR="00675AB0" w:rsidRDefault="00E244DF">
            <w:pPr>
              <w:pStyle w:val="TableParagraph"/>
              <w:spacing w:before="7" w:line="272" w:lineRule="exact"/>
              <w:ind w:left="69"/>
              <w:rPr>
                <w:sz w:val="24"/>
              </w:rPr>
            </w:pPr>
            <w:r>
              <w:rPr>
                <w:sz w:val="24"/>
              </w:rPr>
              <w:t>DINERO</w:t>
            </w:r>
            <w:r>
              <w:rPr>
                <w:spacing w:val="-12"/>
                <w:sz w:val="24"/>
              </w:rPr>
              <w:t xml:space="preserve"> </w:t>
            </w:r>
            <w:r>
              <w:rPr>
                <w:spacing w:val="-4"/>
                <w:sz w:val="24"/>
              </w:rPr>
              <w:t>HASTA</w:t>
            </w:r>
          </w:p>
        </w:tc>
        <w:tc>
          <w:tcPr>
            <w:tcW w:w="2635" w:type="dxa"/>
          </w:tcPr>
          <w:p w14:paraId="4FA5A8A4" w14:textId="77777777" w:rsidR="00675AB0" w:rsidRDefault="00E244DF">
            <w:pPr>
              <w:pStyle w:val="TableParagraph"/>
              <w:spacing w:before="7" w:line="272" w:lineRule="exact"/>
              <w:ind w:right="57"/>
              <w:jc w:val="right"/>
              <w:rPr>
                <w:sz w:val="24"/>
              </w:rPr>
            </w:pPr>
            <w:r>
              <w:rPr>
                <w:sz w:val="24"/>
              </w:rPr>
              <w:t>$</w:t>
            </w:r>
            <w:r>
              <w:rPr>
                <w:spacing w:val="-2"/>
                <w:sz w:val="24"/>
              </w:rPr>
              <w:t xml:space="preserve"> 150,000.00</w:t>
            </w:r>
          </w:p>
        </w:tc>
      </w:tr>
      <w:tr w:rsidR="00675AB0" w14:paraId="2F735589" w14:textId="77777777">
        <w:trPr>
          <w:trHeight w:val="551"/>
        </w:trPr>
        <w:tc>
          <w:tcPr>
            <w:tcW w:w="4671" w:type="dxa"/>
          </w:tcPr>
          <w:p w14:paraId="36BC9BDC" w14:textId="77777777" w:rsidR="00675AB0" w:rsidRDefault="00E244DF">
            <w:pPr>
              <w:pStyle w:val="TableParagraph"/>
              <w:tabs>
                <w:tab w:val="left" w:pos="1901"/>
                <w:tab w:val="left" w:pos="2357"/>
                <w:tab w:val="left" w:pos="3588"/>
              </w:tabs>
              <w:spacing w:line="271" w:lineRule="exact"/>
              <w:ind w:left="69"/>
              <w:rPr>
                <w:sz w:val="24"/>
              </w:rPr>
            </w:pPr>
            <w:r>
              <w:rPr>
                <w:spacing w:val="-2"/>
                <w:sz w:val="24"/>
              </w:rPr>
              <w:t>EXTINTORES</w:t>
            </w:r>
            <w:r>
              <w:rPr>
                <w:sz w:val="24"/>
              </w:rPr>
              <w:tab/>
            </w:r>
            <w:r>
              <w:rPr>
                <w:spacing w:val="-10"/>
                <w:sz w:val="24"/>
              </w:rPr>
              <w:t>Y</w:t>
            </w:r>
            <w:r>
              <w:rPr>
                <w:sz w:val="24"/>
              </w:rPr>
              <w:tab/>
            </w:r>
            <w:r>
              <w:rPr>
                <w:spacing w:val="-2"/>
                <w:sz w:val="24"/>
              </w:rPr>
              <w:t>EQUIPO</w:t>
            </w:r>
            <w:r>
              <w:rPr>
                <w:sz w:val="24"/>
              </w:rPr>
              <w:tab/>
            </w:r>
            <w:r>
              <w:rPr>
                <w:spacing w:val="-2"/>
                <w:sz w:val="24"/>
              </w:rPr>
              <w:t>CONTRA</w:t>
            </w:r>
          </w:p>
          <w:p w14:paraId="7CB41418" w14:textId="77777777" w:rsidR="00675AB0" w:rsidRDefault="00E244DF">
            <w:pPr>
              <w:pStyle w:val="TableParagraph"/>
              <w:spacing w:line="260" w:lineRule="exact"/>
              <w:ind w:left="69"/>
              <w:rPr>
                <w:sz w:val="24"/>
              </w:rPr>
            </w:pPr>
            <w:r>
              <w:rPr>
                <w:spacing w:val="-2"/>
                <w:sz w:val="24"/>
              </w:rPr>
              <w:t>INCENDIO</w:t>
            </w:r>
          </w:p>
        </w:tc>
        <w:tc>
          <w:tcPr>
            <w:tcW w:w="2635" w:type="dxa"/>
          </w:tcPr>
          <w:p w14:paraId="2373E05F" w14:textId="77777777" w:rsidR="00675AB0" w:rsidRDefault="00E244DF">
            <w:pPr>
              <w:pStyle w:val="TableParagraph"/>
              <w:spacing w:before="132"/>
              <w:ind w:right="56"/>
              <w:jc w:val="right"/>
              <w:rPr>
                <w:sz w:val="24"/>
              </w:rPr>
            </w:pPr>
            <w:r>
              <w:rPr>
                <w:sz w:val="24"/>
              </w:rPr>
              <w:t>$</w:t>
            </w:r>
            <w:r>
              <w:rPr>
                <w:spacing w:val="-2"/>
                <w:sz w:val="24"/>
              </w:rPr>
              <w:t xml:space="preserve"> 10,000.00</w:t>
            </w:r>
          </w:p>
        </w:tc>
      </w:tr>
    </w:tbl>
    <w:p w14:paraId="76A52502" w14:textId="77777777" w:rsidR="00675AB0" w:rsidRDefault="00675AB0">
      <w:pPr>
        <w:pStyle w:val="TableParagraph"/>
        <w:jc w:val="right"/>
        <w:rPr>
          <w:sz w:val="24"/>
        </w:rPr>
        <w:sectPr w:rsidR="00675AB0">
          <w:pgSz w:w="11930" w:h="16850"/>
          <w:pgMar w:top="1260" w:right="850" w:bottom="960" w:left="566" w:header="0" w:footer="743" w:gutter="0"/>
          <w:cols w:space="720"/>
        </w:sectPr>
      </w:pPr>
    </w:p>
    <w:p w14:paraId="3889BF6E" w14:textId="77777777" w:rsidR="00675AB0" w:rsidRDefault="00E244DF">
      <w:pPr>
        <w:pStyle w:val="Prrafodelista"/>
        <w:numPr>
          <w:ilvl w:val="0"/>
          <w:numId w:val="28"/>
        </w:numPr>
        <w:tabs>
          <w:tab w:val="left" w:pos="466"/>
        </w:tabs>
        <w:spacing w:before="89"/>
        <w:ind w:left="466" w:hanging="293"/>
        <w:rPr>
          <w:rFonts w:ascii="Arial" w:hAnsi="Arial"/>
          <w:b/>
          <w:sz w:val="24"/>
        </w:rPr>
      </w:pPr>
      <w:r>
        <w:rPr>
          <w:rFonts w:ascii="Arial" w:hAnsi="Arial"/>
          <w:b/>
          <w:sz w:val="24"/>
        </w:rPr>
        <w:lastRenderedPageBreak/>
        <w:t>CLÁUSULAS</w:t>
      </w:r>
      <w:r>
        <w:rPr>
          <w:rFonts w:ascii="Arial" w:hAnsi="Arial"/>
          <w:b/>
          <w:spacing w:val="-2"/>
          <w:sz w:val="24"/>
        </w:rPr>
        <w:t xml:space="preserve"> ADICIONALES</w:t>
      </w:r>
    </w:p>
    <w:p w14:paraId="1781A2A0" w14:textId="77777777" w:rsidR="00675AB0" w:rsidRDefault="00675AB0">
      <w:pPr>
        <w:pStyle w:val="Textoindependiente"/>
        <w:rPr>
          <w:rFonts w:ascii="Arial"/>
          <w:b/>
        </w:rPr>
      </w:pPr>
    </w:p>
    <w:p w14:paraId="6348886C" w14:textId="77777777" w:rsidR="00675AB0" w:rsidRDefault="00E244DF">
      <w:pPr>
        <w:pStyle w:val="Prrafodelista"/>
        <w:numPr>
          <w:ilvl w:val="1"/>
          <w:numId w:val="28"/>
        </w:numPr>
        <w:tabs>
          <w:tab w:val="left" w:pos="893"/>
        </w:tabs>
        <w:spacing w:before="1"/>
        <w:ind w:left="893"/>
        <w:rPr>
          <w:sz w:val="24"/>
        </w:rPr>
      </w:pPr>
      <w:r>
        <w:rPr>
          <w:sz w:val="24"/>
        </w:rPr>
        <w:t>Nuevas</w:t>
      </w:r>
      <w:r>
        <w:rPr>
          <w:spacing w:val="-5"/>
          <w:sz w:val="24"/>
        </w:rPr>
        <w:t xml:space="preserve"> </w:t>
      </w:r>
      <w:r>
        <w:rPr>
          <w:sz w:val="24"/>
        </w:rPr>
        <w:t>propiedades</w:t>
      </w:r>
      <w:r>
        <w:rPr>
          <w:spacing w:val="-5"/>
          <w:sz w:val="24"/>
        </w:rPr>
        <w:t xml:space="preserve"> </w:t>
      </w:r>
      <w:r>
        <w:rPr>
          <w:sz w:val="24"/>
        </w:rPr>
        <w:t>hasta</w:t>
      </w:r>
      <w:r>
        <w:rPr>
          <w:spacing w:val="-3"/>
          <w:sz w:val="24"/>
        </w:rPr>
        <w:t xml:space="preserve"> </w:t>
      </w:r>
      <w:r>
        <w:rPr>
          <w:sz w:val="24"/>
        </w:rPr>
        <w:t>USD</w:t>
      </w:r>
      <w:r>
        <w:rPr>
          <w:spacing w:val="-8"/>
          <w:sz w:val="24"/>
        </w:rPr>
        <w:t xml:space="preserve"> </w:t>
      </w:r>
      <w:r>
        <w:rPr>
          <w:spacing w:val="-2"/>
          <w:sz w:val="24"/>
        </w:rPr>
        <w:t>$500.000.</w:t>
      </w:r>
    </w:p>
    <w:p w14:paraId="70A68F31" w14:textId="77777777" w:rsidR="00675AB0" w:rsidRDefault="00E244DF">
      <w:pPr>
        <w:pStyle w:val="Prrafodelista"/>
        <w:numPr>
          <w:ilvl w:val="1"/>
          <w:numId w:val="28"/>
        </w:numPr>
        <w:tabs>
          <w:tab w:val="left" w:pos="893"/>
        </w:tabs>
        <w:ind w:left="893"/>
        <w:rPr>
          <w:sz w:val="24"/>
        </w:rPr>
      </w:pPr>
      <w:r>
        <w:rPr>
          <w:sz w:val="24"/>
        </w:rPr>
        <w:t>Materiales</w:t>
      </w:r>
      <w:r>
        <w:rPr>
          <w:spacing w:val="-5"/>
          <w:sz w:val="24"/>
        </w:rPr>
        <w:t xml:space="preserve"> </w:t>
      </w:r>
      <w:r>
        <w:rPr>
          <w:sz w:val="24"/>
        </w:rPr>
        <w:t>importados</w:t>
      </w:r>
      <w:r>
        <w:rPr>
          <w:spacing w:val="-6"/>
          <w:sz w:val="24"/>
        </w:rPr>
        <w:t xml:space="preserve"> </w:t>
      </w:r>
      <w:r>
        <w:rPr>
          <w:sz w:val="24"/>
        </w:rPr>
        <w:t>hasta</w:t>
      </w:r>
      <w:r>
        <w:rPr>
          <w:spacing w:val="-5"/>
          <w:sz w:val="24"/>
        </w:rPr>
        <w:t xml:space="preserve"> </w:t>
      </w:r>
      <w:r>
        <w:rPr>
          <w:sz w:val="24"/>
        </w:rPr>
        <w:t>USD</w:t>
      </w:r>
      <w:r>
        <w:rPr>
          <w:spacing w:val="-5"/>
          <w:sz w:val="24"/>
        </w:rPr>
        <w:t xml:space="preserve"> </w:t>
      </w:r>
      <w:r>
        <w:rPr>
          <w:spacing w:val="-2"/>
          <w:sz w:val="24"/>
        </w:rPr>
        <w:t>$50.000.</w:t>
      </w:r>
    </w:p>
    <w:p w14:paraId="40D04396" w14:textId="77777777" w:rsidR="00675AB0" w:rsidRDefault="00E244DF">
      <w:pPr>
        <w:pStyle w:val="Prrafodelista"/>
        <w:numPr>
          <w:ilvl w:val="1"/>
          <w:numId w:val="28"/>
        </w:numPr>
        <w:tabs>
          <w:tab w:val="left" w:pos="893"/>
        </w:tabs>
        <w:ind w:left="893"/>
        <w:rPr>
          <w:sz w:val="24"/>
        </w:rPr>
      </w:pPr>
      <w:r>
        <w:rPr>
          <w:sz w:val="24"/>
        </w:rPr>
        <w:t>Reposición</w:t>
      </w:r>
      <w:r>
        <w:rPr>
          <w:spacing w:val="-5"/>
          <w:sz w:val="24"/>
        </w:rPr>
        <w:t xml:space="preserve"> </w:t>
      </w:r>
      <w:r>
        <w:rPr>
          <w:sz w:val="24"/>
        </w:rPr>
        <w:t>o</w:t>
      </w:r>
      <w:r>
        <w:rPr>
          <w:spacing w:val="-2"/>
          <w:sz w:val="24"/>
        </w:rPr>
        <w:t xml:space="preserve"> reemplazo</w:t>
      </w:r>
    </w:p>
    <w:p w14:paraId="10BDA3D7" w14:textId="77777777" w:rsidR="00675AB0" w:rsidRDefault="00E244DF">
      <w:pPr>
        <w:pStyle w:val="Prrafodelista"/>
        <w:numPr>
          <w:ilvl w:val="1"/>
          <w:numId w:val="28"/>
        </w:numPr>
        <w:tabs>
          <w:tab w:val="left" w:pos="891"/>
          <w:tab w:val="left" w:pos="893"/>
        </w:tabs>
        <w:ind w:left="893" w:right="157" w:hanging="361"/>
        <w:jc w:val="both"/>
        <w:rPr>
          <w:sz w:val="24"/>
        </w:rPr>
      </w:pPr>
      <w:r>
        <w:rPr>
          <w:sz w:val="24"/>
        </w:rPr>
        <w:t>Traslado se mantendrán asegurados, mientras sean trasladados en cualquier parte a nivel nacional ya sea para su utilización, reparación, mantenimiento u otros fines similares o justificables, por un período definitivo.</w:t>
      </w:r>
    </w:p>
    <w:p w14:paraId="56433A7B" w14:textId="77777777" w:rsidR="00675AB0" w:rsidRDefault="00E244DF">
      <w:pPr>
        <w:pStyle w:val="Prrafodelista"/>
        <w:numPr>
          <w:ilvl w:val="1"/>
          <w:numId w:val="28"/>
        </w:numPr>
        <w:tabs>
          <w:tab w:val="left" w:pos="892"/>
        </w:tabs>
        <w:ind w:left="892" w:hanging="359"/>
        <w:jc w:val="both"/>
        <w:rPr>
          <w:sz w:val="24"/>
        </w:rPr>
      </w:pPr>
      <w:r>
        <w:rPr>
          <w:spacing w:val="-2"/>
          <w:sz w:val="24"/>
        </w:rPr>
        <w:t>Salvamento</w:t>
      </w:r>
    </w:p>
    <w:p w14:paraId="6C27768B" w14:textId="77777777" w:rsidR="00675AB0" w:rsidRDefault="00E244DF">
      <w:pPr>
        <w:pStyle w:val="Prrafodelista"/>
        <w:numPr>
          <w:ilvl w:val="1"/>
          <w:numId w:val="28"/>
        </w:numPr>
        <w:tabs>
          <w:tab w:val="left" w:pos="892"/>
        </w:tabs>
        <w:ind w:left="892" w:hanging="359"/>
        <w:jc w:val="both"/>
        <w:rPr>
          <w:sz w:val="24"/>
        </w:rPr>
      </w:pPr>
      <w:r>
        <w:rPr>
          <w:spacing w:val="-2"/>
          <w:sz w:val="24"/>
        </w:rPr>
        <w:t>Adhesión</w:t>
      </w:r>
    </w:p>
    <w:p w14:paraId="40FBA7FC" w14:textId="77777777" w:rsidR="00675AB0" w:rsidRDefault="00E244DF">
      <w:pPr>
        <w:pStyle w:val="Prrafodelista"/>
        <w:numPr>
          <w:ilvl w:val="1"/>
          <w:numId w:val="28"/>
        </w:numPr>
        <w:tabs>
          <w:tab w:val="left" w:pos="892"/>
        </w:tabs>
        <w:ind w:left="892" w:hanging="359"/>
        <w:jc w:val="both"/>
        <w:rPr>
          <w:sz w:val="24"/>
        </w:rPr>
      </w:pPr>
      <w:r>
        <w:rPr>
          <w:sz w:val="24"/>
        </w:rPr>
        <w:t>Destrucción</w:t>
      </w:r>
      <w:r>
        <w:rPr>
          <w:spacing w:val="-7"/>
          <w:sz w:val="24"/>
        </w:rPr>
        <w:t xml:space="preserve"> </w:t>
      </w:r>
      <w:r>
        <w:rPr>
          <w:spacing w:val="-2"/>
          <w:sz w:val="24"/>
        </w:rPr>
        <w:t>preventiva</w:t>
      </w:r>
    </w:p>
    <w:p w14:paraId="11684132" w14:textId="77777777" w:rsidR="00675AB0" w:rsidRDefault="00E244DF">
      <w:pPr>
        <w:pStyle w:val="Prrafodelista"/>
        <w:numPr>
          <w:ilvl w:val="1"/>
          <w:numId w:val="28"/>
        </w:numPr>
        <w:tabs>
          <w:tab w:val="left" w:pos="892"/>
        </w:tabs>
        <w:ind w:left="892" w:hanging="359"/>
        <w:jc w:val="both"/>
        <w:rPr>
          <w:sz w:val="24"/>
        </w:rPr>
      </w:pPr>
      <w:r>
        <w:rPr>
          <w:sz w:val="24"/>
        </w:rPr>
        <w:t>Autoridad</w:t>
      </w:r>
      <w:r>
        <w:rPr>
          <w:spacing w:val="-5"/>
          <w:sz w:val="24"/>
        </w:rPr>
        <w:t xml:space="preserve"> </w:t>
      </w:r>
      <w:r>
        <w:rPr>
          <w:spacing w:val="-2"/>
          <w:sz w:val="24"/>
        </w:rPr>
        <w:t>civil</w:t>
      </w:r>
    </w:p>
    <w:p w14:paraId="6799DC0D" w14:textId="77777777" w:rsidR="00675AB0" w:rsidRDefault="00E244DF">
      <w:pPr>
        <w:pStyle w:val="Prrafodelista"/>
        <w:numPr>
          <w:ilvl w:val="1"/>
          <w:numId w:val="28"/>
        </w:numPr>
        <w:tabs>
          <w:tab w:val="left" w:pos="892"/>
        </w:tabs>
        <w:ind w:left="892" w:hanging="359"/>
        <w:jc w:val="both"/>
        <w:rPr>
          <w:sz w:val="24"/>
        </w:rPr>
      </w:pPr>
      <w:r>
        <w:rPr>
          <w:sz w:val="24"/>
        </w:rPr>
        <w:t>Robo</w:t>
      </w:r>
      <w:r>
        <w:rPr>
          <w:spacing w:val="-5"/>
          <w:sz w:val="24"/>
        </w:rPr>
        <w:t xml:space="preserve"> </w:t>
      </w:r>
      <w:r>
        <w:rPr>
          <w:sz w:val="24"/>
        </w:rPr>
        <w:t>a</w:t>
      </w:r>
      <w:r>
        <w:rPr>
          <w:spacing w:val="-2"/>
          <w:sz w:val="24"/>
        </w:rPr>
        <w:t xml:space="preserve"> </w:t>
      </w:r>
      <w:r>
        <w:rPr>
          <w:sz w:val="24"/>
        </w:rPr>
        <w:t>consecuencia</w:t>
      </w:r>
      <w:r>
        <w:rPr>
          <w:spacing w:val="-4"/>
          <w:sz w:val="24"/>
        </w:rPr>
        <w:t xml:space="preserve"> </w:t>
      </w:r>
      <w:r>
        <w:rPr>
          <w:sz w:val="24"/>
        </w:rPr>
        <w:t>de</w:t>
      </w:r>
      <w:r>
        <w:rPr>
          <w:spacing w:val="-2"/>
          <w:sz w:val="24"/>
        </w:rPr>
        <w:t xml:space="preserve"> siniestros</w:t>
      </w:r>
    </w:p>
    <w:p w14:paraId="149BC41B" w14:textId="77777777" w:rsidR="00675AB0" w:rsidRDefault="00E244DF">
      <w:pPr>
        <w:pStyle w:val="Prrafodelista"/>
        <w:numPr>
          <w:ilvl w:val="1"/>
          <w:numId w:val="28"/>
        </w:numPr>
        <w:tabs>
          <w:tab w:val="left" w:pos="892"/>
        </w:tabs>
        <w:ind w:left="892" w:hanging="359"/>
        <w:jc w:val="both"/>
        <w:rPr>
          <w:sz w:val="24"/>
        </w:rPr>
      </w:pPr>
      <w:r>
        <w:rPr>
          <w:sz w:val="24"/>
        </w:rPr>
        <w:t>Seguro</w:t>
      </w:r>
      <w:r>
        <w:rPr>
          <w:spacing w:val="-6"/>
          <w:sz w:val="24"/>
        </w:rPr>
        <w:t xml:space="preserve"> </w:t>
      </w:r>
      <w:r>
        <w:rPr>
          <w:sz w:val="24"/>
        </w:rPr>
        <w:t>insuficiente</w:t>
      </w:r>
      <w:r>
        <w:rPr>
          <w:spacing w:val="-6"/>
          <w:sz w:val="24"/>
        </w:rPr>
        <w:t xml:space="preserve"> </w:t>
      </w:r>
      <w:r>
        <w:rPr>
          <w:spacing w:val="-2"/>
          <w:sz w:val="24"/>
        </w:rPr>
        <w:t>parcial</w:t>
      </w:r>
    </w:p>
    <w:p w14:paraId="36BEEA12" w14:textId="77777777" w:rsidR="00675AB0" w:rsidRDefault="00E244DF">
      <w:pPr>
        <w:pStyle w:val="Prrafodelista"/>
        <w:numPr>
          <w:ilvl w:val="1"/>
          <w:numId w:val="28"/>
        </w:numPr>
        <w:tabs>
          <w:tab w:val="left" w:pos="892"/>
        </w:tabs>
        <w:ind w:left="892" w:hanging="359"/>
        <w:jc w:val="both"/>
        <w:rPr>
          <w:sz w:val="24"/>
        </w:rPr>
      </w:pPr>
      <w:r>
        <w:rPr>
          <w:sz w:val="24"/>
        </w:rPr>
        <w:t>Gastos</w:t>
      </w:r>
      <w:r>
        <w:rPr>
          <w:spacing w:val="-4"/>
          <w:sz w:val="24"/>
        </w:rPr>
        <w:t xml:space="preserve"> </w:t>
      </w:r>
      <w:r>
        <w:rPr>
          <w:sz w:val="24"/>
        </w:rPr>
        <w:t>para</w:t>
      </w:r>
      <w:r>
        <w:rPr>
          <w:spacing w:val="-3"/>
          <w:sz w:val="24"/>
        </w:rPr>
        <w:t xml:space="preserve"> </w:t>
      </w:r>
      <w:r>
        <w:rPr>
          <w:sz w:val="24"/>
        </w:rPr>
        <w:t>aminorar</w:t>
      </w:r>
      <w:r>
        <w:rPr>
          <w:spacing w:val="-1"/>
          <w:sz w:val="24"/>
        </w:rPr>
        <w:t xml:space="preserve"> </w:t>
      </w:r>
      <w:r>
        <w:rPr>
          <w:sz w:val="24"/>
        </w:rPr>
        <w:t>las</w:t>
      </w:r>
      <w:r>
        <w:rPr>
          <w:spacing w:val="-1"/>
          <w:sz w:val="24"/>
        </w:rPr>
        <w:t xml:space="preserve"> </w:t>
      </w:r>
      <w:r>
        <w:rPr>
          <w:spacing w:val="-2"/>
          <w:sz w:val="24"/>
        </w:rPr>
        <w:t>pérdidas</w:t>
      </w:r>
    </w:p>
    <w:p w14:paraId="55267919" w14:textId="77777777" w:rsidR="00675AB0" w:rsidRDefault="00E244DF">
      <w:pPr>
        <w:pStyle w:val="Prrafodelista"/>
        <w:numPr>
          <w:ilvl w:val="1"/>
          <w:numId w:val="28"/>
        </w:numPr>
        <w:tabs>
          <w:tab w:val="left" w:pos="892"/>
        </w:tabs>
        <w:ind w:left="892" w:hanging="359"/>
        <w:jc w:val="both"/>
        <w:rPr>
          <w:sz w:val="24"/>
        </w:rPr>
      </w:pPr>
      <w:r>
        <w:rPr>
          <w:sz w:val="24"/>
        </w:rPr>
        <w:t>Interés</w:t>
      </w:r>
      <w:r>
        <w:rPr>
          <w:spacing w:val="-6"/>
          <w:sz w:val="24"/>
        </w:rPr>
        <w:t xml:space="preserve"> </w:t>
      </w:r>
      <w:r>
        <w:rPr>
          <w:sz w:val="24"/>
        </w:rPr>
        <w:t>asegurable</w:t>
      </w:r>
      <w:r>
        <w:rPr>
          <w:spacing w:val="-4"/>
          <w:sz w:val="24"/>
        </w:rPr>
        <w:t xml:space="preserve"> </w:t>
      </w:r>
      <w:r>
        <w:rPr>
          <w:spacing w:val="-2"/>
          <w:sz w:val="24"/>
        </w:rPr>
        <w:t>diverso</w:t>
      </w:r>
    </w:p>
    <w:p w14:paraId="400095A4" w14:textId="77777777" w:rsidR="00675AB0" w:rsidRDefault="00E244DF">
      <w:pPr>
        <w:pStyle w:val="Prrafodelista"/>
        <w:numPr>
          <w:ilvl w:val="1"/>
          <w:numId w:val="28"/>
        </w:numPr>
        <w:tabs>
          <w:tab w:val="left" w:pos="892"/>
        </w:tabs>
        <w:ind w:left="892" w:hanging="359"/>
        <w:jc w:val="both"/>
        <w:rPr>
          <w:sz w:val="24"/>
        </w:rPr>
      </w:pPr>
      <w:r>
        <w:rPr>
          <w:sz w:val="24"/>
        </w:rPr>
        <w:t>Ajustadores</w:t>
      </w:r>
      <w:r>
        <w:rPr>
          <w:spacing w:val="-2"/>
          <w:sz w:val="24"/>
        </w:rPr>
        <w:t xml:space="preserve"> </w:t>
      </w:r>
      <w:r>
        <w:rPr>
          <w:sz w:val="24"/>
        </w:rPr>
        <w:t>y</w:t>
      </w:r>
      <w:r>
        <w:rPr>
          <w:spacing w:val="-5"/>
          <w:sz w:val="24"/>
        </w:rPr>
        <w:t xml:space="preserve"> </w:t>
      </w:r>
      <w:r>
        <w:rPr>
          <w:sz w:val="24"/>
        </w:rPr>
        <w:t>peritos</w:t>
      </w:r>
      <w:r>
        <w:rPr>
          <w:spacing w:val="-4"/>
          <w:sz w:val="24"/>
        </w:rPr>
        <w:t xml:space="preserve"> </w:t>
      </w:r>
      <w:r>
        <w:rPr>
          <w:sz w:val="24"/>
        </w:rPr>
        <w:t>nombrados</w:t>
      </w:r>
      <w:r>
        <w:rPr>
          <w:spacing w:val="-5"/>
          <w:sz w:val="24"/>
        </w:rPr>
        <w:t xml:space="preserve"> </w:t>
      </w:r>
      <w:r>
        <w:rPr>
          <w:sz w:val="24"/>
        </w:rPr>
        <w:t>de</w:t>
      </w:r>
      <w:r>
        <w:rPr>
          <w:spacing w:val="-2"/>
          <w:sz w:val="24"/>
        </w:rPr>
        <w:t xml:space="preserve"> </w:t>
      </w:r>
      <w:r>
        <w:rPr>
          <w:sz w:val="24"/>
        </w:rPr>
        <w:t>común</w:t>
      </w:r>
      <w:r>
        <w:rPr>
          <w:spacing w:val="-3"/>
          <w:sz w:val="24"/>
        </w:rPr>
        <w:t xml:space="preserve"> </w:t>
      </w:r>
      <w:r>
        <w:rPr>
          <w:spacing w:val="-2"/>
          <w:sz w:val="24"/>
        </w:rPr>
        <w:t>acuerdo</w:t>
      </w:r>
    </w:p>
    <w:p w14:paraId="71797B15" w14:textId="77777777" w:rsidR="00675AB0" w:rsidRDefault="00E244DF">
      <w:pPr>
        <w:pStyle w:val="Prrafodelista"/>
        <w:numPr>
          <w:ilvl w:val="1"/>
          <w:numId w:val="28"/>
        </w:numPr>
        <w:tabs>
          <w:tab w:val="left" w:pos="892"/>
        </w:tabs>
        <w:ind w:left="892" w:hanging="359"/>
        <w:jc w:val="both"/>
        <w:rPr>
          <w:sz w:val="24"/>
        </w:rPr>
      </w:pPr>
      <w:r>
        <w:rPr>
          <w:sz w:val="24"/>
        </w:rPr>
        <w:t>Alteraciones</w:t>
      </w:r>
      <w:r>
        <w:rPr>
          <w:spacing w:val="-5"/>
          <w:sz w:val="24"/>
        </w:rPr>
        <w:t xml:space="preserve"> </w:t>
      </w:r>
      <w:r>
        <w:rPr>
          <w:sz w:val="24"/>
        </w:rPr>
        <w:t>y</w:t>
      </w:r>
      <w:r>
        <w:rPr>
          <w:spacing w:val="-5"/>
          <w:sz w:val="24"/>
        </w:rPr>
        <w:t xml:space="preserve"> </w:t>
      </w:r>
      <w:r>
        <w:rPr>
          <w:spacing w:val="-2"/>
          <w:sz w:val="24"/>
        </w:rPr>
        <w:t>reparaciones</w:t>
      </w:r>
    </w:p>
    <w:p w14:paraId="5C73D1E8" w14:textId="77777777" w:rsidR="00675AB0" w:rsidRDefault="00E244DF">
      <w:pPr>
        <w:pStyle w:val="Prrafodelista"/>
        <w:numPr>
          <w:ilvl w:val="1"/>
          <w:numId w:val="28"/>
        </w:numPr>
        <w:tabs>
          <w:tab w:val="left" w:pos="892"/>
        </w:tabs>
        <w:ind w:left="892" w:hanging="359"/>
        <w:jc w:val="both"/>
        <w:rPr>
          <w:sz w:val="24"/>
        </w:rPr>
      </w:pPr>
      <w:r>
        <w:rPr>
          <w:sz w:val="24"/>
        </w:rPr>
        <w:t>Cancelación</w:t>
      </w:r>
      <w:r>
        <w:rPr>
          <w:spacing w:val="-5"/>
          <w:sz w:val="24"/>
        </w:rPr>
        <w:t xml:space="preserve"> </w:t>
      </w:r>
      <w:r>
        <w:rPr>
          <w:sz w:val="24"/>
        </w:rPr>
        <w:t>a</w:t>
      </w:r>
      <w:r>
        <w:rPr>
          <w:spacing w:val="-4"/>
          <w:sz w:val="24"/>
        </w:rPr>
        <w:t xml:space="preserve"> </w:t>
      </w:r>
      <w:r>
        <w:rPr>
          <w:spacing w:val="-2"/>
          <w:sz w:val="24"/>
        </w:rPr>
        <w:t>prorrata</w:t>
      </w:r>
    </w:p>
    <w:p w14:paraId="6248A618" w14:textId="77777777" w:rsidR="00675AB0" w:rsidRDefault="00E244DF">
      <w:pPr>
        <w:pStyle w:val="Prrafodelista"/>
        <w:numPr>
          <w:ilvl w:val="1"/>
          <w:numId w:val="28"/>
        </w:numPr>
        <w:tabs>
          <w:tab w:val="left" w:pos="892"/>
        </w:tabs>
        <w:spacing w:before="1"/>
        <w:ind w:left="892" w:hanging="359"/>
        <w:jc w:val="both"/>
        <w:rPr>
          <w:sz w:val="24"/>
        </w:rPr>
      </w:pPr>
      <w:r>
        <w:rPr>
          <w:sz w:val="24"/>
        </w:rPr>
        <w:t>Definición</w:t>
      </w:r>
      <w:r>
        <w:rPr>
          <w:spacing w:val="-4"/>
          <w:sz w:val="24"/>
        </w:rPr>
        <w:t xml:space="preserve"> </w:t>
      </w:r>
      <w:r>
        <w:rPr>
          <w:sz w:val="24"/>
        </w:rPr>
        <w:t>de</w:t>
      </w:r>
      <w:r>
        <w:rPr>
          <w:spacing w:val="-4"/>
          <w:sz w:val="24"/>
        </w:rPr>
        <w:t xml:space="preserve"> </w:t>
      </w:r>
      <w:r>
        <w:rPr>
          <w:spacing w:val="-2"/>
          <w:sz w:val="24"/>
        </w:rPr>
        <w:t>edificios</w:t>
      </w:r>
    </w:p>
    <w:p w14:paraId="1818C761" w14:textId="77777777" w:rsidR="00675AB0" w:rsidRDefault="00E244DF">
      <w:pPr>
        <w:pStyle w:val="Prrafodelista"/>
        <w:numPr>
          <w:ilvl w:val="1"/>
          <w:numId w:val="28"/>
        </w:numPr>
        <w:tabs>
          <w:tab w:val="left" w:pos="892"/>
        </w:tabs>
        <w:ind w:left="892" w:hanging="359"/>
        <w:jc w:val="both"/>
        <w:rPr>
          <w:sz w:val="24"/>
        </w:rPr>
      </w:pPr>
      <w:r>
        <w:rPr>
          <w:sz w:val="24"/>
        </w:rPr>
        <w:t>Extensión</w:t>
      </w:r>
      <w:r>
        <w:rPr>
          <w:spacing w:val="-3"/>
          <w:sz w:val="24"/>
        </w:rPr>
        <w:t xml:space="preserve"> </w:t>
      </w:r>
      <w:r>
        <w:rPr>
          <w:sz w:val="24"/>
        </w:rPr>
        <w:t>de</w:t>
      </w:r>
      <w:r>
        <w:rPr>
          <w:spacing w:val="-4"/>
          <w:sz w:val="24"/>
        </w:rPr>
        <w:t xml:space="preserve"> </w:t>
      </w:r>
      <w:r>
        <w:rPr>
          <w:sz w:val="24"/>
        </w:rPr>
        <w:t>vigencia</w:t>
      </w:r>
      <w:r>
        <w:rPr>
          <w:spacing w:val="-3"/>
          <w:sz w:val="24"/>
        </w:rPr>
        <w:t xml:space="preserve"> </w:t>
      </w:r>
      <w:r>
        <w:rPr>
          <w:sz w:val="24"/>
        </w:rPr>
        <w:t>a</w:t>
      </w:r>
      <w:r>
        <w:rPr>
          <w:spacing w:val="-3"/>
          <w:sz w:val="24"/>
        </w:rPr>
        <w:t xml:space="preserve"> </w:t>
      </w:r>
      <w:r>
        <w:rPr>
          <w:spacing w:val="-2"/>
          <w:sz w:val="24"/>
        </w:rPr>
        <w:t>prorrata</w:t>
      </w:r>
    </w:p>
    <w:p w14:paraId="09A593DB" w14:textId="77777777" w:rsidR="00675AB0" w:rsidRDefault="00E244DF">
      <w:pPr>
        <w:pStyle w:val="Prrafodelista"/>
        <w:numPr>
          <w:ilvl w:val="1"/>
          <w:numId w:val="28"/>
        </w:numPr>
        <w:tabs>
          <w:tab w:val="left" w:pos="892"/>
        </w:tabs>
        <w:ind w:left="892" w:hanging="359"/>
        <w:jc w:val="both"/>
        <w:rPr>
          <w:sz w:val="24"/>
        </w:rPr>
      </w:pPr>
      <w:r>
        <w:rPr>
          <w:sz w:val="24"/>
        </w:rPr>
        <w:t>Propiedades</w:t>
      </w:r>
      <w:r>
        <w:rPr>
          <w:spacing w:val="-8"/>
          <w:sz w:val="24"/>
        </w:rPr>
        <w:t xml:space="preserve"> </w:t>
      </w:r>
      <w:r>
        <w:rPr>
          <w:sz w:val="24"/>
        </w:rPr>
        <w:t>fuera</w:t>
      </w:r>
      <w:r>
        <w:rPr>
          <w:spacing w:val="-2"/>
          <w:sz w:val="24"/>
        </w:rPr>
        <w:t xml:space="preserve"> </w:t>
      </w:r>
      <w:r>
        <w:rPr>
          <w:sz w:val="24"/>
        </w:rPr>
        <w:t>del</w:t>
      </w:r>
      <w:r>
        <w:rPr>
          <w:spacing w:val="-6"/>
          <w:sz w:val="24"/>
        </w:rPr>
        <w:t xml:space="preserve"> </w:t>
      </w:r>
      <w:r>
        <w:rPr>
          <w:sz w:val="24"/>
        </w:rPr>
        <w:t>control</w:t>
      </w:r>
      <w:r>
        <w:rPr>
          <w:spacing w:val="-2"/>
          <w:sz w:val="24"/>
        </w:rPr>
        <w:t xml:space="preserve"> </w:t>
      </w:r>
      <w:r>
        <w:rPr>
          <w:sz w:val="24"/>
        </w:rPr>
        <w:t>del</w:t>
      </w:r>
      <w:r>
        <w:rPr>
          <w:spacing w:val="-2"/>
          <w:sz w:val="24"/>
        </w:rPr>
        <w:t xml:space="preserve"> asegurado</w:t>
      </w:r>
    </w:p>
    <w:p w14:paraId="3025F434" w14:textId="77777777" w:rsidR="00675AB0" w:rsidRDefault="00E244DF">
      <w:pPr>
        <w:pStyle w:val="Prrafodelista"/>
        <w:numPr>
          <w:ilvl w:val="1"/>
          <w:numId w:val="28"/>
        </w:numPr>
        <w:tabs>
          <w:tab w:val="left" w:pos="892"/>
        </w:tabs>
        <w:ind w:left="892" w:hanging="359"/>
        <w:jc w:val="both"/>
        <w:rPr>
          <w:sz w:val="24"/>
        </w:rPr>
      </w:pPr>
      <w:r>
        <w:rPr>
          <w:sz w:val="24"/>
        </w:rPr>
        <w:t>Notificación</w:t>
      </w:r>
      <w:r>
        <w:rPr>
          <w:spacing w:val="-5"/>
          <w:sz w:val="24"/>
        </w:rPr>
        <w:t xml:space="preserve"> </w:t>
      </w:r>
      <w:r>
        <w:rPr>
          <w:sz w:val="24"/>
        </w:rPr>
        <w:t>de</w:t>
      </w:r>
      <w:r>
        <w:rPr>
          <w:spacing w:val="-2"/>
          <w:sz w:val="24"/>
        </w:rPr>
        <w:t xml:space="preserve"> </w:t>
      </w:r>
      <w:r>
        <w:rPr>
          <w:sz w:val="24"/>
        </w:rPr>
        <w:t>siniestros</w:t>
      </w:r>
      <w:r>
        <w:rPr>
          <w:spacing w:val="-4"/>
          <w:sz w:val="24"/>
        </w:rPr>
        <w:t xml:space="preserve"> </w:t>
      </w:r>
      <w:r>
        <w:rPr>
          <w:sz w:val="24"/>
        </w:rPr>
        <w:t>30</w:t>
      </w:r>
      <w:r>
        <w:rPr>
          <w:spacing w:val="-6"/>
          <w:sz w:val="24"/>
        </w:rPr>
        <w:t xml:space="preserve"> </w:t>
      </w:r>
      <w:r>
        <w:rPr>
          <w:sz w:val="24"/>
        </w:rPr>
        <w:t>días</w:t>
      </w:r>
      <w:r>
        <w:rPr>
          <w:spacing w:val="-4"/>
          <w:sz w:val="24"/>
        </w:rPr>
        <w:t xml:space="preserve"> </w:t>
      </w:r>
      <w:r>
        <w:rPr>
          <w:spacing w:val="-2"/>
          <w:sz w:val="24"/>
        </w:rPr>
        <w:t>hábiles</w:t>
      </w:r>
    </w:p>
    <w:p w14:paraId="3B1638D8" w14:textId="77777777" w:rsidR="00675AB0" w:rsidRDefault="00E244DF">
      <w:pPr>
        <w:pStyle w:val="Prrafodelista"/>
        <w:numPr>
          <w:ilvl w:val="1"/>
          <w:numId w:val="28"/>
        </w:numPr>
        <w:tabs>
          <w:tab w:val="left" w:pos="892"/>
        </w:tabs>
        <w:ind w:left="892" w:hanging="359"/>
        <w:jc w:val="both"/>
        <w:rPr>
          <w:sz w:val="24"/>
        </w:rPr>
      </w:pPr>
      <w:r>
        <w:rPr>
          <w:sz w:val="24"/>
        </w:rPr>
        <w:t>No</w:t>
      </w:r>
      <w:r>
        <w:rPr>
          <w:spacing w:val="-5"/>
          <w:sz w:val="24"/>
        </w:rPr>
        <w:t xml:space="preserve"> </w:t>
      </w:r>
      <w:r>
        <w:rPr>
          <w:sz w:val="24"/>
        </w:rPr>
        <w:t>aplicación</w:t>
      </w:r>
      <w:r>
        <w:rPr>
          <w:spacing w:val="-5"/>
          <w:sz w:val="24"/>
        </w:rPr>
        <w:t xml:space="preserve"> </w:t>
      </w:r>
      <w:r>
        <w:rPr>
          <w:sz w:val="24"/>
        </w:rPr>
        <w:t>de</w:t>
      </w:r>
      <w:r>
        <w:rPr>
          <w:spacing w:val="-4"/>
          <w:sz w:val="24"/>
        </w:rPr>
        <w:t xml:space="preserve"> </w:t>
      </w:r>
      <w:r>
        <w:rPr>
          <w:sz w:val="24"/>
        </w:rPr>
        <w:t>depreciación</w:t>
      </w:r>
      <w:r>
        <w:rPr>
          <w:spacing w:val="-5"/>
          <w:sz w:val="24"/>
        </w:rPr>
        <w:t xml:space="preserve"> </w:t>
      </w:r>
      <w:r>
        <w:rPr>
          <w:sz w:val="24"/>
        </w:rPr>
        <w:t>por</w:t>
      </w:r>
      <w:r>
        <w:rPr>
          <w:spacing w:val="-5"/>
          <w:sz w:val="24"/>
        </w:rPr>
        <w:t xml:space="preserve"> uso</w:t>
      </w:r>
    </w:p>
    <w:p w14:paraId="5E8F9B05" w14:textId="77777777" w:rsidR="00675AB0" w:rsidRDefault="00E244DF">
      <w:pPr>
        <w:pStyle w:val="Prrafodelista"/>
        <w:numPr>
          <w:ilvl w:val="1"/>
          <w:numId w:val="28"/>
        </w:numPr>
        <w:tabs>
          <w:tab w:val="left" w:pos="892"/>
        </w:tabs>
        <w:ind w:left="892" w:hanging="359"/>
        <w:jc w:val="both"/>
        <w:rPr>
          <w:sz w:val="24"/>
        </w:rPr>
      </w:pPr>
      <w:r>
        <w:rPr>
          <w:sz w:val="24"/>
        </w:rPr>
        <w:t>Primera</w:t>
      </w:r>
      <w:r>
        <w:rPr>
          <w:spacing w:val="-4"/>
          <w:sz w:val="24"/>
        </w:rPr>
        <w:t xml:space="preserve"> </w:t>
      </w:r>
      <w:r>
        <w:rPr>
          <w:sz w:val="24"/>
        </w:rPr>
        <w:t>opción</w:t>
      </w:r>
      <w:r>
        <w:rPr>
          <w:spacing w:val="-3"/>
          <w:sz w:val="24"/>
        </w:rPr>
        <w:t xml:space="preserve"> </w:t>
      </w:r>
      <w:r>
        <w:rPr>
          <w:sz w:val="24"/>
        </w:rPr>
        <w:t>de</w:t>
      </w:r>
      <w:r>
        <w:rPr>
          <w:spacing w:val="-3"/>
          <w:sz w:val="24"/>
        </w:rPr>
        <w:t xml:space="preserve"> </w:t>
      </w:r>
      <w:r>
        <w:rPr>
          <w:spacing w:val="-2"/>
          <w:sz w:val="24"/>
        </w:rPr>
        <w:t>compra</w:t>
      </w:r>
    </w:p>
    <w:p w14:paraId="463B05E1" w14:textId="77777777" w:rsidR="00675AB0" w:rsidRDefault="00E244DF">
      <w:pPr>
        <w:pStyle w:val="Prrafodelista"/>
        <w:numPr>
          <w:ilvl w:val="1"/>
          <w:numId w:val="28"/>
        </w:numPr>
        <w:tabs>
          <w:tab w:val="left" w:pos="892"/>
        </w:tabs>
        <w:ind w:left="892" w:hanging="359"/>
        <w:jc w:val="both"/>
        <w:rPr>
          <w:sz w:val="24"/>
        </w:rPr>
      </w:pPr>
      <w:r>
        <w:rPr>
          <w:sz w:val="24"/>
        </w:rPr>
        <w:t>Obras</w:t>
      </w:r>
      <w:r>
        <w:rPr>
          <w:spacing w:val="-2"/>
          <w:sz w:val="24"/>
        </w:rPr>
        <w:t xml:space="preserve"> </w:t>
      </w:r>
      <w:r>
        <w:rPr>
          <w:sz w:val="24"/>
        </w:rPr>
        <w:t>civiles</w:t>
      </w:r>
      <w:r>
        <w:rPr>
          <w:spacing w:val="-1"/>
          <w:sz w:val="24"/>
        </w:rPr>
        <w:t xml:space="preserve"> </w:t>
      </w:r>
      <w:r>
        <w:rPr>
          <w:sz w:val="24"/>
        </w:rPr>
        <w:t>y</w:t>
      </w:r>
      <w:r>
        <w:rPr>
          <w:spacing w:val="-3"/>
          <w:sz w:val="24"/>
        </w:rPr>
        <w:t xml:space="preserve"> </w:t>
      </w:r>
      <w:r>
        <w:rPr>
          <w:sz w:val="24"/>
        </w:rPr>
        <w:t>montajes</w:t>
      </w:r>
      <w:r>
        <w:rPr>
          <w:spacing w:val="-1"/>
          <w:sz w:val="24"/>
        </w:rPr>
        <w:t xml:space="preserve"> </w:t>
      </w:r>
      <w:r>
        <w:rPr>
          <w:sz w:val="24"/>
        </w:rPr>
        <w:t>en</w:t>
      </w:r>
      <w:r>
        <w:rPr>
          <w:spacing w:val="-3"/>
          <w:sz w:val="24"/>
        </w:rPr>
        <w:t xml:space="preserve"> </w:t>
      </w:r>
      <w:r>
        <w:rPr>
          <w:spacing w:val="-2"/>
          <w:sz w:val="24"/>
        </w:rPr>
        <w:t>curso</w:t>
      </w:r>
    </w:p>
    <w:p w14:paraId="615D5444" w14:textId="77777777" w:rsidR="00675AB0" w:rsidRDefault="00E244DF">
      <w:pPr>
        <w:pStyle w:val="Prrafodelista"/>
        <w:numPr>
          <w:ilvl w:val="1"/>
          <w:numId w:val="28"/>
        </w:numPr>
        <w:tabs>
          <w:tab w:val="left" w:pos="892"/>
        </w:tabs>
        <w:ind w:left="892" w:hanging="359"/>
        <w:jc w:val="both"/>
        <w:rPr>
          <w:sz w:val="24"/>
        </w:rPr>
      </w:pPr>
      <w:r>
        <w:rPr>
          <w:sz w:val="24"/>
        </w:rPr>
        <w:t>Amparo</w:t>
      </w:r>
      <w:r>
        <w:rPr>
          <w:spacing w:val="-3"/>
          <w:sz w:val="24"/>
        </w:rPr>
        <w:t xml:space="preserve"> </w:t>
      </w:r>
      <w:r>
        <w:rPr>
          <w:sz w:val="24"/>
        </w:rPr>
        <w:t>automático</w:t>
      </w:r>
      <w:r>
        <w:rPr>
          <w:spacing w:val="-2"/>
          <w:sz w:val="24"/>
        </w:rPr>
        <w:t xml:space="preserve"> </w:t>
      </w:r>
      <w:r>
        <w:rPr>
          <w:sz w:val="24"/>
        </w:rPr>
        <w:t>de</w:t>
      </w:r>
      <w:r>
        <w:rPr>
          <w:spacing w:val="-4"/>
          <w:sz w:val="24"/>
        </w:rPr>
        <w:t xml:space="preserve"> </w:t>
      </w:r>
      <w:r>
        <w:rPr>
          <w:sz w:val="24"/>
        </w:rPr>
        <w:t>obras</w:t>
      </w:r>
      <w:r>
        <w:rPr>
          <w:spacing w:val="-3"/>
          <w:sz w:val="24"/>
        </w:rPr>
        <w:t xml:space="preserve"> </w:t>
      </w:r>
      <w:r>
        <w:rPr>
          <w:sz w:val="24"/>
        </w:rPr>
        <w:t>civiles</w:t>
      </w:r>
      <w:r>
        <w:rPr>
          <w:spacing w:val="-2"/>
          <w:sz w:val="24"/>
        </w:rPr>
        <w:t xml:space="preserve"> </w:t>
      </w:r>
      <w:r>
        <w:rPr>
          <w:sz w:val="24"/>
        </w:rPr>
        <w:t>y</w:t>
      </w:r>
      <w:r>
        <w:rPr>
          <w:spacing w:val="-4"/>
          <w:sz w:val="24"/>
        </w:rPr>
        <w:t xml:space="preserve"> </w:t>
      </w:r>
      <w:r>
        <w:rPr>
          <w:sz w:val="24"/>
        </w:rPr>
        <w:t>montajes</w:t>
      </w:r>
      <w:r>
        <w:rPr>
          <w:spacing w:val="-2"/>
          <w:sz w:val="24"/>
        </w:rPr>
        <w:t xml:space="preserve"> terminados</w:t>
      </w:r>
    </w:p>
    <w:p w14:paraId="54769223" w14:textId="77777777" w:rsidR="00675AB0" w:rsidRDefault="00E244DF">
      <w:pPr>
        <w:pStyle w:val="Prrafodelista"/>
        <w:numPr>
          <w:ilvl w:val="1"/>
          <w:numId w:val="28"/>
        </w:numPr>
        <w:tabs>
          <w:tab w:val="left" w:pos="891"/>
          <w:tab w:val="left" w:pos="893"/>
        </w:tabs>
        <w:ind w:left="893" w:right="151" w:hanging="361"/>
        <w:jc w:val="both"/>
        <w:rPr>
          <w:sz w:val="24"/>
        </w:rPr>
      </w:pPr>
      <w:r>
        <w:rPr>
          <w:sz w:val="24"/>
        </w:rPr>
        <w:t xml:space="preserve">Pago de primas 30 días hábiles, el plazo vencido de las cuotas no implicará cese de </w:t>
      </w:r>
      <w:r>
        <w:rPr>
          <w:spacing w:val="-2"/>
          <w:sz w:val="24"/>
        </w:rPr>
        <w:t>coberturas.</w:t>
      </w:r>
    </w:p>
    <w:p w14:paraId="63D135F5" w14:textId="77777777" w:rsidR="00675AB0" w:rsidRDefault="00E244DF">
      <w:pPr>
        <w:pStyle w:val="Prrafodelista"/>
        <w:numPr>
          <w:ilvl w:val="1"/>
          <w:numId w:val="28"/>
        </w:numPr>
        <w:tabs>
          <w:tab w:val="left" w:pos="891"/>
          <w:tab w:val="left" w:pos="893"/>
        </w:tabs>
        <w:ind w:left="893" w:right="152" w:hanging="361"/>
        <w:jc w:val="both"/>
        <w:rPr>
          <w:sz w:val="24"/>
        </w:rPr>
      </w:pPr>
      <w:r>
        <w:rPr>
          <w:sz w:val="24"/>
        </w:rPr>
        <w:t xml:space="preserve">Valor Convenido, se deja aclarado que la compañía de seguros en caso de un siniestro, si el bien siniestrado se encuentra sobreasegurado o </w:t>
      </w:r>
      <w:proofErr w:type="spellStart"/>
      <w:r>
        <w:rPr>
          <w:sz w:val="24"/>
        </w:rPr>
        <w:t>infrasegurado</w:t>
      </w:r>
      <w:proofErr w:type="spellEnd"/>
      <w:r>
        <w:rPr>
          <w:sz w:val="24"/>
        </w:rPr>
        <w:t xml:space="preserve"> se realizara el respectivo ajuste de prima, para lo cual se emitirán las notas de crédito o facturas en base a la tasa original contratada, y se repondrá, reparará o indemnizará el bien a valor actual del mercado y/o comercial.</w:t>
      </w:r>
    </w:p>
    <w:p w14:paraId="6C0FF1C3" w14:textId="77777777" w:rsidR="00675AB0" w:rsidRDefault="00675AB0">
      <w:pPr>
        <w:pStyle w:val="Textoindependiente"/>
      </w:pPr>
    </w:p>
    <w:p w14:paraId="3ABAA60C" w14:textId="77777777" w:rsidR="00675AB0" w:rsidRDefault="00E244DF">
      <w:pPr>
        <w:pStyle w:val="Ttulo1"/>
        <w:numPr>
          <w:ilvl w:val="0"/>
          <w:numId w:val="28"/>
        </w:numPr>
        <w:tabs>
          <w:tab w:val="left" w:pos="536"/>
        </w:tabs>
        <w:ind w:left="536" w:hanging="363"/>
      </w:pPr>
      <w:r>
        <w:rPr>
          <w:spacing w:val="-2"/>
        </w:rPr>
        <w:t>ACLARACIONES</w:t>
      </w:r>
    </w:p>
    <w:p w14:paraId="2580FCE4" w14:textId="77777777" w:rsidR="00675AB0" w:rsidRDefault="00675AB0">
      <w:pPr>
        <w:pStyle w:val="Textoindependiente"/>
        <w:rPr>
          <w:rFonts w:ascii="Arial"/>
          <w:b/>
        </w:rPr>
      </w:pPr>
    </w:p>
    <w:p w14:paraId="60728B32" w14:textId="77777777" w:rsidR="00675AB0" w:rsidRDefault="00E244DF">
      <w:pPr>
        <w:pStyle w:val="Prrafodelista"/>
        <w:numPr>
          <w:ilvl w:val="1"/>
          <w:numId w:val="28"/>
        </w:numPr>
        <w:tabs>
          <w:tab w:val="left" w:pos="891"/>
          <w:tab w:val="left" w:pos="893"/>
        </w:tabs>
        <w:ind w:left="893" w:right="160" w:hanging="361"/>
        <w:jc w:val="both"/>
        <w:rPr>
          <w:sz w:val="24"/>
        </w:rPr>
      </w:pPr>
      <w:r>
        <w:rPr>
          <w:sz w:val="24"/>
        </w:rPr>
        <w:t>Queda aclarado y</w:t>
      </w:r>
      <w:r>
        <w:rPr>
          <w:spacing w:val="-2"/>
          <w:sz w:val="24"/>
        </w:rPr>
        <w:t xml:space="preserve"> </w:t>
      </w:r>
      <w:r>
        <w:rPr>
          <w:sz w:val="24"/>
        </w:rPr>
        <w:t>convenido que la cláusula</w:t>
      </w:r>
      <w:r>
        <w:rPr>
          <w:spacing w:val="-2"/>
          <w:sz w:val="24"/>
        </w:rPr>
        <w:t xml:space="preserve"> </w:t>
      </w:r>
      <w:r>
        <w:rPr>
          <w:sz w:val="24"/>
        </w:rPr>
        <w:t>de daños</w:t>
      </w:r>
      <w:r>
        <w:rPr>
          <w:spacing w:val="-2"/>
          <w:sz w:val="24"/>
        </w:rPr>
        <w:t xml:space="preserve"> </w:t>
      </w:r>
      <w:r>
        <w:rPr>
          <w:sz w:val="24"/>
        </w:rPr>
        <w:t>maliciosos se extiende</w:t>
      </w:r>
      <w:r>
        <w:rPr>
          <w:spacing w:val="-2"/>
          <w:sz w:val="24"/>
        </w:rPr>
        <w:t xml:space="preserve"> </w:t>
      </w:r>
      <w:r>
        <w:rPr>
          <w:sz w:val="24"/>
        </w:rPr>
        <w:t>a amparar las pérdidas que se produzcan como consecuencia directa de robo, ratería, arranche, asalto y cualquier otra forma de apropiación indebida, que suceda durante un siniestro amparado por la presente póliza.</w:t>
      </w:r>
    </w:p>
    <w:p w14:paraId="2552EB3C" w14:textId="77777777" w:rsidR="00675AB0" w:rsidRDefault="00E244DF">
      <w:pPr>
        <w:pStyle w:val="Prrafodelista"/>
        <w:numPr>
          <w:ilvl w:val="1"/>
          <w:numId w:val="28"/>
        </w:numPr>
        <w:tabs>
          <w:tab w:val="left" w:pos="891"/>
          <w:tab w:val="left" w:pos="893"/>
        </w:tabs>
        <w:spacing w:before="1"/>
        <w:ind w:left="893" w:right="152" w:hanging="361"/>
        <w:jc w:val="both"/>
        <w:rPr>
          <w:sz w:val="24"/>
        </w:rPr>
      </w:pPr>
      <w:r>
        <w:rPr>
          <w:sz w:val="24"/>
        </w:rPr>
        <w:t>Queda aclarado y convenido por la presente cláusula que los amparos de la cobertura de terremoto y/o fenómenos de la naturaleza y adicionales se entenderán extendidos también para las construcciones que estén bajo el nivel del suelo, como en el caso de muros, albercas, piscinas, estanques, cimientos, anclajes, bases y similares incluyendo cualquier instalación incorporada a las construcciones descritas o similares.</w:t>
      </w:r>
    </w:p>
    <w:p w14:paraId="7917301D" w14:textId="77777777" w:rsidR="00675AB0" w:rsidRDefault="00E244DF">
      <w:pPr>
        <w:pStyle w:val="Prrafodelista"/>
        <w:numPr>
          <w:ilvl w:val="1"/>
          <w:numId w:val="28"/>
        </w:numPr>
        <w:tabs>
          <w:tab w:val="left" w:pos="891"/>
          <w:tab w:val="left" w:pos="893"/>
        </w:tabs>
        <w:ind w:left="893" w:right="163" w:hanging="361"/>
        <w:jc w:val="both"/>
        <w:rPr>
          <w:sz w:val="24"/>
        </w:rPr>
      </w:pPr>
      <w:r>
        <w:rPr>
          <w:sz w:val="24"/>
        </w:rPr>
        <w:t>Cada siniestro será entendido como el conjunto de hechos que se sucedan en un lapso continuo de 48 horas.</w:t>
      </w:r>
    </w:p>
    <w:p w14:paraId="099DC824" w14:textId="77777777" w:rsidR="00675AB0" w:rsidRDefault="00E244DF">
      <w:pPr>
        <w:pStyle w:val="Prrafodelista"/>
        <w:numPr>
          <w:ilvl w:val="1"/>
          <w:numId w:val="28"/>
        </w:numPr>
        <w:tabs>
          <w:tab w:val="left" w:pos="891"/>
          <w:tab w:val="left" w:pos="893"/>
        </w:tabs>
        <w:ind w:left="893" w:right="155" w:hanging="361"/>
        <w:jc w:val="both"/>
        <w:rPr>
          <w:sz w:val="24"/>
        </w:rPr>
      </w:pPr>
      <w:r>
        <w:rPr>
          <w:sz w:val="24"/>
        </w:rPr>
        <w:t>Queda aclarado y convenido que la presente póliza se extiende a cubrir el impacto de vehículos y/o montacargas de propiedad de la Institución o de sus empleados, además cubre la pérdida por caída de árboles u objetos extraños, se elimina el límite de velocidad del viento, se incorpora la cobertura de</w:t>
      </w:r>
      <w:r>
        <w:rPr>
          <w:spacing w:val="19"/>
          <w:sz w:val="24"/>
        </w:rPr>
        <w:t xml:space="preserve"> </w:t>
      </w:r>
      <w:r>
        <w:rPr>
          <w:sz w:val="24"/>
        </w:rPr>
        <w:t>granizo. Se cubre los objetos materia</w:t>
      </w:r>
    </w:p>
    <w:p w14:paraId="0513CD72" w14:textId="77777777" w:rsidR="00675AB0" w:rsidRDefault="00675AB0">
      <w:pPr>
        <w:pStyle w:val="Prrafodelista"/>
        <w:jc w:val="both"/>
        <w:rPr>
          <w:sz w:val="24"/>
        </w:rPr>
        <w:sectPr w:rsidR="00675AB0">
          <w:pgSz w:w="11930" w:h="16850"/>
          <w:pgMar w:top="1260" w:right="850" w:bottom="960" w:left="566" w:header="0" w:footer="743" w:gutter="0"/>
          <w:cols w:space="720"/>
        </w:sectPr>
      </w:pPr>
    </w:p>
    <w:p w14:paraId="63BD4303" w14:textId="77777777" w:rsidR="00675AB0" w:rsidRDefault="00E244DF">
      <w:pPr>
        <w:pStyle w:val="Textoindependiente"/>
        <w:spacing w:before="89"/>
        <w:ind w:left="893" w:right="161"/>
        <w:jc w:val="both"/>
      </w:pPr>
      <w:r>
        <w:lastRenderedPageBreak/>
        <w:t>del seguro que se encuentren en vías de aproximación de tráfico aéreo, se deja sin efecto también la exclusión para antenas, torres y demás equipos exteriores de telecomunicación o de energía eléctrica.</w:t>
      </w:r>
    </w:p>
    <w:p w14:paraId="6EC0B78F" w14:textId="77777777" w:rsidR="00675AB0" w:rsidRDefault="00E244DF">
      <w:pPr>
        <w:pStyle w:val="Prrafodelista"/>
        <w:numPr>
          <w:ilvl w:val="1"/>
          <w:numId w:val="28"/>
        </w:numPr>
        <w:tabs>
          <w:tab w:val="left" w:pos="891"/>
          <w:tab w:val="left" w:pos="893"/>
        </w:tabs>
        <w:spacing w:before="1"/>
        <w:ind w:left="893" w:right="158" w:hanging="361"/>
        <w:jc w:val="both"/>
        <w:rPr>
          <w:sz w:val="24"/>
        </w:rPr>
      </w:pPr>
      <w:r>
        <w:rPr>
          <w:sz w:val="24"/>
        </w:rPr>
        <w:t>Queda entendido y convenido que se amparan las pérdidas y/o daños producidos por sabotaje y/o terrorismo con el siguiente alcance:</w:t>
      </w:r>
    </w:p>
    <w:p w14:paraId="724ED13F" w14:textId="77777777" w:rsidR="00675AB0" w:rsidRDefault="00E244DF">
      <w:pPr>
        <w:pStyle w:val="Prrafodelista"/>
        <w:numPr>
          <w:ilvl w:val="1"/>
          <w:numId w:val="28"/>
        </w:numPr>
        <w:tabs>
          <w:tab w:val="left" w:pos="891"/>
          <w:tab w:val="left" w:pos="893"/>
        </w:tabs>
        <w:ind w:left="893" w:right="152" w:hanging="361"/>
        <w:jc w:val="both"/>
        <w:rPr>
          <w:sz w:val="24"/>
        </w:rPr>
      </w:pPr>
      <w:r>
        <w:rPr>
          <w:sz w:val="24"/>
        </w:rPr>
        <w:t>Sabotaje: Entorpecimiento malicioso de cualquier actividad causando perjuicios intencionales en contra del Asegurado (empleador - contratante - u otra condición asimilable), o de sus bienes.</w:t>
      </w:r>
    </w:p>
    <w:p w14:paraId="54BE5818" w14:textId="77777777" w:rsidR="00675AB0" w:rsidRDefault="00E244DF">
      <w:pPr>
        <w:pStyle w:val="Prrafodelista"/>
        <w:numPr>
          <w:ilvl w:val="1"/>
          <w:numId w:val="28"/>
        </w:numPr>
        <w:tabs>
          <w:tab w:val="left" w:pos="891"/>
          <w:tab w:val="left" w:pos="893"/>
        </w:tabs>
        <w:ind w:left="893" w:right="156" w:hanging="361"/>
        <w:jc w:val="both"/>
        <w:rPr>
          <w:sz w:val="24"/>
        </w:rPr>
      </w:pPr>
      <w:r>
        <w:rPr>
          <w:sz w:val="24"/>
        </w:rPr>
        <w:t>Terrorismo: Actos de violencia y/o maldad ejecutados para atemorizar y amedrentar a la sociedad en general, al Asegurado en particular, o para desorganizar una estructura económica social o política, cometidos por grupos políticos, revolucionarios o no, sean éstos reconocidos o no, identificados o no.</w:t>
      </w:r>
    </w:p>
    <w:p w14:paraId="25467473" w14:textId="77777777" w:rsidR="00675AB0" w:rsidRDefault="00E244DF">
      <w:pPr>
        <w:pStyle w:val="Prrafodelista"/>
        <w:numPr>
          <w:ilvl w:val="1"/>
          <w:numId w:val="28"/>
        </w:numPr>
        <w:tabs>
          <w:tab w:val="left" w:pos="891"/>
          <w:tab w:val="left" w:pos="893"/>
        </w:tabs>
        <w:ind w:left="893" w:right="160" w:hanging="361"/>
        <w:jc w:val="both"/>
        <w:rPr>
          <w:sz w:val="24"/>
        </w:rPr>
      </w:pPr>
      <w:r>
        <w:rPr>
          <w:sz w:val="24"/>
        </w:rPr>
        <w:t>Terremoto: Se extiende a cubrir: patios, cercas, muros de contención, cimientos, escaleras, piscinas y gradas exteriores, red de alcantarillado y de agua potable.</w:t>
      </w:r>
    </w:p>
    <w:p w14:paraId="1AEE308D" w14:textId="77777777" w:rsidR="00675AB0" w:rsidRDefault="00E244DF">
      <w:pPr>
        <w:pStyle w:val="Prrafodelista"/>
        <w:numPr>
          <w:ilvl w:val="1"/>
          <w:numId w:val="28"/>
        </w:numPr>
        <w:tabs>
          <w:tab w:val="left" w:pos="891"/>
          <w:tab w:val="left" w:pos="893"/>
        </w:tabs>
        <w:ind w:left="893" w:right="159" w:hanging="361"/>
        <w:jc w:val="both"/>
        <w:rPr>
          <w:sz w:val="24"/>
        </w:rPr>
      </w:pPr>
      <w:r>
        <w:rPr>
          <w:sz w:val="24"/>
        </w:rPr>
        <w:t>Lluvia e inundación incluyendo daños por granizo: Se extiende a cubrir: patios, cercas, muros de contención, cimientos, escaleras, piscinas y gradas exteriores, red de alcantarillado y de agua potable.</w:t>
      </w:r>
    </w:p>
    <w:p w14:paraId="3EC963B8" w14:textId="77777777" w:rsidR="00675AB0" w:rsidRDefault="00E244DF">
      <w:pPr>
        <w:pStyle w:val="Prrafodelista"/>
        <w:numPr>
          <w:ilvl w:val="1"/>
          <w:numId w:val="28"/>
        </w:numPr>
        <w:tabs>
          <w:tab w:val="left" w:pos="892"/>
        </w:tabs>
        <w:ind w:left="892" w:hanging="359"/>
        <w:jc w:val="both"/>
        <w:rPr>
          <w:sz w:val="24"/>
        </w:rPr>
      </w:pPr>
      <w:r>
        <w:rPr>
          <w:sz w:val="24"/>
        </w:rPr>
        <w:t>Cobertura</w:t>
      </w:r>
      <w:r>
        <w:rPr>
          <w:spacing w:val="-8"/>
          <w:sz w:val="24"/>
        </w:rPr>
        <w:t xml:space="preserve"> </w:t>
      </w:r>
      <w:r>
        <w:rPr>
          <w:sz w:val="24"/>
        </w:rPr>
        <w:t>extendida:</w:t>
      </w:r>
      <w:r>
        <w:rPr>
          <w:spacing w:val="-2"/>
          <w:sz w:val="24"/>
        </w:rPr>
        <w:t xml:space="preserve"> </w:t>
      </w:r>
      <w:r>
        <w:rPr>
          <w:sz w:val="24"/>
        </w:rPr>
        <w:t>se</w:t>
      </w:r>
      <w:r>
        <w:rPr>
          <w:spacing w:val="-2"/>
          <w:sz w:val="24"/>
        </w:rPr>
        <w:t xml:space="preserve"> </w:t>
      </w:r>
      <w:r>
        <w:rPr>
          <w:sz w:val="24"/>
        </w:rPr>
        <w:t>deja</w:t>
      </w:r>
      <w:r>
        <w:rPr>
          <w:spacing w:val="-3"/>
          <w:sz w:val="24"/>
        </w:rPr>
        <w:t xml:space="preserve"> </w:t>
      </w:r>
      <w:r>
        <w:rPr>
          <w:sz w:val="24"/>
        </w:rPr>
        <w:t>sin</w:t>
      </w:r>
      <w:r>
        <w:rPr>
          <w:spacing w:val="-2"/>
          <w:sz w:val="24"/>
        </w:rPr>
        <w:t xml:space="preserve"> </w:t>
      </w:r>
      <w:r>
        <w:rPr>
          <w:sz w:val="24"/>
        </w:rPr>
        <w:t>efecto</w:t>
      </w:r>
      <w:r>
        <w:rPr>
          <w:spacing w:val="-2"/>
          <w:sz w:val="24"/>
        </w:rPr>
        <w:t xml:space="preserve"> </w:t>
      </w:r>
      <w:r>
        <w:rPr>
          <w:sz w:val="24"/>
        </w:rPr>
        <w:t>la</w:t>
      </w:r>
      <w:r>
        <w:rPr>
          <w:spacing w:val="-4"/>
          <w:sz w:val="24"/>
        </w:rPr>
        <w:t xml:space="preserve"> </w:t>
      </w:r>
      <w:r>
        <w:rPr>
          <w:sz w:val="24"/>
        </w:rPr>
        <w:t>aclaración</w:t>
      </w:r>
      <w:r>
        <w:rPr>
          <w:spacing w:val="-4"/>
          <w:sz w:val="24"/>
        </w:rPr>
        <w:t xml:space="preserve"> </w:t>
      </w:r>
      <w:r>
        <w:rPr>
          <w:sz w:val="24"/>
        </w:rPr>
        <w:t>de</w:t>
      </w:r>
      <w:r>
        <w:rPr>
          <w:spacing w:val="-2"/>
          <w:sz w:val="24"/>
        </w:rPr>
        <w:t xml:space="preserve"> </w:t>
      </w:r>
      <w:r>
        <w:rPr>
          <w:sz w:val="24"/>
        </w:rPr>
        <w:t>circuito</w:t>
      </w:r>
      <w:r>
        <w:rPr>
          <w:spacing w:val="-4"/>
          <w:sz w:val="24"/>
        </w:rPr>
        <w:t xml:space="preserve"> </w:t>
      </w:r>
      <w:r>
        <w:rPr>
          <w:sz w:val="24"/>
        </w:rPr>
        <w:t>de</w:t>
      </w:r>
      <w:r>
        <w:rPr>
          <w:spacing w:val="-6"/>
          <w:sz w:val="24"/>
        </w:rPr>
        <w:t xml:space="preserve"> </w:t>
      </w:r>
      <w:r>
        <w:rPr>
          <w:sz w:val="24"/>
        </w:rPr>
        <w:t>aproximación</w:t>
      </w:r>
      <w:r>
        <w:rPr>
          <w:spacing w:val="-3"/>
          <w:sz w:val="24"/>
        </w:rPr>
        <w:t xml:space="preserve"> </w:t>
      </w:r>
      <w:r>
        <w:rPr>
          <w:spacing w:val="-2"/>
          <w:sz w:val="24"/>
        </w:rPr>
        <w:t>directa.</w:t>
      </w:r>
    </w:p>
    <w:p w14:paraId="4F036328" w14:textId="77777777" w:rsidR="00675AB0" w:rsidRDefault="00675AB0">
      <w:pPr>
        <w:pStyle w:val="Textoindependiente"/>
      </w:pPr>
    </w:p>
    <w:p w14:paraId="4FFFE327" w14:textId="77777777" w:rsidR="00675AB0" w:rsidRDefault="00E244DF">
      <w:pPr>
        <w:pStyle w:val="Ttulo1"/>
        <w:numPr>
          <w:ilvl w:val="0"/>
          <w:numId w:val="28"/>
        </w:numPr>
        <w:tabs>
          <w:tab w:val="left" w:pos="599"/>
        </w:tabs>
        <w:spacing w:before="1"/>
        <w:ind w:left="599" w:hanging="426"/>
      </w:pPr>
      <w:r>
        <w:rPr>
          <w:spacing w:val="-2"/>
        </w:rPr>
        <w:t>DEDUCIBLES</w:t>
      </w:r>
    </w:p>
    <w:p w14:paraId="26BA1F0B" w14:textId="77777777" w:rsidR="00675AB0" w:rsidRDefault="00E244DF">
      <w:pPr>
        <w:pStyle w:val="Prrafodelista"/>
        <w:numPr>
          <w:ilvl w:val="1"/>
          <w:numId w:val="28"/>
        </w:numPr>
        <w:tabs>
          <w:tab w:val="left" w:pos="1612"/>
          <w:tab w:val="left" w:pos="1810"/>
        </w:tabs>
        <w:spacing w:before="276"/>
        <w:ind w:left="1810" w:right="156"/>
        <w:rPr>
          <w:sz w:val="24"/>
        </w:rPr>
      </w:pPr>
      <w:r>
        <w:rPr>
          <w:sz w:val="24"/>
        </w:rPr>
        <w:t>Incendio,</w:t>
      </w:r>
      <w:r>
        <w:rPr>
          <w:spacing w:val="40"/>
          <w:sz w:val="24"/>
        </w:rPr>
        <w:t xml:space="preserve"> </w:t>
      </w:r>
      <w:r>
        <w:rPr>
          <w:sz w:val="24"/>
        </w:rPr>
        <w:t>terremoto,</w:t>
      </w:r>
      <w:r>
        <w:rPr>
          <w:spacing w:val="40"/>
          <w:sz w:val="24"/>
        </w:rPr>
        <w:t xml:space="preserve"> </w:t>
      </w:r>
      <w:r>
        <w:rPr>
          <w:sz w:val="24"/>
        </w:rPr>
        <w:t>explosión,</w:t>
      </w:r>
      <w:r>
        <w:rPr>
          <w:spacing w:val="40"/>
          <w:sz w:val="24"/>
        </w:rPr>
        <w:t xml:space="preserve"> </w:t>
      </w:r>
      <w:r>
        <w:rPr>
          <w:sz w:val="24"/>
        </w:rPr>
        <w:t>erupción,</w:t>
      </w:r>
      <w:r>
        <w:rPr>
          <w:spacing w:val="40"/>
          <w:sz w:val="24"/>
        </w:rPr>
        <w:t xml:space="preserve"> </w:t>
      </w:r>
      <w:r>
        <w:rPr>
          <w:sz w:val="24"/>
        </w:rPr>
        <w:t>temblor,</w:t>
      </w:r>
      <w:r>
        <w:rPr>
          <w:spacing w:val="40"/>
          <w:sz w:val="24"/>
        </w:rPr>
        <w:t xml:space="preserve"> </w:t>
      </w:r>
      <w:r>
        <w:rPr>
          <w:sz w:val="24"/>
        </w:rPr>
        <w:t>colapso,</w:t>
      </w:r>
      <w:r>
        <w:rPr>
          <w:spacing w:val="40"/>
          <w:sz w:val="24"/>
        </w:rPr>
        <w:t xml:space="preserve"> </w:t>
      </w:r>
      <w:r>
        <w:rPr>
          <w:sz w:val="24"/>
        </w:rPr>
        <w:t>lluvia</w:t>
      </w:r>
      <w:r>
        <w:rPr>
          <w:spacing w:val="40"/>
          <w:sz w:val="24"/>
        </w:rPr>
        <w:t xml:space="preserve"> </w:t>
      </w:r>
      <w:r>
        <w:rPr>
          <w:sz w:val="24"/>
        </w:rPr>
        <w:t>e</w:t>
      </w:r>
      <w:r>
        <w:rPr>
          <w:spacing w:val="40"/>
          <w:sz w:val="24"/>
        </w:rPr>
        <w:t xml:space="preserve"> </w:t>
      </w:r>
      <w:r>
        <w:rPr>
          <w:sz w:val="24"/>
        </w:rPr>
        <w:t>inundación incluyendo granizo: 1% valor del asegurado, por ítem afectado.</w:t>
      </w:r>
    </w:p>
    <w:p w14:paraId="4D45B499" w14:textId="77777777" w:rsidR="00675AB0" w:rsidRDefault="00E244DF">
      <w:pPr>
        <w:pStyle w:val="Prrafodelista"/>
        <w:numPr>
          <w:ilvl w:val="1"/>
          <w:numId w:val="28"/>
        </w:numPr>
        <w:tabs>
          <w:tab w:val="left" w:pos="1612"/>
        </w:tabs>
        <w:ind w:left="1612" w:hanging="162"/>
        <w:rPr>
          <w:sz w:val="24"/>
        </w:rPr>
      </w:pPr>
      <w:r>
        <w:rPr>
          <w:sz w:val="24"/>
        </w:rPr>
        <w:t>Bienes</w:t>
      </w:r>
      <w:r>
        <w:rPr>
          <w:spacing w:val="-3"/>
          <w:sz w:val="24"/>
        </w:rPr>
        <w:t xml:space="preserve"> </w:t>
      </w:r>
      <w:r>
        <w:rPr>
          <w:sz w:val="24"/>
        </w:rPr>
        <w:t>con</w:t>
      </w:r>
      <w:r>
        <w:rPr>
          <w:spacing w:val="-3"/>
          <w:sz w:val="24"/>
        </w:rPr>
        <w:t xml:space="preserve"> </w:t>
      </w:r>
      <w:r>
        <w:rPr>
          <w:sz w:val="24"/>
        </w:rPr>
        <w:t>valor</w:t>
      </w:r>
      <w:r>
        <w:rPr>
          <w:spacing w:val="-2"/>
          <w:sz w:val="24"/>
        </w:rPr>
        <w:t xml:space="preserve"> </w:t>
      </w:r>
      <w:r>
        <w:rPr>
          <w:sz w:val="24"/>
        </w:rPr>
        <w:t>asegurado</w:t>
      </w:r>
      <w:r>
        <w:rPr>
          <w:spacing w:val="-5"/>
          <w:sz w:val="24"/>
        </w:rPr>
        <w:t xml:space="preserve"> </w:t>
      </w:r>
      <w:r>
        <w:rPr>
          <w:sz w:val="24"/>
        </w:rPr>
        <w:t>menor</w:t>
      </w:r>
      <w:r>
        <w:rPr>
          <w:spacing w:val="-5"/>
          <w:sz w:val="24"/>
        </w:rPr>
        <w:t xml:space="preserve"> </w:t>
      </w:r>
      <w:r>
        <w:rPr>
          <w:sz w:val="24"/>
        </w:rPr>
        <w:t>a</w:t>
      </w:r>
      <w:r>
        <w:rPr>
          <w:spacing w:val="-3"/>
          <w:sz w:val="24"/>
        </w:rPr>
        <w:t xml:space="preserve"> </w:t>
      </w:r>
      <w:r>
        <w:rPr>
          <w:sz w:val="24"/>
        </w:rPr>
        <w:t>USD.</w:t>
      </w:r>
      <w:r>
        <w:rPr>
          <w:spacing w:val="-2"/>
          <w:sz w:val="24"/>
        </w:rPr>
        <w:t xml:space="preserve"> </w:t>
      </w:r>
      <w:r>
        <w:rPr>
          <w:sz w:val="24"/>
        </w:rPr>
        <w:t>100.00</w:t>
      </w:r>
      <w:r>
        <w:rPr>
          <w:spacing w:val="-3"/>
          <w:sz w:val="24"/>
        </w:rPr>
        <w:t xml:space="preserve"> </w:t>
      </w:r>
      <w:r>
        <w:rPr>
          <w:sz w:val="24"/>
        </w:rPr>
        <w:t>aplica,</w:t>
      </w:r>
      <w:r>
        <w:rPr>
          <w:spacing w:val="-4"/>
          <w:sz w:val="24"/>
        </w:rPr>
        <w:t xml:space="preserve"> </w:t>
      </w:r>
      <w:r>
        <w:rPr>
          <w:sz w:val="24"/>
        </w:rPr>
        <w:t>mínimo</w:t>
      </w:r>
      <w:r>
        <w:rPr>
          <w:spacing w:val="-3"/>
          <w:sz w:val="24"/>
        </w:rPr>
        <w:t xml:space="preserve"> </w:t>
      </w:r>
      <w:r>
        <w:rPr>
          <w:sz w:val="24"/>
        </w:rPr>
        <w:t>USD</w:t>
      </w:r>
      <w:r>
        <w:rPr>
          <w:spacing w:val="-2"/>
          <w:sz w:val="24"/>
        </w:rPr>
        <w:t xml:space="preserve"> </w:t>
      </w:r>
      <w:r>
        <w:rPr>
          <w:sz w:val="24"/>
        </w:rPr>
        <w:t>$</w:t>
      </w:r>
      <w:r>
        <w:rPr>
          <w:spacing w:val="-3"/>
          <w:sz w:val="24"/>
        </w:rPr>
        <w:t xml:space="preserve"> </w:t>
      </w:r>
      <w:r>
        <w:rPr>
          <w:spacing w:val="-2"/>
          <w:sz w:val="24"/>
        </w:rPr>
        <w:t>20.00</w:t>
      </w:r>
    </w:p>
    <w:p w14:paraId="062E35FD" w14:textId="77777777" w:rsidR="00675AB0" w:rsidRDefault="00E244DF">
      <w:pPr>
        <w:pStyle w:val="Prrafodelista"/>
        <w:numPr>
          <w:ilvl w:val="1"/>
          <w:numId w:val="28"/>
        </w:numPr>
        <w:tabs>
          <w:tab w:val="left" w:pos="1612"/>
        </w:tabs>
        <w:ind w:left="1612" w:hanging="162"/>
        <w:rPr>
          <w:sz w:val="24"/>
        </w:rPr>
      </w:pPr>
      <w:r>
        <w:rPr>
          <w:sz w:val="24"/>
        </w:rPr>
        <w:t>Otros</w:t>
      </w:r>
      <w:r>
        <w:rPr>
          <w:spacing w:val="-3"/>
          <w:sz w:val="24"/>
        </w:rPr>
        <w:t xml:space="preserve"> </w:t>
      </w:r>
      <w:r>
        <w:rPr>
          <w:sz w:val="24"/>
        </w:rPr>
        <w:t>eventos</w:t>
      </w:r>
      <w:r>
        <w:rPr>
          <w:spacing w:val="-6"/>
          <w:sz w:val="24"/>
        </w:rPr>
        <w:t xml:space="preserve"> </w:t>
      </w:r>
      <w:r>
        <w:rPr>
          <w:sz w:val="24"/>
        </w:rPr>
        <w:t>y</w:t>
      </w:r>
      <w:r>
        <w:rPr>
          <w:spacing w:val="-4"/>
          <w:sz w:val="24"/>
        </w:rPr>
        <w:t xml:space="preserve"> </w:t>
      </w:r>
      <w:r>
        <w:rPr>
          <w:sz w:val="24"/>
        </w:rPr>
        <w:t>Dinero:</w:t>
      </w:r>
      <w:r>
        <w:rPr>
          <w:spacing w:val="-2"/>
          <w:sz w:val="24"/>
        </w:rPr>
        <w:t xml:space="preserve"> </w:t>
      </w:r>
      <w:r>
        <w:rPr>
          <w:sz w:val="24"/>
        </w:rPr>
        <w:t>10%</w:t>
      </w:r>
      <w:r>
        <w:rPr>
          <w:spacing w:val="-3"/>
          <w:sz w:val="24"/>
        </w:rPr>
        <w:t xml:space="preserve"> </w:t>
      </w:r>
      <w:r>
        <w:rPr>
          <w:sz w:val="24"/>
        </w:rPr>
        <w:t>valor</w:t>
      </w:r>
      <w:r>
        <w:rPr>
          <w:spacing w:val="-3"/>
          <w:sz w:val="24"/>
        </w:rPr>
        <w:t xml:space="preserve"> </w:t>
      </w:r>
      <w:r>
        <w:rPr>
          <w:sz w:val="24"/>
        </w:rPr>
        <w:t>del</w:t>
      </w:r>
      <w:r>
        <w:rPr>
          <w:spacing w:val="-2"/>
          <w:sz w:val="24"/>
        </w:rPr>
        <w:t xml:space="preserve"> </w:t>
      </w:r>
      <w:r>
        <w:rPr>
          <w:sz w:val="24"/>
        </w:rPr>
        <w:t>siniestro,</w:t>
      </w:r>
      <w:r>
        <w:rPr>
          <w:spacing w:val="-5"/>
          <w:sz w:val="24"/>
        </w:rPr>
        <w:t xml:space="preserve"> </w:t>
      </w:r>
      <w:r>
        <w:rPr>
          <w:sz w:val="24"/>
        </w:rPr>
        <w:t>mínimo</w:t>
      </w:r>
      <w:r>
        <w:rPr>
          <w:spacing w:val="-3"/>
          <w:sz w:val="24"/>
        </w:rPr>
        <w:t xml:space="preserve"> </w:t>
      </w:r>
      <w:r>
        <w:rPr>
          <w:sz w:val="24"/>
        </w:rPr>
        <w:t>USD</w:t>
      </w:r>
      <w:r>
        <w:rPr>
          <w:spacing w:val="-5"/>
          <w:sz w:val="24"/>
        </w:rPr>
        <w:t xml:space="preserve"> </w:t>
      </w:r>
      <w:r>
        <w:rPr>
          <w:spacing w:val="-2"/>
          <w:sz w:val="24"/>
        </w:rPr>
        <w:t>$100.00</w:t>
      </w:r>
    </w:p>
    <w:p w14:paraId="35D9EDAC" w14:textId="77777777" w:rsidR="00675AB0" w:rsidRDefault="00E244DF">
      <w:pPr>
        <w:pStyle w:val="Prrafodelista"/>
        <w:numPr>
          <w:ilvl w:val="1"/>
          <w:numId w:val="28"/>
        </w:numPr>
        <w:tabs>
          <w:tab w:val="left" w:pos="1612"/>
        </w:tabs>
        <w:ind w:left="1612" w:hanging="162"/>
        <w:rPr>
          <w:sz w:val="24"/>
        </w:rPr>
      </w:pPr>
      <w:r>
        <w:rPr>
          <w:sz w:val="24"/>
        </w:rPr>
        <w:t>Daños</w:t>
      </w:r>
      <w:r>
        <w:rPr>
          <w:spacing w:val="-5"/>
          <w:sz w:val="24"/>
        </w:rPr>
        <w:t xml:space="preserve"> </w:t>
      </w:r>
      <w:r>
        <w:rPr>
          <w:sz w:val="24"/>
        </w:rPr>
        <w:t>maliciosos,</w:t>
      </w:r>
      <w:r>
        <w:rPr>
          <w:spacing w:val="-3"/>
          <w:sz w:val="24"/>
        </w:rPr>
        <w:t xml:space="preserve"> </w:t>
      </w:r>
      <w:r>
        <w:rPr>
          <w:sz w:val="24"/>
        </w:rPr>
        <w:t>por</w:t>
      </w:r>
      <w:r>
        <w:rPr>
          <w:spacing w:val="-6"/>
          <w:sz w:val="24"/>
        </w:rPr>
        <w:t xml:space="preserve"> </w:t>
      </w:r>
      <w:r>
        <w:rPr>
          <w:sz w:val="24"/>
        </w:rPr>
        <w:t>agua:</w:t>
      </w:r>
      <w:r>
        <w:rPr>
          <w:spacing w:val="-3"/>
          <w:sz w:val="24"/>
        </w:rPr>
        <w:t xml:space="preserve"> </w:t>
      </w:r>
      <w:r>
        <w:rPr>
          <w:sz w:val="24"/>
        </w:rPr>
        <w:t>1%</w:t>
      </w:r>
      <w:r>
        <w:rPr>
          <w:spacing w:val="-6"/>
          <w:sz w:val="24"/>
        </w:rPr>
        <w:t xml:space="preserve"> </w:t>
      </w:r>
      <w:r>
        <w:rPr>
          <w:sz w:val="24"/>
        </w:rPr>
        <w:t>del</w:t>
      </w:r>
      <w:r>
        <w:rPr>
          <w:spacing w:val="-3"/>
          <w:sz w:val="24"/>
        </w:rPr>
        <w:t xml:space="preserve"> </w:t>
      </w:r>
      <w:r>
        <w:rPr>
          <w:sz w:val="24"/>
        </w:rPr>
        <w:t>valor</w:t>
      </w:r>
      <w:r>
        <w:rPr>
          <w:spacing w:val="-3"/>
          <w:sz w:val="24"/>
        </w:rPr>
        <w:t xml:space="preserve"> </w:t>
      </w:r>
      <w:r>
        <w:rPr>
          <w:sz w:val="24"/>
        </w:rPr>
        <w:t>asegurado</w:t>
      </w:r>
      <w:r>
        <w:rPr>
          <w:spacing w:val="-3"/>
          <w:sz w:val="24"/>
        </w:rPr>
        <w:t xml:space="preserve"> </w:t>
      </w:r>
      <w:r>
        <w:rPr>
          <w:sz w:val="24"/>
        </w:rPr>
        <w:t>o</w:t>
      </w:r>
      <w:r>
        <w:rPr>
          <w:spacing w:val="-4"/>
          <w:sz w:val="24"/>
        </w:rPr>
        <w:t xml:space="preserve"> </w:t>
      </w:r>
      <w:r>
        <w:rPr>
          <w:sz w:val="24"/>
        </w:rPr>
        <w:t>mínimo</w:t>
      </w:r>
      <w:r>
        <w:rPr>
          <w:spacing w:val="-3"/>
          <w:sz w:val="24"/>
        </w:rPr>
        <w:t xml:space="preserve"> </w:t>
      </w:r>
      <w:r>
        <w:rPr>
          <w:sz w:val="24"/>
        </w:rPr>
        <w:t>USD</w:t>
      </w:r>
      <w:r>
        <w:rPr>
          <w:spacing w:val="-6"/>
          <w:sz w:val="24"/>
        </w:rPr>
        <w:t xml:space="preserve"> </w:t>
      </w:r>
      <w:r>
        <w:rPr>
          <w:spacing w:val="-2"/>
          <w:sz w:val="24"/>
        </w:rPr>
        <w:t>$150.00</w:t>
      </w:r>
    </w:p>
    <w:p w14:paraId="047FB342" w14:textId="77777777" w:rsidR="00675AB0" w:rsidRDefault="00E244DF">
      <w:pPr>
        <w:pStyle w:val="Prrafodelista"/>
        <w:numPr>
          <w:ilvl w:val="1"/>
          <w:numId w:val="28"/>
        </w:numPr>
        <w:tabs>
          <w:tab w:val="left" w:pos="1612"/>
        </w:tabs>
        <w:ind w:left="1612" w:hanging="162"/>
        <w:rPr>
          <w:sz w:val="24"/>
        </w:rPr>
      </w:pPr>
      <w:r>
        <w:rPr>
          <w:sz w:val="24"/>
        </w:rPr>
        <w:t>Sabotaje</w:t>
      </w:r>
      <w:r>
        <w:rPr>
          <w:spacing w:val="-3"/>
          <w:sz w:val="24"/>
        </w:rPr>
        <w:t xml:space="preserve"> </w:t>
      </w:r>
      <w:r>
        <w:rPr>
          <w:sz w:val="24"/>
        </w:rPr>
        <w:t>y</w:t>
      </w:r>
      <w:r>
        <w:rPr>
          <w:spacing w:val="-7"/>
          <w:sz w:val="24"/>
        </w:rPr>
        <w:t xml:space="preserve"> </w:t>
      </w:r>
      <w:r>
        <w:rPr>
          <w:sz w:val="24"/>
        </w:rPr>
        <w:t>Terrorismo</w:t>
      </w:r>
      <w:r>
        <w:rPr>
          <w:spacing w:val="-4"/>
          <w:sz w:val="24"/>
        </w:rPr>
        <w:t xml:space="preserve"> </w:t>
      </w:r>
      <w:r>
        <w:rPr>
          <w:sz w:val="24"/>
        </w:rPr>
        <w:t>10%</w:t>
      </w:r>
      <w:r>
        <w:rPr>
          <w:spacing w:val="-3"/>
          <w:sz w:val="24"/>
        </w:rPr>
        <w:t xml:space="preserve"> </w:t>
      </w:r>
      <w:r>
        <w:rPr>
          <w:sz w:val="24"/>
        </w:rPr>
        <w:t>Valor</w:t>
      </w:r>
      <w:r>
        <w:rPr>
          <w:spacing w:val="-2"/>
          <w:sz w:val="24"/>
        </w:rPr>
        <w:t xml:space="preserve"> </w:t>
      </w:r>
      <w:r>
        <w:rPr>
          <w:sz w:val="24"/>
        </w:rPr>
        <w:t>del</w:t>
      </w:r>
      <w:r>
        <w:rPr>
          <w:spacing w:val="-2"/>
          <w:sz w:val="24"/>
        </w:rPr>
        <w:t xml:space="preserve"> siniestro</w:t>
      </w:r>
    </w:p>
    <w:p w14:paraId="320CA14D" w14:textId="77777777" w:rsidR="00675AB0" w:rsidRDefault="00E244DF">
      <w:pPr>
        <w:pStyle w:val="Prrafodelista"/>
        <w:numPr>
          <w:ilvl w:val="1"/>
          <w:numId w:val="28"/>
        </w:numPr>
        <w:tabs>
          <w:tab w:val="left" w:pos="1612"/>
        </w:tabs>
        <w:ind w:left="1612" w:hanging="162"/>
        <w:rPr>
          <w:sz w:val="24"/>
        </w:rPr>
      </w:pPr>
      <w:r>
        <w:rPr>
          <w:sz w:val="24"/>
        </w:rPr>
        <w:t>Vidrios:</w:t>
      </w:r>
      <w:r>
        <w:rPr>
          <w:spacing w:val="-3"/>
          <w:sz w:val="24"/>
        </w:rPr>
        <w:t xml:space="preserve"> </w:t>
      </w:r>
      <w:r>
        <w:rPr>
          <w:sz w:val="24"/>
        </w:rPr>
        <w:t>Sin</w:t>
      </w:r>
      <w:r>
        <w:rPr>
          <w:spacing w:val="-4"/>
          <w:sz w:val="24"/>
        </w:rPr>
        <w:t xml:space="preserve"> </w:t>
      </w:r>
      <w:r>
        <w:rPr>
          <w:spacing w:val="-2"/>
          <w:sz w:val="24"/>
        </w:rPr>
        <w:t>deducible.</w:t>
      </w:r>
    </w:p>
    <w:p w14:paraId="2994D4E6" w14:textId="77777777" w:rsidR="00675AB0" w:rsidRDefault="00675AB0">
      <w:pPr>
        <w:pStyle w:val="Textoindependiente"/>
      </w:pPr>
    </w:p>
    <w:p w14:paraId="4DB851CC" w14:textId="77777777" w:rsidR="00675AB0" w:rsidRDefault="00E244DF">
      <w:pPr>
        <w:pStyle w:val="Ttulo1"/>
        <w:ind w:left="173"/>
      </w:pPr>
      <w:r>
        <w:t>POR ITEM</w:t>
      </w:r>
      <w:r>
        <w:rPr>
          <w:spacing w:val="2"/>
        </w:rPr>
        <w:t xml:space="preserve"> </w:t>
      </w:r>
      <w:r>
        <w:rPr>
          <w:spacing w:val="-2"/>
        </w:rPr>
        <w:t>ASEGURADO</w:t>
      </w:r>
    </w:p>
    <w:p w14:paraId="3326DB92" w14:textId="77777777" w:rsidR="00675AB0" w:rsidRDefault="00675AB0">
      <w:pPr>
        <w:pStyle w:val="Textoindependiente"/>
        <w:rPr>
          <w:rFonts w:ascii="Arial"/>
          <w:b/>
        </w:rPr>
      </w:pPr>
    </w:p>
    <w:p w14:paraId="74C24F6B" w14:textId="77777777" w:rsidR="00675AB0" w:rsidRDefault="00E244DF">
      <w:pPr>
        <w:pStyle w:val="Prrafodelista"/>
        <w:numPr>
          <w:ilvl w:val="0"/>
          <w:numId w:val="28"/>
        </w:numPr>
        <w:tabs>
          <w:tab w:val="left" w:pos="665"/>
        </w:tabs>
        <w:ind w:left="665" w:hanging="492"/>
        <w:rPr>
          <w:rFonts w:ascii="Arial" w:hAnsi="Arial"/>
          <w:b/>
          <w:sz w:val="24"/>
        </w:rPr>
      </w:pPr>
      <w:r>
        <w:rPr>
          <w:rFonts w:ascii="Arial" w:hAnsi="Arial"/>
          <w:b/>
          <w:sz w:val="24"/>
        </w:rPr>
        <w:t>PROCEDIMIENTOS</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2"/>
          <w:sz w:val="24"/>
        </w:rPr>
        <w:t>RECLAMACIÓN:</w:t>
      </w:r>
    </w:p>
    <w:p w14:paraId="5D6DC4D7" w14:textId="77777777" w:rsidR="00675AB0" w:rsidRDefault="00675AB0">
      <w:pPr>
        <w:pStyle w:val="Textoindependiente"/>
        <w:rPr>
          <w:rFonts w:ascii="Arial"/>
          <w:b/>
        </w:rPr>
      </w:pPr>
    </w:p>
    <w:p w14:paraId="57254771" w14:textId="77777777" w:rsidR="00675AB0" w:rsidRDefault="00E244DF">
      <w:pPr>
        <w:pStyle w:val="Textoindependiente"/>
        <w:ind w:left="740"/>
      </w:pPr>
      <w:r>
        <w:t>En</w:t>
      </w:r>
      <w:r>
        <w:rPr>
          <w:spacing w:val="-5"/>
        </w:rPr>
        <w:t xml:space="preserve"> </w:t>
      </w:r>
      <w:r>
        <w:t>caso</w:t>
      </w:r>
      <w:r>
        <w:rPr>
          <w:spacing w:val="-3"/>
        </w:rPr>
        <w:t xml:space="preserve"> </w:t>
      </w:r>
      <w:r>
        <w:t>de</w:t>
      </w:r>
      <w:r>
        <w:rPr>
          <w:spacing w:val="-2"/>
        </w:rPr>
        <w:t xml:space="preserve"> </w:t>
      </w:r>
      <w:r>
        <w:t>siniestro</w:t>
      </w:r>
      <w:r>
        <w:rPr>
          <w:spacing w:val="-6"/>
        </w:rPr>
        <w:t xml:space="preserve"> </w:t>
      </w:r>
      <w:r>
        <w:t>el</w:t>
      </w:r>
      <w:r>
        <w:rPr>
          <w:spacing w:val="-5"/>
        </w:rPr>
        <w:t xml:space="preserve"> </w:t>
      </w:r>
      <w:r>
        <w:t>asegurado</w:t>
      </w:r>
      <w:r>
        <w:rPr>
          <w:spacing w:val="-3"/>
        </w:rPr>
        <w:t xml:space="preserve"> </w:t>
      </w:r>
      <w:r>
        <w:t>presentara</w:t>
      </w:r>
      <w:r>
        <w:rPr>
          <w:spacing w:val="-5"/>
        </w:rPr>
        <w:t xml:space="preserve"> </w:t>
      </w:r>
      <w:r>
        <w:t>los</w:t>
      </w:r>
      <w:r>
        <w:rPr>
          <w:spacing w:val="-3"/>
        </w:rPr>
        <w:t xml:space="preserve"> </w:t>
      </w:r>
      <w:r>
        <w:t>siguientes</w:t>
      </w:r>
      <w:r>
        <w:rPr>
          <w:spacing w:val="-4"/>
        </w:rPr>
        <w:t xml:space="preserve"> </w:t>
      </w:r>
      <w:r>
        <w:rPr>
          <w:spacing w:val="-2"/>
        </w:rPr>
        <w:t>documentos:</w:t>
      </w:r>
    </w:p>
    <w:p w14:paraId="4C32A400" w14:textId="77777777" w:rsidR="00675AB0" w:rsidRDefault="00675AB0">
      <w:pPr>
        <w:pStyle w:val="Textoindependiente"/>
      </w:pPr>
    </w:p>
    <w:p w14:paraId="4DCA67B2" w14:textId="77777777" w:rsidR="00675AB0" w:rsidRDefault="00E244DF">
      <w:pPr>
        <w:pStyle w:val="Prrafodelista"/>
        <w:numPr>
          <w:ilvl w:val="1"/>
          <w:numId w:val="28"/>
        </w:numPr>
        <w:tabs>
          <w:tab w:val="left" w:pos="2170"/>
        </w:tabs>
        <w:ind w:left="2170"/>
        <w:rPr>
          <w:sz w:val="24"/>
        </w:rPr>
      </w:pPr>
      <w:r>
        <w:rPr>
          <w:sz w:val="24"/>
        </w:rPr>
        <w:t>Carta</w:t>
      </w:r>
      <w:r>
        <w:rPr>
          <w:spacing w:val="-3"/>
          <w:sz w:val="24"/>
        </w:rPr>
        <w:t xml:space="preserve"> </w:t>
      </w:r>
      <w:r>
        <w:rPr>
          <w:sz w:val="24"/>
        </w:rPr>
        <w:t>de</w:t>
      </w:r>
      <w:r>
        <w:rPr>
          <w:spacing w:val="-5"/>
          <w:sz w:val="24"/>
        </w:rPr>
        <w:t xml:space="preserve"> </w:t>
      </w:r>
      <w:r>
        <w:rPr>
          <w:sz w:val="24"/>
        </w:rPr>
        <w:t>presentación</w:t>
      </w:r>
      <w:r>
        <w:rPr>
          <w:spacing w:val="-4"/>
          <w:sz w:val="24"/>
        </w:rPr>
        <w:t xml:space="preserve"> </w:t>
      </w:r>
      <w:r>
        <w:rPr>
          <w:sz w:val="24"/>
        </w:rPr>
        <w:t>formal</w:t>
      </w:r>
      <w:r>
        <w:rPr>
          <w:spacing w:val="-3"/>
          <w:sz w:val="24"/>
        </w:rPr>
        <w:t xml:space="preserve"> </w:t>
      </w:r>
      <w:r>
        <w:rPr>
          <w:sz w:val="24"/>
        </w:rPr>
        <w:t>y</w:t>
      </w:r>
      <w:r>
        <w:rPr>
          <w:spacing w:val="-5"/>
          <w:sz w:val="24"/>
        </w:rPr>
        <w:t xml:space="preserve"> </w:t>
      </w:r>
      <w:r>
        <w:rPr>
          <w:sz w:val="24"/>
        </w:rPr>
        <w:t>explicativa</w:t>
      </w:r>
      <w:r>
        <w:rPr>
          <w:spacing w:val="-3"/>
          <w:sz w:val="24"/>
        </w:rPr>
        <w:t xml:space="preserve"> </w:t>
      </w:r>
      <w:r>
        <w:rPr>
          <w:sz w:val="24"/>
        </w:rPr>
        <w:t>del</w:t>
      </w:r>
      <w:r>
        <w:rPr>
          <w:spacing w:val="-2"/>
          <w:sz w:val="24"/>
        </w:rPr>
        <w:t xml:space="preserve"> reclamo</w:t>
      </w:r>
    </w:p>
    <w:p w14:paraId="68F8ED61" w14:textId="77777777" w:rsidR="00675AB0" w:rsidRDefault="00E244DF">
      <w:pPr>
        <w:pStyle w:val="Prrafodelista"/>
        <w:numPr>
          <w:ilvl w:val="1"/>
          <w:numId w:val="28"/>
        </w:numPr>
        <w:tabs>
          <w:tab w:val="left" w:pos="2170"/>
        </w:tabs>
        <w:ind w:left="2170"/>
        <w:rPr>
          <w:sz w:val="24"/>
        </w:rPr>
      </w:pPr>
      <w:r>
        <w:rPr>
          <w:sz w:val="24"/>
        </w:rPr>
        <w:t>Informe</w:t>
      </w:r>
      <w:r>
        <w:rPr>
          <w:spacing w:val="-3"/>
          <w:sz w:val="24"/>
        </w:rPr>
        <w:t xml:space="preserve"> </w:t>
      </w:r>
      <w:r>
        <w:rPr>
          <w:sz w:val="24"/>
        </w:rPr>
        <w:t>técnico</w:t>
      </w:r>
      <w:r>
        <w:rPr>
          <w:spacing w:val="-4"/>
          <w:sz w:val="24"/>
        </w:rPr>
        <w:t xml:space="preserve"> </w:t>
      </w:r>
      <w:r>
        <w:rPr>
          <w:sz w:val="24"/>
        </w:rPr>
        <w:t>de</w:t>
      </w:r>
      <w:r>
        <w:rPr>
          <w:spacing w:val="-3"/>
          <w:sz w:val="24"/>
        </w:rPr>
        <w:t xml:space="preserve"> </w:t>
      </w:r>
      <w:r>
        <w:rPr>
          <w:sz w:val="24"/>
        </w:rPr>
        <w:t>causas</w:t>
      </w:r>
      <w:r>
        <w:rPr>
          <w:spacing w:val="-2"/>
          <w:sz w:val="24"/>
        </w:rPr>
        <w:t xml:space="preserve"> </w:t>
      </w:r>
      <w:r>
        <w:rPr>
          <w:sz w:val="24"/>
        </w:rPr>
        <w:t>y</w:t>
      </w:r>
      <w:r>
        <w:rPr>
          <w:spacing w:val="-4"/>
          <w:sz w:val="24"/>
        </w:rPr>
        <w:t xml:space="preserve"> </w:t>
      </w:r>
      <w:r>
        <w:rPr>
          <w:spacing w:val="-2"/>
          <w:sz w:val="24"/>
        </w:rPr>
        <w:t>daños.</w:t>
      </w:r>
    </w:p>
    <w:p w14:paraId="30B79AA6" w14:textId="77777777" w:rsidR="00675AB0" w:rsidRDefault="00E244DF">
      <w:pPr>
        <w:pStyle w:val="Prrafodelista"/>
        <w:numPr>
          <w:ilvl w:val="1"/>
          <w:numId w:val="28"/>
        </w:numPr>
        <w:tabs>
          <w:tab w:val="left" w:pos="2170"/>
          <w:tab w:val="left" w:pos="3520"/>
          <w:tab w:val="left" w:pos="4004"/>
          <w:tab w:val="left" w:pos="4407"/>
          <w:tab w:val="left" w:pos="5423"/>
          <w:tab w:val="left" w:pos="5773"/>
          <w:tab w:val="left" w:pos="6641"/>
          <w:tab w:val="left" w:pos="7430"/>
          <w:tab w:val="left" w:pos="8167"/>
          <w:tab w:val="left" w:pos="8862"/>
        </w:tabs>
        <w:ind w:left="2170" w:right="151"/>
        <w:rPr>
          <w:sz w:val="24"/>
        </w:rPr>
      </w:pPr>
      <w:r>
        <w:rPr>
          <w:spacing w:val="-2"/>
          <w:sz w:val="24"/>
        </w:rPr>
        <w:t>Valoración</w:t>
      </w:r>
      <w:r>
        <w:rPr>
          <w:sz w:val="24"/>
        </w:rPr>
        <w:tab/>
      </w:r>
      <w:r>
        <w:rPr>
          <w:spacing w:val="-6"/>
          <w:sz w:val="24"/>
        </w:rPr>
        <w:t>de</w:t>
      </w:r>
      <w:r>
        <w:rPr>
          <w:sz w:val="24"/>
        </w:rPr>
        <w:tab/>
      </w:r>
      <w:r>
        <w:rPr>
          <w:spacing w:val="-6"/>
          <w:sz w:val="24"/>
        </w:rPr>
        <w:t>la</w:t>
      </w:r>
      <w:r>
        <w:rPr>
          <w:sz w:val="24"/>
        </w:rPr>
        <w:tab/>
      </w:r>
      <w:r>
        <w:rPr>
          <w:spacing w:val="-2"/>
          <w:sz w:val="24"/>
        </w:rPr>
        <w:t>pérdida</w:t>
      </w:r>
      <w:r>
        <w:rPr>
          <w:sz w:val="24"/>
        </w:rPr>
        <w:tab/>
      </w:r>
      <w:r>
        <w:rPr>
          <w:spacing w:val="-10"/>
          <w:sz w:val="24"/>
        </w:rPr>
        <w:t>a</w:t>
      </w:r>
      <w:r>
        <w:rPr>
          <w:sz w:val="24"/>
        </w:rPr>
        <w:tab/>
      </w:r>
      <w:r>
        <w:rPr>
          <w:spacing w:val="-2"/>
          <w:sz w:val="24"/>
        </w:rPr>
        <w:t>precio</w:t>
      </w:r>
      <w:r>
        <w:rPr>
          <w:sz w:val="24"/>
        </w:rPr>
        <w:tab/>
      </w:r>
      <w:r>
        <w:rPr>
          <w:spacing w:val="-4"/>
          <w:sz w:val="24"/>
        </w:rPr>
        <w:t>costo</w:t>
      </w:r>
      <w:r>
        <w:rPr>
          <w:sz w:val="24"/>
        </w:rPr>
        <w:tab/>
      </w:r>
      <w:r>
        <w:rPr>
          <w:spacing w:val="-2"/>
          <w:sz w:val="24"/>
        </w:rPr>
        <w:t>(solo</w:t>
      </w:r>
      <w:r>
        <w:rPr>
          <w:sz w:val="24"/>
        </w:rPr>
        <w:tab/>
      </w:r>
      <w:r>
        <w:rPr>
          <w:spacing w:val="-4"/>
          <w:sz w:val="24"/>
        </w:rPr>
        <w:t>para</w:t>
      </w:r>
      <w:r>
        <w:rPr>
          <w:sz w:val="24"/>
        </w:rPr>
        <w:tab/>
      </w:r>
      <w:r>
        <w:rPr>
          <w:spacing w:val="-2"/>
          <w:sz w:val="24"/>
        </w:rPr>
        <w:t xml:space="preserve">mercaderías), </w:t>
      </w:r>
      <w:r>
        <w:rPr>
          <w:sz w:val="24"/>
        </w:rPr>
        <w:t>acompañado de los soportes contables.</w:t>
      </w:r>
    </w:p>
    <w:p w14:paraId="0EB4A82D" w14:textId="77777777" w:rsidR="00675AB0" w:rsidRDefault="00E244DF">
      <w:pPr>
        <w:pStyle w:val="Prrafodelista"/>
        <w:numPr>
          <w:ilvl w:val="1"/>
          <w:numId w:val="28"/>
        </w:numPr>
        <w:tabs>
          <w:tab w:val="left" w:pos="2170"/>
        </w:tabs>
        <w:spacing w:before="1"/>
        <w:ind w:left="2170"/>
        <w:rPr>
          <w:sz w:val="24"/>
        </w:rPr>
      </w:pPr>
      <w:r>
        <w:rPr>
          <w:sz w:val="24"/>
        </w:rPr>
        <w:t>Proforma</w:t>
      </w:r>
      <w:r>
        <w:rPr>
          <w:spacing w:val="-5"/>
          <w:sz w:val="24"/>
        </w:rPr>
        <w:t xml:space="preserve"> </w:t>
      </w:r>
      <w:r>
        <w:rPr>
          <w:sz w:val="24"/>
        </w:rPr>
        <w:t>de</w:t>
      </w:r>
      <w:r>
        <w:rPr>
          <w:spacing w:val="-4"/>
          <w:sz w:val="24"/>
        </w:rPr>
        <w:t xml:space="preserve"> </w:t>
      </w:r>
      <w:r>
        <w:rPr>
          <w:sz w:val="24"/>
        </w:rPr>
        <w:t>reparación</w:t>
      </w:r>
      <w:r>
        <w:rPr>
          <w:spacing w:val="-4"/>
          <w:sz w:val="24"/>
        </w:rPr>
        <w:t xml:space="preserve"> </w:t>
      </w:r>
      <w:r>
        <w:rPr>
          <w:sz w:val="24"/>
        </w:rPr>
        <w:t>y/o</w:t>
      </w:r>
      <w:r>
        <w:rPr>
          <w:spacing w:val="-3"/>
          <w:sz w:val="24"/>
        </w:rPr>
        <w:t xml:space="preserve"> </w:t>
      </w:r>
      <w:r>
        <w:rPr>
          <w:spacing w:val="-2"/>
          <w:sz w:val="24"/>
        </w:rPr>
        <w:t>reposición.</w:t>
      </w:r>
    </w:p>
    <w:p w14:paraId="43A47FF8" w14:textId="77777777" w:rsidR="00675AB0" w:rsidRDefault="00E244DF">
      <w:pPr>
        <w:pStyle w:val="Prrafodelista"/>
        <w:numPr>
          <w:ilvl w:val="1"/>
          <w:numId w:val="28"/>
        </w:numPr>
        <w:tabs>
          <w:tab w:val="left" w:pos="2170"/>
        </w:tabs>
        <w:ind w:left="2170"/>
        <w:rPr>
          <w:sz w:val="24"/>
        </w:rPr>
      </w:pPr>
      <w:r>
        <w:rPr>
          <w:sz w:val="24"/>
        </w:rPr>
        <w:t>Copia</w:t>
      </w:r>
      <w:r>
        <w:rPr>
          <w:spacing w:val="-3"/>
          <w:sz w:val="24"/>
        </w:rPr>
        <w:t xml:space="preserve"> </w:t>
      </w:r>
      <w:r>
        <w:rPr>
          <w:sz w:val="24"/>
        </w:rPr>
        <w:t>de</w:t>
      </w:r>
      <w:r>
        <w:rPr>
          <w:spacing w:val="-3"/>
          <w:sz w:val="24"/>
        </w:rPr>
        <w:t xml:space="preserve"> </w:t>
      </w:r>
      <w:r>
        <w:rPr>
          <w:sz w:val="24"/>
        </w:rPr>
        <w:t>inventarios</w:t>
      </w:r>
      <w:r>
        <w:rPr>
          <w:spacing w:val="-3"/>
          <w:sz w:val="24"/>
        </w:rPr>
        <w:t xml:space="preserve"> </w:t>
      </w:r>
      <w:r>
        <w:rPr>
          <w:sz w:val="24"/>
        </w:rPr>
        <w:t>valorados</w:t>
      </w:r>
      <w:r>
        <w:rPr>
          <w:spacing w:val="-5"/>
          <w:sz w:val="24"/>
        </w:rPr>
        <w:t xml:space="preserve"> </w:t>
      </w:r>
      <w:r>
        <w:rPr>
          <w:sz w:val="24"/>
        </w:rPr>
        <w:t>antes</w:t>
      </w:r>
      <w:r>
        <w:rPr>
          <w:spacing w:val="-3"/>
          <w:sz w:val="24"/>
        </w:rPr>
        <w:t xml:space="preserve"> </w:t>
      </w:r>
      <w:r>
        <w:rPr>
          <w:sz w:val="24"/>
        </w:rPr>
        <w:t>y</w:t>
      </w:r>
      <w:r>
        <w:rPr>
          <w:spacing w:val="-5"/>
          <w:sz w:val="24"/>
        </w:rPr>
        <w:t xml:space="preserve"> </w:t>
      </w:r>
      <w:r>
        <w:rPr>
          <w:sz w:val="24"/>
        </w:rPr>
        <w:t>después</w:t>
      </w:r>
      <w:r>
        <w:rPr>
          <w:spacing w:val="-3"/>
          <w:sz w:val="24"/>
        </w:rPr>
        <w:t xml:space="preserve"> </w:t>
      </w:r>
      <w:r>
        <w:rPr>
          <w:sz w:val="24"/>
        </w:rPr>
        <w:t>del</w:t>
      </w:r>
      <w:r>
        <w:rPr>
          <w:spacing w:val="-2"/>
          <w:sz w:val="24"/>
        </w:rPr>
        <w:t xml:space="preserve"> siniestro.</w:t>
      </w:r>
    </w:p>
    <w:p w14:paraId="18CE1AB9" w14:textId="77777777" w:rsidR="00675AB0" w:rsidRDefault="00E244DF">
      <w:pPr>
        <w:pStyle w:val="Prrafodelista"/>
        <w:numPr>
          <w:ilvl w:val="1"/>
          <w:numId w:val="28"/>
        </w:numPr>
        <w:tabs>
          <w:tab w:val="left" w:pos="2170"/>
        </w:tabs>
        <w:ind w:left="2170"/>
        <w:rPr>
          <w:sz w:val="24"/>
        </w:rPr>
      </w:pPr>
      <w:r>
        <w:rPr>
          <w:sz w:val="24"/>
        </w:rPr>
        <w:t>Informe</w:t>
      </w:r>
      <w:r>
        <w:rPr>
          <w:spacing w:val="-4"/>
          <w:sz w:val="24"/>
        </w:rPr>
        <w:t xml:space="preserve"> </w:t>
      </w:r>
      <w:r>
        <w:rPr>
          <w:sz w:val="24"/>
        </w:rPr>
        <w:t>del</w:t>
      </w:r>
      <w:r>
        <w:rPr>
          <w:spacing w:val="-3"/>
          <w:sz w:val="24"/>
        </w:rPr>
        <w:t xml:space="preserve"> </w:t>
      </w:r>
      <w:r>
        <w:rPr>
          <w:sz w:val="24"/>
        </w:rPr>
        <w:t>Cuerpo</w:t>
      </w:r>
      <w:r>
        <w:rPr>
          <w:spacing w:val="-4"/>
          <w:sz w:val="24"/>
        </w:rPr>
        <w:t xml:space="preserve"> </w:t>
      </w:r>
      <w:r>
        <w:rPr>
          <w:sz w:val="24"/>
        </w:rPr>
        <w:t>de</w:t>
      </w:r>
      <w:r>
        <w:rPr>
          <w:spacing w:val="-3"/>
          <w:sz w:val="24"/>
        </w:rPr>
        <w:t xml:space="preserve"> </w:t>
      </w:r>
      <w:r>
        <w:rPr>
          <w:spacing w:val="-2"/>
          <w:sz w:val="24"/>
        </w:rPr>
        <w:t>Bomberos</w:t>
      </w:r>
    </w:p>
    <w:p w14:paraId="35E3E594" w14:textId="77777777" w:rsidR="00675AB0" w:rsidRDefault="00675AB0">
      <w:pPr>
        <w:pStyle w:val="Textoindependiente"/>
      </w:pPr>
    </w:p>
    <w:p w14:paraId="02EB255A" w14:textId="77777777" w:rsidR="00675AB0" w:rsidRDefault="00E244DF">
      <w:pPr>
        <w:pStyle w:val="Prrafodelista"/>
        <w:numPr>
          <w:ilvl w:val="1"/>
          <w:numId w:val="27"/>
        </w:numPr>
        <w:tabs>
          <w:tab w:val="left" w:pos="1773"/>
        </w:tabs>
        <w:ind w:left="1773" w:hanging="467"/>
        <w:jc w:val="left"/>
        <w:rPr>
          <w:rFonts w:ascii="Arial"/>
          <w:b/>
          <w:sz w:val="24"/>
        </w:rPr>
      </w:pPr>
      <w:r>
        <w:rPr>
          <w:rFonts w:ascii="Arial"/>
          <w:b/>
          <w:sz w:val="24"/>
          <w:u w:val="thick"/>
        </w:rPr>
        <w:t>SEGURO</w:t>
      </w:r>
      <w:r>
        <w:rPr>
          <w:rFonts w:ascii="Arial"/>
          <w:b/>
          <w:spacing w:val="-1"/>
          <w:sz w:val="24"/>
          <w:u w:val="thick"/>
        </w:rPr>
        <w:t xml:space="preserve"> </w:t>
      </w:r>
      <w:r>
        <w:rPr>
          <w:rFonts w:ascii="Arial"/>
          <w:b/>
          <w:sz w:val="24"/>
          <w:u w:val="thick"/>
        </w:rPr>
        <w:t>DE</w:t>
      </w:r>
      <w:r>
        <w:rPr>
          <w:rFonts w:ascii="Arial"/>
          <w:b/>
          <w:spacing w:val="-1"/>
          <w:sz w:val="24"/>
          <w:u w:val="thick"/>
        </w:rPr>
        <w:t xml:space="preserve"> </w:t>
      </w:r>
      <w:r>
        <w:rPr>
          <w:rFonts w:ascii="Arial"/>
          <w:b/>
          <w:sz w:val="24"/>
          <w:u w:val="thick"/>
        </w:rPr>
        <w:t>ROBO</w:t>
      </w:r>
      <w:r>
        <w:rPr>
          <w:rFonts w:ascii="Arial"/>
          <w:b/>
          <w:spacing w:val="-1"/>
          <w:sz w:val="24"/>
          <w:u w:val="thick"/>
        </w:rPr>
        <w:t xml:space="preserve"> </w:t>
      </w:r>
      <w:r>
        <w:rPr>
          <w:rFonts w:ascii="Arial"/>
          <w:b/>
          <w:sz w:val="24"/>
          <w:u w:val="thick"/>
        </w:rPr>
        <w:t>Y/O</w:t>
      </w:r>
      <w:r>
        <w:rPr>
          <w:rFonts w:ascii="Arial"/>
          <w:b/>
          <w:spacing w:val="2"/>
          <w:sz w:val="24"/>
          <w:u w:val="thick"/>
        </w:rPr>
        <w:t xml:space="preserve"> </w:t>
      </w:r>
      <w:r>
        <w:rPr>
          <w:rFonts w:ascii="Arial"/>
          <w:b/>
          <w:spacing w:val="-2"/>
          <w:sz w:val="24"/>
          <w:u w:val="thick"/>
        </w:rPr>
        <w:t>ASALTO</w:t>
      </w:r>
    </w:p>
    <w:p w14:paraId="1204A538" w14:textId="77777777" w:rsidR="00675AB0" w:rsidRDefault="00675AB0">
      <w:pPr>
        <w:pStyle w:val="Textoindependiente"/>
        <w:rPr>
          <w:rFonts w:ascii="Arial"/>
          <w:b/>
        </w:rPr>
      </w:pPr>
    </w:p>
    <w:p w14:paraId="57431FAD" w14:textId="77777777" w:rsidR="00675AB0" w:rsidRDefault="00E244DF">
      <w:pPr>
        <w:pStyle w:val="Ttulo1"/>
      </w:pPr>
      <w:r>
        <w:t>I.-</w:t>
      </w:r>
      <w:r>
        <w:rPr>
          <w:spacing w:val="-1"/>
        </w:rPr>
        <w:t xml:space="preserve"> </w:t>
      </w:r>
      <w:r>
        <w:rPr>
          <w:spacing w:val="-2"/>
        </w:rPr>
        <w:t>DEFINICIONES</w:t>
      </w:r>
    </w:p>
    <w:p w14:paraId="45230185" w14:textId="77777777" w:rsidR="00675AB0" w:rsidRDefault="00675AB0">
      <w:pPr>
        <w:pStyle w:val="Textoindependiente"/>
        <w:rPr>
          <w:rFonts w:ascii="Arial"/>
          <w:b/>
        </w:rPr>
      </w:pPr>
    </w:p>
    <w:p w14:paraId="6AFE24B4" w14:textId="77777777" w:rsidR="00675AB0" w:rsidRDefault="00E244DF">
      <w:pPr>
        <w:pStyle w:val="Prrafodelista"/>
        <w:numPr>
          <w:ilvl w:val="0"/>
          <w:numId w:val="26"/>
        </w:numPr>
        <w:tabs>
          <w:tab w:val="left" w:pos="1592"/>
        </w:tabs>
        <w:ind w:right="155"/>
        <w:rPr>
          <w:sz w:val="24"/>
        </w:rPr>
      </w:pPr>
      <w:r>
        <w:rPr>
          <w:rFonts w:ascii="Arial" w:hAnsi="Arial"/>
          <w:b/>
          <w:sz w:val="24"/>
        </w:rPr>
        <w:t>ASEGURADO.</w:t>
      </w:r>
      <w:r>
        <w:rPr>
          <w:rFonts w:ascii="Arial" w:hAnsi="Arial"/>
          <w:b/>
          <w:spacing w:val="40"/>
          <w:sz w:val="24"/>
        </w:rPr>
        <w:t xml:space="preserve"> </w:t>
      </w:r>
      <w:r>
        <w:rPr>
          <w:rFonts w:ascii="Arial" w:hAnsi="Arial"/>
          <w:b/>
          <w:sz w:val="24"/>
        </w:rPr>
        <w:t>–</w:t>
      </w:r>
      <w:r>
        <w:rPr>
          <w:rFonts w:ascii="Arial" w:hAnsi="Arial"/>
          <w:b/>
          <w:spacing w:val="40"/>
          <w:sz w:val="24"/>
        </w:rPr>
        <w:t xml:space="preserve"> </w:t>
      </w:r>
      <w:r>
        <w:rPr>
          <w:sz w:val="24"/>
        </w:rPr>
        <w:t>Gobierno</w:t>
      </w:r>
      <w:r>
        <w:rPr>
          <w:spacing w:val="40"/>
          <w:sz w:val="24"/>
        </w:rPr>
        <w:t xml:space="preserve"> </w:t>
      </w:r>
      <w:r>
        <w:rPr>
          <w:sz w:val="24"/>
        </w:rPr>
        <w:t>Autónomo</w:t>
      </w:r>
      <w:r>
        <w:rPr>
          <w:spacing w:val="40"/>
          <w:sz w:val="24"/>
        </w:rPr>
        <w:t xml:space="preserve"> </w:t>
      </w:r>
      <w:r>
        <w:rPr>
          <w:sz w:val="24"/>
        </w:rPr>
        <w:t>Descentralizado</w:t>
      </w:r>
      <w:r>
        <w:rPr>
          <w:spacing w:val="40"/>
          <w:sz w:val="24"/>
        </w:rPr>
        <w:t xml:space="preserve"> </w:t>
      </w:r>
      <w:r>
        <w:rPr>
          <w:sz w:val="24"/>
        </w:rPr>
        <w:t>Municipal</w:t>
      </w:r>
      <w:r>
        <w:rPr>
          <w:spacing w:val="40"/>
          <w:sz w:val="24"/>
        </w:rPr>
        <w:t xml:space="preserve"> </w:t>
      </w:r>
      <w:r>
        <w:rPr>
          <w:sz w:val="24"/>
        </w:rPr>
        <w:t>del</w:t>
      </w:r>
      <w:r>
        <w:rPr>
          <w:spacing w:val="40"/>
          <w:sz w:val="24"/>
        </w:rPr>
        <w:t xml:space="preserve"> </w:t>
      </w:r>
      <w:r>
        <w:rPr>
          <w:sz w:val="24"/>
        </w:rPr>
        <w:t>Cantón</w:t>
      </w:r>
      <w:r>
        <w:rPr>
          <w:spacing w:val="80"/>
          <w:sz w:val="24"/>
        </w:rPr>
        <w:t xml:space="preserve"> </w:t>
      </w:r>
      <w:r>
        <w:rPr>
          <w:sz w:val="24"/>
        </w:rPr>
        <w:t>Daule, a nivel nacional y/o como sus intereses aparezcan.</w:t>
      </w:r>
    </w:p>
    <w:p w14:paraId="32D301FB" w14:textId="77777777" w:rsidR="00675AB0" w:rsidRDefault="00E244DF">
      <w:pPr>
        <w:pStyle w:val="Prrafodelista"/>
        <w:numPr>
          <w:ilvl w:val="0"/>
          <w:numId w:val="26"/>
        </w:numPr>
        <w:tabs>
          <w:tab w:val="left" w:pos="1613"/>
        </w:tabs>
        <w:ind w:left="1613" w:hanging="873"/>
        <w:rPr>
          <w:sz w:val="24"/>
        </w:rPr>
      </w:pPr>
      <w:r>
        <w:rPr>
          <w:rFonts w:ascii="Arial" w:hAnsi="Arial"/>
          <w:b/>
          <w:sz w:val="24"/>
        </w:rPr>
        <w:t>TIPO</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PÓLIZA.</w:t>
      </w:r>
      <w:r>
        <w:rPr>
          <w:rFonts w:ascii="Arial" w:hAnsi="Arial"/>
          <w:b/>
          <w:spacing w:val="1"/>
          <w:sz w:val="24"/>
        </w:rPr>
        <w:t xml:space="preserve"> </w:t>
      </w:r>
      <w:r>
        <w:rPr>
          <w:rFonts w:ascii="Arial" w:hAnsi="Arial"/>
          <w:b/>
          <w:sz w:val="24"/>
        </w:rPr>
        <w:t>-</w:t>
      </w:r>
      <w:r>
        <w:rPr>
          <w:rFonts w:ascii="Arial" w:hAnsi="Arial"/>
          <w:b/>
          <w:spacing w:val="-3"/>
          <w:sz w:val="24"/>
        </w:rPr>
        <w:t xml:space="preserve"> </w:t>
      </w:r>
      <w:r>
        <w:rPr>
          <w:sz w:val="24"/>
        </w:rPr>
        <w:t>Robo</w:t>
      </w:r>
      <w:r>
        <w:rPr>
          <w:spacing w:val="-2"/>
          <w:sz w:val="24"/>
        </w:rPr>
        <w:t xml:space="preserve"> </w:t>
      </w:r>
      <w:r>
        <w:rPr>
          <w:sz w:val="24"/>
        </w:rPr>
        <w:t>y/o</w:t>
      </w:r>
      <w:r>
        <w:rPr>
          <w:spacing w:val="-3"/>
          <w:sz w:val="24"/>
        </w:rPr>
        <w:t xml:space="preserve"> </w:t>
      </w:r>
      <w:r>
        <w:rPr>
          <w:spacing w:val="-2"/>
          <w:sz w:val="24"/>
        </w:rPr>
        <w:t>hurto.</w:t>
      </w:r>
    </w:p>
    <w:p w14:paraId="63FFC5EF" w14:textId="77777777" w:rsidR="00675AB0" w:rsidRDefault="00E244DF">
      <w:pPr>
        <w:pStyle w:val="Prrafodelista"/>
        <w:numPr>
          <w:ilvl w:val="0"/>
          <w:numId w:val="26"/>
        </w:numPr>
        <w:tabs>
          <w:tab w:val="left" w:pos="1613"/>
          <w:tab w:val="left" w:pos="1733"/>
        </w:tabs>
        <w:ind w:left="1733" w:right="154" w:hanging="994"/>
        <w:rPr>
          <w:sz w:val="24"/>
        </w:rPr>
      </w:pPr>
      <w:r>
        <w:rPr>
          <w:rFonts w:ascii="Arial"/>
          <w:b/>
          <w:sz w:val="24"/>
        </w:rPr>
        <w:t xml:space="preserve">BIENES Y OBJETOS ASEGURADOS. - </w:t>
      </w:r>
      <w:r>
        <w:rPr>
          <w:sz w:val="24"/>
        </w:rPr>
        <w:t>Para amparar todos los contenidos bajo techo</w:t>
      </w:r>
      <w:r>
        <w:rPr>
          <w:spacing w:val="37"/>
          <w:sz w:val="24"/>
        </w:rPr>
        <w:t xml:space="preserve"> </w:t>
      </w:r>
      <w:r>
        <w:rPr>
          <w:sz w:val="24"/>
        </w:rPr>
        <w:t>y/o</w:t>
      </w:r>
      <w:r>
        <w:rPr>
          <w:spacing w:val="40"/>
          <w:sz w:val="24"/>
        </w:rPr>
        <w:t xml:space="preserve"> </w:t>
      </w:r>
      <w:r>
        <w:rPr>
          <w:sz w:val="24"/>
        </w:rPr>
        <w:t>al</w:t>
      </w:r>
      <w:r>
        <w:rPr>
          <w:spacing w:val="38"/>
          <w:sz w:val="24"/>
        </w:rPr>
        <w:t xml:space="preserve"> </w:t>
      </w:r>
      <w:r>
        <w:rPr>
          <w:sz w:val="24"/>
        </w:rPr>
        <w:t>aire</w:t>
      </w:r>
      <w:r>
        <w:rPr>
          <w:spacing w:val="40"/>
          <w:sz w:val="24"/>
        </w:rPr>
        <w:t xml:space="preserve"> </w:t>
      </w:r>
      <w:r>
        <w:rPr>
          <w:sz w:val="24"/>
        </w:rPr>
        <w:t>libre</w:t>
      </w:r>
      <w:r>
        <w:rPr>
          <w:spacing w:val="37"/>
          <w:sz w:val="24"/>
        </w:rPr>
        <w:t xml:space="preserve"> </w:t>
      </w:r>
      <w:r>
        <w:rPr>
          <w:sz w:val="24"/>
        </w:rPr>
        <w:t>y/o</w:t>
      </w:r>
      <w:r>
        <w:rPr>
          <w:spacing w:val="40"/>
          <w:sz w:val="24"/>
        </w:rPr>
        <w:t xml:space="preserve"> </w:t>
      </w:r>
      <w:r>
        <w:rPr>
          <w:sz w:val="24"/>
        </w:rPr>
        <w:t>a</w:t>
      </w:r>
      <w:r>
        <w:rPr>
          <w:spacing w:val="40"/>
          <w:sz w:val="24"/>
        </w:rPr>
        <w:t xml:space="preserve"> </w:t>
      </w:r>
      <w:r>
        <w:rPr>
          <w:sz w:val="24"/>
        </w:rPr>
        <w:t>la</w:t>
      </w:r>
      <w:r>
        <w:rPr>
          <w:spacing w:val="39"/>
          <w:sz w:val="24"/>
        </w:rPr>
        <w:t xml:space="preserve"> </w:t>
      </w:r>
      <w:r>
        <w:rPr>
          <w:sz w:val="24"/>
        </w:rPr>
        <w:t>intemperie,</w:t>
      </w:r>
      <w:r>
        <w:rPr>
          <w:spacing w:val="35"/>
          <w:sz w:val="24"/>
        </w:rPr>
        <w:t xml:space="preserve"> </w:t>
      </w:r>
      <w:r>
        <w:rPr>
          <w:sz w:val="24"/>
        </w:rPr>
        <w:t>propios</w:t>
      </w:r>
      <w:r>
        <w:rPr>
          <w:spacing w:val="37"/>
          <w:sz w:val="24"/>
        </w:rPr>
        <w:t xml:space="preserve"> </w:t>
      </w:r>
      <w:r>
        <w:rPr>
          <w:sz w:val="24"/>
        </w:rPr>
        <w:t>del</w:t>
      </w:r>
      <w:r>
        <w:rPr>
          <w:spacing w:val="38"/>
          <w:sz w:val="24"/>
        </w:rPr>
        <w:t xml:space="preserve"> </w:t>
      </w:r>
      <w:r>
        <w:rPr>
          <w:sz w:val="24"/>
        </w:rPr>
        <w:t>giro</w:t>
      </w:r>
      <w:r>
        <w:rPr>
          <w:spacing w:val="40"/>
          <w:sz w:val="24"/>
        </w:rPr>
        <w:t xml:space="preserve"> </w:t>
      </w:r>
      <w:r>
        <w:rPr>
          <w:sz w:val="24"/>
        </w:rPr>
        <w:t>de</w:t>
      </w:r>
      <w:r>
        <w:rPr>
          <w:spacing w:val="37"/>
          <w:sz w:val="24"/>
        </w:rPr>
        <w:t xml:space="preserve"> </w:t>
      </w:r>
      <w:r>
        <w:rPr>
          <w:sz w:val="24"/>
        </w:rPr>
        <w:t>la</w:t>
      </w:r>
      <w:r>
        <w:rPr>
          <w:spacing w:val="37"/>
          <w:sz w:val="24"/>
        </w:rPr>
        <w:t xml:space="preserve"> </w:t>
      </w:r>
      <w:r>
        <w:rPr>
          <w:sz w:val="24"/>
        </w:rPr>
        <w:t>actividad</w:t>
      </w:r>
      <w:r>
        <w:rPr>
          <w:spacing w:val="40"/>
          <w:sz w:val="24"/>
        </w:rPr>
        <w:t xml:space="preserve"> </w:t>
      </w:r>
      <w:r>
        <w:rPr>
          <w:sz w:val="24"/>
        </w:rPr>
        <w:t>del</w:t>
      </w:r>
    </w:p>
    <w:p w14:paraId="6659542A" w14:textId="77777777" w:rsidR="00675AB0" w:rsidRDefault="00675AB0">
      <w:pPr>
        <w:pStyle w:val="Prrafodelista"/>
        <w:rPr>
          <w:sz w:val="24"/>
        </w:rPr>
        <w:sectPr w:rsidR="00675AB0">
          <w:pgSz w:w="11930" w:h="16850"/>
          <w:pgMar w:top="1260" w:right="850" w:bottom="960" w:left="566" w:header="0" w:footer="743" w:gutter="0"/>
          <w:cols w:space="720"/>
        </w:sectPr>
      </w:pPr>
    </w:p>
    <w:p w14:paraId="0BFEB025" w14:textId="77777777" w:rsidR="00675AB0" w:rsidRDefault="00E244DF">
      <w:pPr>
        <w:pStyle w:val="Textoindependiente"/>
        <w:spacing w:before="89"/>
        <w:ind w:left="1733" w:right="153"/>
        <w:jc w:val="both"/>
      </w:pPr>
      <w:r>
        <w:lastRenderedPageBreak/>
        <w:t>asegurado, de su propiedad, tales como pero</w:t>
      </w:r>
      <w:r>
        <w:rPr>
          <w:spacing w:val="-3"/>
        </w:rPr>
        <w:t xml:space="preserve"> </w:t>
      </w:r>
      <w:r>
        <w:t>no</w:t>
      </w:r>
      <w:r>
        <w:rPr>
          <w:spacing w:val="-2"/>
        </w:rPr>
        <w:t xml:space="preserve"> </w:t>
      </w:r>
      <w:r>
        <w:t>limitados</w:t>
      </w:r>
      <w:r>
        <w:rPr>
          <w:spacing w:val="-3"/>
        </w:rPr>
        <w:t xml:space="preserve"> </w:t>
      </w:r>
      <w:r>
        <w:t>a</w:t>
      </w:r>
      <w:r>
        <w:rPr>
          <w:spacing w:val="-2"/>
        </w:rPr>
        <w:t xml:space="preserve"> </w:t>
      </w:r>
      <w:r>
        <w:t>muebles, y</w:t>
      </w:r>
      <w:r>
        <w:rPr>
          <w:spacing w:val="-3"/>
        </w:rPr>
        <w:t xml:space="preserve"> </w:t>
      </w:r>
      <w:r>
        <w:t>enseres, equipos de oficina, equipos eléctricos y electrónicos, equipos, instalaciones, insumos de toda clase, etc., es decir de los contenidos declarados en la Póliza de incendio.</w:t>
      </w:r>
    </w:p>
    <w:p w14:paraId="44B82999" w14:textId="77777777" w:rsidR="00675AB0" w:rsidRDefault="00675AB0">
      <w:pPr>
        <w:pStyle w:val="Textoindependiente"/>
      </w:pPr>
    </w:p>
    <w:p w14:paraId="6820A839" w14:textId="77777777" w:rsidR="00675AB0" w:rsidRDefault="00E244DF">
      <w:pPr>
        <w:pStyle w:val="Ttulo1"/>
        <w:numPr>
          <w:ilvl w:val="0"/>
          <w:numId w:val="25"/>
        </w:numPr>
        <w:tabs>
          <w:tab w:val="left" w:pos="439"/>
        </w:tabs>
        <w:spacing w:before="1"/>
        <w:ind w:left="439" w:hanging="266"/>
      </w:pPr>
      <w:r>
        <w:t>VALORES</w:t>
      </w:r>
      <w:r>
        <w:rPr>
          <w:spacing w:val="-5"/>
        </w:rPr>
        <w:t xml:space="preserve"> </w:t>
      </w:r>
      <w:r>
        <w:t>ASEGURADOS.</w:t>
      </w:r>
      <w:r>
        <w:rPr>
          <w:spacing w:val="-4"/>
        </w:rPr>
        <w:t xml:space="preserve"> </w:t>
      </w:r>
      <w:r>
        <w:rPr>
          <w:spacing w:val="-10"/>
        </w:rPr>
        <w:t>–</w:t>
      </w:r>
    </w:p>
    <w:p w14:paraId="47E28426" w14:textId="77777777" w:rsidR="00675AB0" w:rsidRDefault="00675AB0">
      <w:pPr>
        <w:pStyle w:val="Textoindependiente"/>
        <w:spacing w:before="50"/>
        <w:rPr>
          <w:rFonts w:ascii="Arial"/>
          <w:b/>
          <w:sz w:val="20"/>
        </w:rPr>
      </w:pPr>
    </w:p>
    <w:tbl>
      <w:tblPr>
        <w:tblStyle w:val="TableNormal"/>
        <w:tblW w:w="0" w:type="auto"/>
        <w:tblInd w:w="1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3"/>
        <w:gridCol w:w="1841"/>
      </w:tblGrid>
      <w:tr w:rsidR="00675AB0" w14:paraId="0944423B" w14:textId="77777777">
        <w:trPr>
          <w:trHeight w:val="988"/>
        </w:trPr>
        <w:tc>
          <w:tcPr>
            <w:tcW w:w="5953" w:type="dxa"/>
          </w:tcPr>
          <w:p w14:paraId="57F47FCB" w14:textId="77777777" w:rsidR="00675AB0" w:rsidRDefault="00E244DF">
            <w:pPr>
              <w:pStyle w:val="TableParagraph"/>
              <w:spacing w:before="84"/>
              <w:ind w:left="16" w:right="5"/>
              <w:jc w:val="both"/>
              <w:rPr>
                <w:sz w:val="24"/>
              </w:rPr>
            </w:pPr>
            <w:r>
              <w:rPr>
                <w:sz w:val="24"/>
              </w:rPr>
              <w:t xml:space="preserve">RIESGO ABSOLUTO (MUEBLES Y ENSERES, EQUIPOS DE OFICINA, HERRAMIENTAS Y </w:t>
            </w:r>
            <w:r>
              <w:rPr>
                <w:spacing w:val="-2"/>
                <w:sz w:val="24"/>
              </w:rPr>
              <w:t>MAQUINARIA)</w:t>
            </w:r>
          </w:p>
        </w:tc>
        <w:tc>
          <w:tcPr>
            <w:tcW w:w="1841" w:type="dxa"/>
          </w:tcPr>
          <w:p w14:paraId="59D76E5A" w14:textId="77777777" w:rsidR="00675AB0" w:rsidRDefault="00675AB0">
            <w:pPr>
              <w:pStyle w:val="TableParagraph"/>
              <w:spacing w:before="84"/>
              <w:rPr>
                <w:rFonts w:ascii="Arial"/>
                <w:b/>
                <w:sz w:val="24"/>
              </w:rPr>
            </w:pPr>
          </w:p>
          <w:p w14:paraId="38B16A35" w14:textId="77777777" w:rsidR="00675AB0" w:rsidRDefault="00E244DF">
            <w:pPr>
              <w:pStyle w:val="TableParagraph"/>
              <w:ind w:right="2"/>
              <w:jc w:val="right"/>
              <w:rPr>
                <w:sz w:val="24"/>
              </w:rPr>
            </w:pPr>
            <w:r>
              <w:rPr>
                <w:sz w:val="24"/>
              </w:rPr>
              <w:t>$</w:t>
            </w:r>
            <w:r>
              <w:rPr>
                <w:spacing w:val="-2"/>
                <w:sz w:val="24"/>
              </w:rPr>
              <w:t xml:space="preserve"> 400.000,00</w:t>
            </w:r>
          </w:p>
        </w:tc>
      </w:tr>
      <w:tr w:rsidR="00675AB0" w14:paraId="2D4C0FAB" w14:textId="77777777">
        <w:trPr>
          <w:trHeight w:val="350"/>
        </w:trPr>
        <w:tc>
          <w:tcPr>
            <w:tcW w:w="5953" w:type="dxa"/>
          </w:tcPr>
          <w:p w14:paraId="1AAD9625" w14:textId="77777777" w:rsidR="00675AB0" w:rsidRDefault="00E244DF">
            <w:pPr>
              <w:pStyle w:val="TableParagraph"/>
              <w:spacing w:before="38"/>
              <w:ind w:left="83"/>
              <w:rPr>
                <w:sz w:val="24"/>
              </w:rPr>
            </w:pPr>
            <w:r>
              <w:rPr>
                <w:sz w:val="24"/>
              </w:rPr>
              <w:t>HURTO</w:t>
            </w:r>
            <w:r>
              <w:rPr>
                <w:spacing w:val="-6"/>
                <w:sz w:val="24"/>
              </w:rPr>
              <w:t xml:space="preserve"> </w:t>
            </w:r>
            <w:r>
              <w:rPr>
                <w:sz w:val="24"/>
              </w:rPr>
              <w:t>CONTENIDOS</w:t>
            </w:r>
            <w:r>
              <w:rPr>
                <w:spacing w:val="-6"/>
                <w:sz w:val="24"/>
              </w:rPr>
              <w:t xml:space="preserve"> </w:t>
            </w:r>
            <w:r>
              <w:rPr>
                <w:spacing w:val="-4"/>
                <w:sz w:val="24"/>
              </w:rPr>
              <w:t>HASTA</w:t>
            </w:r>
          </w:p>
        </w:tc>
        <w:tc>
          <w:tcPr>
            <w:tcW w:w="1841" w:type="dxa"/>
          </w:tcPr>
          <w:p w14:paraId="1065D293" w14:textId="77777777" w:rsidR="00675AB0" w:rsidRDefault="00E244DF">
            <w:pPr>
              <w:pStyle w:val="TableParagraph"/>
              <w:spacing w:before="38"/>
              <w:ind w:right="2"/>
              <w:jc w:val="right"/>
              <w:rPr>
                <w:sz w:val="24"/>
              </w:rPr>
            </w:pPr>
            <w:r>
              <w:rPr>
                <w:sz w:val="24"/>
              </w:rPr>
              <w:t>$</w:t>
            </w:r>
            <w:r>
              <w:rPr>
                <w:spacing w:val="-2"/>
                <w:sz w:val="24"/>
              </w:rPr>
              <w:t xml:space="preserve"> 150.000,00</w:t>
            </w:r>
          </w:p>
        </w:tc>
      </w:tr>
      <w:tr w:rsidR="00675AB0" w14:paraId="08D93932" w14:textId="77777777">
        <w:trPr>
          <w:trHeight w:val="350"/>
        </w:trPr>
        <w:tc>
          <w:tcPr>
            <w:tcW w:w="5953" w:type="dxa"/>
          </w:tcPr>
          <w:p w14:paraId="5A01EAC9" w14:textId="77777777" w:rsidR="00675AB0" w:rsidRDefault="00E244DF">
            <w:pPr>
              <w:pStyle w:val="TableParagraph"/>
              <w:spacing w:before="38"/>
              <w:ind w:left="16"/>
              <w:rPr>
                <w:sz w:val="24"/>
              </w:rPr>
            </w:pPr>
            <w:r>
              <w:rPr>
                <w:sz w:val="24"/>
              </w:rPr>
              <w:t>DINERO</w:t>
            </w:r>
            <w:r>
              <w:rPr>
                <w:spacing w:val="-12"/>
                <w:sz w:val="24"/>
              </w:rPr>
              <w:t xml:space="preserve"> </w:t>
            </w:r>
            <w:r>
              <w:rPr>
                <w:spacing w:val="-4"/>
                <w:sz w:val="24"/>
              </w:rPr>
              <w:t>HASTA</w:t>
            </w:r>
          </w:p>
        </w:tc>
        <w:tc>
          <w:tcPr>
            <w:tcW w:w="1841" w:type="dxa"/>
          </w:tcPr>
          <w:p w14:paraId="16990ECB" w14:textId="77777777" w:rsidR="00675AB0" w:rsidRDefault="00E244DF">
            <w:pPr>
              <w:pStyle w:val="TableParagraph"/>
              <w:spacing w:before="38"/>
              <w:ind w:right="2"/>
              <w:jc w:val="right"/>
              <w:rPr>
                <w:sz w:val="24"/>
              </w:rPr>
            </w:pPr>
            <w:r>
              <w:rPr>
                <w:sz w:val="24"/>
              </w:rPr>
              <w:t>$</w:t>
            </w:r>
            <w:r>
              <w:rPr>
                <w:spacing w:val="-2"/>
                <w:sz w:val="24"/>
              </w:rPr>
              <w:t xml:space="preserve"> 150.000,00</w:t>
            </w:r>
          </w:p>
        </w:tc>
      </w:tr>
      <w:tr w:rsidR="00675AB0" w14:paraId="6CC76875" w14:textId="77777777">
        <w:trPr>
          <w:trHeight w:val="350"/>
        </w:trPr>
        <w:tc>
          <w:tcPr>
            <w:tcW w:w="5953" w:type="dxa"/>
          </w:tcPr>
          <w:p w14:paraId="1073F687" w14:textId="77777777" w:rsidR="00675AB0" w:rsidRDefault="00E244DF">
            <w:pPr>
              <w:pStyle w:val="TableParagraph"/>
              <w:spacing w:before="39"/>
              <w:ind w:left="1800"/>
              <w:rPr>
                <w:rFonts w:ascii="Arial"/>
                <w:b/>
                <w:sz w:val="24"/>
              </w:rPr>
            </w:pPr>
            <w:r>
              <w:rPr>
                <w:rFonts w:ascii="Arial"/>
                <w:b/>
                <w:spacing w:val="-2"/>
                <w:sz w:val="24"/>
              </w:rPr>
              <w:t>TOTAL</w:t>
            </w:r>
          </w:p>
        </w:tc>
        <w:tc>
          <w:tcPr>
            <w:tcW w:w="1841" w:type="dxa"/>
          </w:tcPr>
          <w:p w14:paraId="4BC557D5" w14:textId="77777777" w:rsidR="00675AB0" w:rsidRDefault="00E244DF">
            <w:pPr>
              <w:pStyle w:val="TableParagraph"/>
              <w:spacing w:before="39"/>
              <w:ind w:right="2"/>
              <w:jc w:val="right"/>
              <w:rPr>
                <w:rFonts w:ascii="Arial"/>
                <w:b/>
                <w:sz w:val="24"/>
              </w:rPr>
            </w:pPr>
            <w:r>
              <w:rPr>
                <w:sz w:val="24"/>
              </w:rPr>
              <w:t>$</w:t>
            </w:r>
            <w:r>
              <w:rPr>
                <w:spacing w:val="-1"/>
                <w:sz w:val="24"/>
              </w:rPr>
              <w:t xml:space="preserve"> </w:t>
            </w:r>
            <w:r>
              <w:rPr>
                <w:rFonts w:ascii="Arial"/>
                <w:b/>
                <w:spacing w:val="-2"/>
                <w:sz w:val="24"/>
              </w:rPr>
              <w:t>700.000,00</w:t>
            </w:r>
          </w:p>
        </w:tc>
      </w:tr>
    </w:tbl>
    <w:p w14:paraId="38FF47CA" w14:textId="77777777" w:rsidR="00675AB0" w:rsidRDefault="00E244DF">
      <w:pPr>
        <w:pStyle w:val="Prrafodelista"/>
        <w:numPr>
          <w:ilvl w:val="0"/>
          <w:numId w:val="25"/>
        </w:numPr>
        <w:tabs>
          <w:tab w:val="left" w:pos="506"/>
        </w:tabs>
        <w:spacing w:before="272"/>
        <w:ind w:left="506" w:hanging="333"/>
        <w:rPr>
          <w:rFonts w:ascii="Arial"/>
          <w:b/>
          <w:sz w:val="24"/>
        </w:rPr>
      </w:pPr>
      <w:r>
        <w:rPr>
          <w:rFonts w:ascii="Arial"/>
          <w:b/>
          <w:spacing w:val="-2"/>
          <w:sz w:val="24"/>
        </w:rPr>
        <w:t>COBERTURAS:</w:t>
      </w:r>
    </w:p>
    <w:p w14:paraId="3471F0D1" w14:textId="77777777" w:rsidR="00675AB0" w:rsidRDefault="00675AB0">
      <w:pPr>
        <w:pStyle w:val="Textoindependiente"/>
        <w:rPr>
          <w:rFonts w:ascii="Arial"/>
          <w:b/>
        </w:rPr>
      </w:pPr>
    </w:p>
    <w:p w14:paraId="12305300" w14:textId="77777777" w:rsidR="00675AB0" w:rsidRDefault="00E244DF">
      <w:pPr>
        <w:pStyle w:val="Textoindependiente"/>
        <w:ind w:left="1889" w:right="159"/>
        <w:jc w:val="both"/>
      </w:pPr>
      <w:r>
        <w:t>Cubre las pérdidas o daños de los bienes descritos en las condiciones de la Póliza de Robo y/o Asalto, incluyendo el dinero, hurto, amenaza y/o violencia a las personas, tentativa de robo o hechos relacionados con los mismos, desaparición misteriosa.</w:t>
      </w:r>
    </w:p>
    <w:p w14:paraId="62ECEF01" w14:textId="77777777" w:rsidR="00675AB0" w:rsidRDefault="00675AB0">
      <w:pPr>
        <w:pStyle w:val="Textoindependiente"/>
      </w:pPr>
    </w:p>
    <w:p w14:paraId="3699E88F" w14:textId="77777777" w:rsidR="00675AB0" w:rsidRDefault="00E244DF">
      <w:pPr>
        <w:pStyle w:val="Textoindependiente"/>
        <w:ind w:left="1889" w:right="159"/>
        <w:jc w:val="both"/>
      </w:pPr>
      <w:r>
        <w:t>Están cubiertos los daños ocasionados a los bienes asegurados a consecuencia de</w:t>
      </w:r>
    </w:p>
    <w:p w14:paraId="497B7EB4" w14:textId="77777777" w:rsidR="00675AB0" w:rsidRDefault="00E244DF">
      <w:pPr>
        <w:pStyle w:val="Textoindependiente"/>
        <w:ind w:left="1889"/>
        <w:jc w:val="both"/>
      </w:pPr>
      <w:r>
        <w:t>Robo</w:t>
      </w:r>
      <w:r>
        <w:rPr>
          <w:spacing w:val="-9"/>
        </w:rPr>
        <w:t xml:space="preserve"> </w:t>
      </w:r>
      <w:r>
        <w:t>o</w:t>
      </w:r>
      <w:r>
        <w:rPr>
          <w:spacing w:val="-6"/>
        </w:rPr>
        <w:t xml:space="preserve"> </w:t>
      </w:r>
      <w:r>
        <w:t>tentativa</w:t>
      </w:r>
      <w:r>
        <w:rPr>
          <w:spacing w:val="-6"/>
        </w:rPr>
        <w:t xml:space="preserve"> </w:t>
      </w:r>
      <w:r>
        <w:t>de</w:t>
      </w:r>
      <w:r>
        <w:rPr>
          <w:spacing w:val="-6"/>
        </w:rPr>
        <w:t xml:space="preserve"> </w:t>
      </w:r>
      <w:r>
        <w:t>Robo</w:t>
      </w:r>
      <w:r>
        <w:rPr>
          <w:spacing w:val="-7"/>
        </w:rPr>
        <w:t xml:space="preserve"> </w:t>
      </w:r>
      <w:r>
        <w:t>a</w:t>
      </w:r>
      <w:r>
        <w:rPr>
          <w:spacing w:val="-7"/>
        </w:rPr>
        <w:t xml:space="preserve"> </w:t>
      </w:r>
      <w:r>
        <w:t>Primer</w:t>
      </w:r>
      <w:r>
        <w:rPr>
          <w:spacing w:val="-6"/>
        </w:rPr>
        <w:t xml:space="preserve"> </w:t>
      </w:r>
      <w:r>
        <w:t>Riesgo</w:t>
      </w:r>
      <w:r>
        <w:rPr>
          <w:spacing w:val="-7"/>
        </w:rPr>
        <w:t xml:space="preserve"> </w:t>
      </w:r>
      <w:r>
        <w:rPr>
          <w:spacing w:val="-2"/>
        </w:rPr>
        <w:t>Absoluto.</w:t>
      </w:r>
    </w:p>
    <w:p w14:paraId="21B8A78B" w14:textId="77777777" w:rsidR="00675AB0" w:rsidRDefault="00675AB0">
      <w:pPr>
        <w:pStyle w:val="Textoindependiente"/>
      </w:pPr>
    </w:p>
    <w:p w14:paraId="44004567" w14:textId="77777777" w:rsidR="00675AB0" w:rsidRDefault="00E244DF">
      <w:pPr>
        <w:pStyle w:val="Ttulo1"/>
        <w:numPr>
          <w:ilvl w:val="0"/>
          <w:numId w:val="25"/>
        </w:numPr>
        <w:tabs>
          <w:tab w:val="left" w:pos="533"/>
        </w:tabs>
        <w:spacing w:before="1"/>
        <w:ind w:left="533" w:hanging="360"/>
      </w:pPr>
      <w:r>
        <w:t>CLAUSULAS</w:t>
      </w:r>
      <w:r>
        <w:rPr>
          <w:spacing w:val="-2"/>
        </w:rPr>
        <w:t xml:space="preserve"> ADICIONALES</w:t>
      </w:r>
    </w:p>
    <w:p w14:paraId="59736C50" w14:textId="77777777" w:rsidR="00675AB0" w:rsidRDefault="00E244DF">
      <w:pPr>
        <w:pStyle w:val="Prrafodelista"/>
        <w:numPr>
          <w:ilvl w:val="1"/>
          <w:numId w:val="25"/>
        </w:numPr>
        <w:tabs>
          <w:tab w:val="left" w:pos="893"/>
        </w:tabs>
        <w:spacing w:before="276"/>
        <w:ind w:hanging="360"/>
        <w:rPr>
          <w:sz w:val="24"/>
        </w:rPr>
      </w:pPr>
      <w:r>
        <w:rPr>
          <w:spacing w:val="-2"/>
          <w:sz w:val="24"/>
        </w:rPr>
        <w:t>Adhesión.</w:t>
      </w:r>
    </w:p>
    <w:p w14:paraId="3C0F287B" w14:textId="77777777" w:rsidR="00675AB0" w:rsidRDefault="00E244DF">
      <w:pPr>
        <w:pStyle w:val="Prrafodelista"/>
        <w:numPr>
          <w:ilvl w:val="1"/>
          <w:numId w:val="25"/>
        </w:numPr>
        <w:tabs>
          <w:tab w:val="left" w:pos="893"/>
        </w:tabs>
        <w:ind w:hanging="360"/>
        <w:rPr>
          <w:sz w:val="24"/>
        </w:rPr>
      </w:pPr>
      <w:r>
        <w:rPr>
          <w:sz w:val="24"/>
        </w:rPr>
        <w:t>Ajustadores,</w:t>
      </w:r>
      <w:r>
        <w:rPr>
          <w:spacing w:val="-3"/>
          <w:sz w:val="24"/>
        </w:rPr>
        <w:t xml:space="preserve"> </w:t>
      </w:r>
      <w:r>
        <w:rPr>
          <w:sz w:val="24"/>
        </w:rPr>
        <w:t>liquidadores</w:t>
      </w:r>
      <w:r>
        <w:rPr>
          <w:spacing w:val="-3"/>
          <w:sz w:val="24"/>
        </w:rPr>
        <w:t xml:space="preserve"> </w:t>
      </w:r>
      <w:r>
        <w:rPr>
          <w:sz w:val="24"/>
        </w:rPr>
        <w:t>y</w:t>
      </w:r>
      <w:r>
        <w:rPr>
          <w:spacing w:val="-5"/>
          <w:sz w:val="24"/>
        </w:rPr>
        <w:t xml:space="preserve"> </w:t>
      </w:r>
      <w:r>
        <w:rPr>
          <w:sz w:val="24"/>
        </w:rPr>
        <w:t>peritos</w:t>
      </w:r>
      <w:r>
        <w:rPr>
          <w:spacing w:val="-2"/>
          <w:sz w:val="24"/>
        </w:rPr>
        <w:t xml:space="preserve"> </w:t>
      </w:r>
      <w:r>
        <w:rPr>
          <w:sz w:val="24"/>
        </w:rPr>
        <w:t>de</w:t>
      </w:r>
      <w:r>
        <w:rPr>
          <w:spacing w:val="-5"/>
          <w:sz w:val="24"/>
        </w:rPr>
        <w:t xml:space="preserve"> </w:t>
      </w:r>
      <w:r>
        <w:rPr>
          <w:sz w:val="24"/>
        </w:rPr>
        <w:t>muto</w:t>
      </w:r>
      <w:r>
        <w:rPr>
          <w:spacing w:val="-3"/>
          <w:sz w:val="24"/>
        </w:rPr>
        <w:t xml:space="preserve"> </w:t>
      </w:r>
      <w:r>
        <w:rPr>
          <w:spacing w:val="-2"/>
          <w:sz w:val="24"/>
        </w:rPr>
        <w:t>acuerdo.</w:t>
      </w:r>
    </w:p>
    <w:p w14:paraId="2C90D458" w14:textId="77777777" w:rsidR="00675AB0" w:rsidRDefault="00E244DF">
      <w:pPr>
        <w:pStyle w:val="Prrafodelista"/>
        <w:numPr>
          <w:ilvl w:val="1"/>
          <w:numId w:val="25"/>
        </w:numPr>
        <w:tabs>
          <w:tab w:val="left" w:pos="893"/>
        </w:tabs>
        <w:ind w:hanging="360"/>
        <w:rPr>
          <w:sz w:val="24"/>
        </w:rPr>
      </w:pPr>
      <w:r>
        <w:rPr>
          <w:sz w:val="24"/>
        </w:rPr>
        <w:t>Alteraciones</w:t>
      </w:r>
      <w:r>
        <w:rPr>
          <w:spacing w:val="-5"/>
          <w:sz w:val="24"/>
        </w:rPr>
        <w:t xml:space="preserve"> </w:t>
      </w:r>
      <w:r>
        <w:rPr>
          <w:sz w:val="24"/>
        </w:rPr>
        <w:t>y</w:t>
      </w:r>
      <w:r>
        <w:rPr>
          <w:spacing w:val="-5"/>
          <w:sz w:val="24"/>
        </w:rPr>
        <w:t xml:space="preserve"> </w:t>
      </w:r>
      <w:r>
        <w:rPr>
          <w:spacing w:val="-2"/>
          <w:sz w:val="24"/>
        </w:rPr>
        <w:t>reparaciones.</w:t>
      </w:r>
    </w:p>
    <w:p w14:paraId="4B2F0FC1" w14:textId="77777777" w:rsidR="00675AB0" w:rsidRDefault="00E244DF">
      <w:pPr>
        <w:pStyle w:val="Prrafodelista"/>
        <w:numPr>
          <w:ilvl w:val="1"/>
          <w:numId w:val="25"/>
        </w:numPr>
        <w:tabs>
          <w:tab w:val="left" w:pos="893"/>
        </w:tabs>
        <w:ind w:hanging="360"/>
        <w:rPr>
          <w:sz w:val="24"/>
        </w:rPr>
      </w:pPr>
      <w:r>
        <w:rPr>
          <w:sz w:val="24"/>
        </w:rPr>
        <w:t>Inclusión</w:t>
      </w:r>
      <w:r>
        <w:rPr>
          <w:spacing w:val="-6"/>
          <w:sz w:val="24"/>
        </w:rPr>
        <w:t xml:space="preserve"> </w:t>
      </w:r>
      <w:r>
        <w:rPr>
          <w:sz w:val="24"/>
        </w:rPr>
        <w:t>nuevos</w:t>
      </w:r>
      <w:r>
        <w:rPr>
          <w:spacing w:val="-4"/>
          <w:sz w:val="24"/>
        </w:rPr>
        <w:t xml:space="preserve"> </w:t>
      </w:r>
      <w:r>
        <w:rPr>
          <w:sz w:val="24"/>
        </w:rPr>
        <w:t>bienes,</w:t>
      </w:r>
      <w:r>
        <w:rPr>
          <w:spacing w:val="-4"/>
          <w:sz w:val="24"/>
        </w:rPr>
        <w:t xml:space="preserve"> </w:t>
      </w:r>
      <w:r>
        <w:rPr>
          <w:sz w:val="24"/>
        </w:rPr>
        <w:t>30</w:t>
      </w:r>
      <w:r>
        <w:rPr>
          <w:spacing w:val="-5"/>
          <w:sz w:val="24"/>
        </w:rPr>
        <w:t xml:space="preserve"> </w:t>
      </w:r>
      <w:r>
        <w:rPr>
          <w:spacing w:val="-4"/>
          <w:sz w:val="24"/>
        </w:rPr>
        <w:t>días.</w:t>
      </w:r>
    </w:p>
    <w:p w14:paraId="677C4C82" w14:textId="77777777" w:rsidR="00675AB0" w:rsidRDefault="00E244DF">
      <w:pPr>
        <w:pStyle w:val="Prrafodelista"/>
        <w:numPr>
          <w:ilvl w:val="1"/>
          <w:numId w:val="25"/>
        </w:numPr>
        <w:tabs>
          <w:tab w:val="left" w:pos="893"/>
        </w:tabs>
        <w:ind w:hanging="360"/>
        <w:rPr>
          <w:sz w:val="24"/>
        </w:rPr>
      </w:pPr>
      <w:r>
        <w:rPr>
          <w:sz w:val="24"/>
        </w:rPr>
        <w:t>Cancelación</w:t>
      </w:r>
      <w:r>
        <w:rPr>
          <w:spacing w:val="-4"/>
          <w:sz w:val="24"/>
        </w:rPr>
        <w:t xml:space="preserve"> </w:t>
      </w:r>
      <w:r>
        <w:rPr>
          <w:sz w:val="24"/>
        </w:rPr>
        <w:t>anticipada,</w:t>
      </w:r>
      <w:r>
        <w:rPr>
          <w:spacing w:val="-4"/>
          <w:sz w:val="24"/>
        </w:rPr>
        <w:t xml:space="preserve"> </w:t>
      </w:r>
      <w:r>
        <w:rPr>
          <w:sz w:val="24"/>
        </w:rPr>
        <w:t>no</w:t>
      </w:r>
      <w:r>
        <w:rPr>
          <w:spacing w:val="-4"/>
          <w:sz w:val="24"/>
        </w:rPr>
        <w:t xml:space="preserve"> </w:t>
      </w:r>
      <w:r>
        <w:rPr>
          <w:sz w:val="24"/>
        </w:rPr>
        <w:t>individual</w:t>
      </w:r>
      <w:r>
        <w:rPr>
          <w:spacing w:val="-4"/>
          <w:sz w:val="24"/>
        </w:rPr>
        <w:t xml:space="preserve"> </w:t>
      </w:r>
      <w:r>
        <w:rPr>
          <w:sz w:val="24"/>
        </w:rPr>
        <w:t>y</w:t>
      </w:r>
      <w:r>
        <w:rPr>
          <w:spacing w:val="-7"/>
          <w:sz w:val="24"/>
        </w:rPr>
        <w:t xml:space="preserve"> </w:t>
      </w:r>
      <w:r>
        <w:rPr>
          <w:sz w:val="24"/>
        </w:rPr>
        <w:t>a</w:t>
      </w:r>
      <w:r>
        <w:rPr>
          <w:spacing w:val="-3"/>
          <w:sz w:val="24"/>
        </w:rPr>
        <w:t xml:space="preserve"> </w:t>
      </w:r>
      <w:r>
        <w:rPr>
          <w:sz w:val="24"/>
        </w:rPr>
        <w:t>prorrata</w:t>
      </w:r>
      <w:r>
        <w:rPr>
          <w:spacing w:val="-3"/>
          <w:sz w:val="24"/>
        </w:rPr>
        <w:t xml:space="preserve"> </w:t>
      </w:r>
      <w:r>
        <w:rPr>
          <w:sz w:val="24"/>
        </w:rPr>
        <w:t>90</w:t>
      </w:r>
      <w:r>
        <w:rPr>
          <w:spacing w:val="-6"/>
          <w:sz w:val="24"/>
        </w:rPr>
        <w:t xml:space="preserve"> </w:t>
      </w:r>
      <w:r>
        <w:rPr>
          <w:spacing w:val="-2"/>
          <w:sz w:val="24"/>
        </w:rPr>
        <w:t>días.</w:t>
      </w:r>
    </w:p>
    <w:p w14:paraId="268FF88F" w14:textId="77777777" w:rsidR="00675AB0" w:rsidRDefault="00E244DF">
      <w:pPr>
        <w:pStyle w:val="Prrafodelista"/>
        <w:numPr>
          <w:ilvl w:val="1"/>
          <w:numId w:val="25"/>
        </w:numPr>
        <w:tabs>
          <w:tab w:val="left" w:pos="893"/>
        </w:tabs>
        <w:ind w:hanging="360"/>
        <w:rPr>
          <w:sz w:val="24"/>
        </w:rPr>
      </w:pPr>
      <w:r>
        <w:rPr>
          <w:sz w:val="24"/>
        </w:rPr>
        <w:t>Errores</w:t>
      </w:r>
      <w:r>
        <w:rPr>
          <w:spacing w:val="-2"/>
          <w:sz w:val="24"/>
        </w:rPr>
        <w:t xml:space="preserve"> </w:t>
      </w:r>
      <w:r>
        <w:rPr>
          <w:sz w:val="24"/>
        </w:rPr>
        <w:t>u</w:t>
      </w:r>
      <w:r>
        <w:rPr>
          <w:spacing w:val="-2"/>
          <w:sz w:val="24"/>
        </w:rPr>
        <w:t xml:space="preserve"> </w:t>
      </w:r>
      <w:r>
        <w:rPr>
          <w:sz w:val="24"/>
        </w:rPr>
        <w:t>omisiones</w:t>
      </w:r>
      <w:r>
        <w:rPr>
          <w:spacing w:val="-2"/>
          <w:sz w:val="24"/>
        </w:rPr>
        <w:t xml:space="preserve"> </w:t>
      </w:r>
      <w:r>
        <w:rPr>
          <w:sz w:val="24"/>
        </w:rPr>
        <w:t>no</w:t>
      </w:r>
      <w:r>
        <w:rPr>
          <w:spacing w:val="-2"/>
          <w:sz w:val="24"/>
        </w:rPr>
        <w:t xml:space="preserve"> intencionales.</w:t>
      </w:r>
    </w:p>
    <w:p w14:paraId="7C3F5DE9" w14:textId="77777777" w:rsidR="00675AB0" w:rsidRDefault="00E244DF">
      <w:pPr>
        <w:pStyle w:val="Prrafodelista"/>
        <w:numPr>
          <w:ilvl w:val="1"/>
          <w:numId w:val="25"/>
        </w:numPr>
        <w:tabs>
          <w:tab w:val="left" w:pos="893"/>
        </w:tabs>
        <w:ind w:hanging="360"/>
        <w:rPr>
          <w:sz w:val="24"/>
        </w:rPr>
      </w:pPr>
      <w:r>
        <w:rPr>
          <w:sz w:val="24"/>
        </w:rPr>
        <w:t>Extensión</w:t>
      </w:r>
      <w:r>
        <w:rPr>
          <w:spacing w:val="-3"/>
          <w:sz w:val="24"/>
        </w:rPr>
        <w:t xml:space="preserve"> </w:t>
      </w:r>
      <w:r>
        <w:rPr>
          <w:sz w:val="24"/>
        </w:rPr>
        <w:t>de</w:t>
      </w:r>
      <w:r>
        <w:rPr>
          <w:spacing w:val="-4"/>
          <w:sz w:val="24"/>
        </w:rPr>
        <w:t xml:space="preserve"> </w:t>
      </w:r>
      <w:r>
        <w:rPr>
          <w:sz w:val="24"/>
        </w:rPr>
        <w:t>vigencia</w:t>
      </w:r>
      <w:r>
        <w:rPr>
          <w:spacing w:val="-3"/>
          <w:sz w:val="24"/>
        </w:rPr>
        <w:t xml:space="preserve"> </w:t>
      </w:r>
      <w:r>
        <w:rPr>
          <w:sz w:val="24"/>
        </w:rPr>
        <w:t>a</w:t>
      </w:r>
      <w:r>
        <w:rPr>
          <w:spacing w:val="-3"/>
          <w:sz w:val="24"/>
        </w:rPr>
        <w:t xml:space="preserve"> </w:t>
      </w:r>
      <w:r>
        <w:rPr>
          <w:spacing w:val="-2"/>
          <w:sz w:val="24"/>
        </w:rPr>
        <w:t>prorrata.</w:t>
      </w:r>
    </w:p>
    <w:p w14:paraId="2602BD4A" w14:textId="77777777" w:rsidR="00675AB0" w:rsidRDefault="00E244DF">
      <w:pPr>
        <w:pStyle w:val="Prrafodelista"/>
        <w:numPr>
          <w:ilvl w:val="1"/>
          <w:numId w:val="25"/>
        </w:numPr>
        <w:tabs>
          <w:tab w:val="left" w:pos="893"/>
        </w:tabs>
        <w:ind w:hanging="360"/>
        <w:rPr>
          <w:sz w:val="24"/>
        </w:rPr>
      </w:pPr>
      <w:r>
        <w:rPr>
          <w:sz w:val="24"/>
        </w:rPr>
        <w:t>Notificación</w:t>
      </w:r>
      <w:r>
        <w:rPr>
          <w:spacing w:val="-5"/>
          <w:sz w:val="24"/>
        </w:rPr>
        <w:t xml:space="preserve"> </w:t>
      </w:r>
      <w:r>
        <w:rPr>
          <w:sz w:val="24"/>
        </w:rPr>
        <w:t>de</w:t>
      </w:r>
      <w:r>
        <w:rPr>
          <w:spacing w:val="-4"/>
          <w:sz w:val="24"/>
        </w:rPr>
        <w:t xml:space="preserve"> </w:t>
      </w:r>
      <w:r>
        <w:rPr>
          <w:sz w:val="24"/>
        </w:rPr>
        <w:t>siniestros</w:t>
      </w:r>
      <w:r>
        <w:rPr>
          <w:spacing w:val="-4"/>
          <w:sz w:val="24"/>
        </w:rPr>
        <w:t xml:space="preserve"> </w:t>
      </w:r>
      <w:r>
        <w:rPr>
          <w:sz w:val="24"/>
        </w:rPr>
        <w:t>30</w:t>
      </w:r>
      <w:r>
        <w:rPr>
          <w:spacing w:val="-5"/>
          <w:sz w:val="24"/>
        </w:rPr>
        <w:t xml:space="preserve"> </w:t>
      </w:r>
      <w:r>
        <w:rPr>
          <w:sz w:val="24"/>
        </w:rPr>
        <w:t>días</w:t>
      </w:r>
      <w:r>
        <w:rPr>
          <w:spacing w:val="-4"/>
          <w:sz w:val="24"/>
        </w:rPr>
        <w:t xml:space="preserve"> </w:t>
      </w:r>
      <w:r>
        <w:rPr>
          <w:spacing w:val="-2"/>
          <w:sz w:val="24"/>
        </w:rPr>
        <w:t>hábiles.</w:t>
      </w:r>
    </w:p>
    <w:p w14:paraId="52248D48" w14:textId="77777777" w:rsidR="00675AB0" w:rsidRDefault="00E244DF">
      <w:pPr>
        <w:pStyle w:val="Prrafodelista"/>
        <w:numPr>
          <w:ilvl w:val="1"/>
          <w:numId w:val="25"/>
        </w:numPr>
        <w:tabs>
          <w:tab w:val="left" w:pos="893"/>
        </w:tabs>
        <w:ind w:hanging="360"/>
        <w:rPr>
          <w:sz w:val="24"/>
        </w:rPr>
      </w:pPr>
      <w:r>
        <w:rPr>
          <w:sz w:val="24"/>
        </w:rPr>
        <w:t>Designación</w:t>
      </w:r>
      <w:r>
        <w:rPr>
          <w:spacing w:val="-5"/>
          <w:sz w:val="24"/>
        </w:rPr>
        <w:t xml:space="preserve"> </w:t>
      </w:r>
      <w:r>
        <w:rPr>
          <w:sz w:val="24"/>
        </w:rPr>
        <w:t>de</w:t>
      </w:r>
      <w:r>
        <w:rPr>
          <w:spacing w:val="-4"/>
          <w:sz w:val="24"/>
        </w:rPr>
        <w:t xml:space="preserve"> </w:t>
      </w:r>
      <w:r>
        <w:rPr>
          <w:spacing w:val="-2"/>
          <w:sz w:val="24"/>
        </w:rPr>
        <w:t>Bienes.</w:t>
      </w:r>
    </w:p>
    <w:p w14:paraId="5F4CF558" w14:textId="77777777" w:rsidR="00675AB0" w:rsidRDefault="00E244DF">
      <w:pPr>
        <w:pStyle w:val="Prrafodelista"/>
        <w:numPr>
          <w:ilvl w:val="1"/>
          <w:numId w:val="25"/>
        </w:numPr>
        <w:tabs>
          <w:tab w:val="left" w:pos="893"/>
        </w:tabs>
        <w:ind w:hanging="360"/>
        <w:rPr>
          <w:sz w:val="24"/>
        </w:rPr>
      </w:pPr>
      <w:r>
        <w:rPr>
          <w:sz w:val="24"/>
        </w:rPr>
        <w:t>Localización</w:t>
      </w:r>
      <w:r>
        <w:rPr>
          <w:spacing w:val="-4"/>
          <w:sz w:val="24"/>
        </w:rPr>
        <w:t xml:space="preserve"> </w:t>
      </w:r>
      <w:r>
        <w:rPr>
          <w:sz w:val="24"/>
        </w:rPr>
        <w:t>y</w:t>
      </w:r>
      <w:r>
        <w:rPr>
          <w:spacing w:val="-7"/>
          <w:sz w:val="24"/>
        </w:rPr>
        <w:t xml:space="preserve"> </w:t>
      </w:r>
      <w:r>
        <w:rPr>
          <w:sz w:val="24"/>
        </w:rPr>
        <w:t>libre</w:t>
      </w:r>
      <w:r>
        <w:rPr>
          <w:spacing w:val="-5"/>
          <w:sz w:val="24"/>
        </w:rPr>
        <w:t xml:space="preserve"> </w:t>
      </w:r>
      <w:r>
        <w:rPr>
          <w:spacing w:val="-2"/>
          <w:sz w:val="24"/>
        </w:rPr>
        <w:t>tránsito.</w:t>
      </w:r>
    </w:p>
    <w:p w14:paraId="266D2A48" w14:textId="77777777" w:rsidR="00675AB0" w:rsidRDefault="00E244DF">
      <w:pPr>
        <w:pStyle w:val="Prrafodelista"/>
        <w:numPr>
          <w:ilvl w:val="1"/>
          <w:numId w:val="25"/>
        </w:numPr>
        <w:tabs>
          <w:tab w:val="left" w:pos="893"/>
        </w:tabs>
        <w:ind w:hanging="360"/>
        <w:rPr>
          <w:sz w:val="24"/>
        </w:rPr>
      </w:pPr>
      <w:r>
        <w:rPr>
          <w:sz w:val="24"/>
        </w:rPr>
        <w:t>No</w:t>
      </w:r>
      <w:r>
        <w:rPr>
          <w:spacing w:val="-5"/>
          <w:sz w:val="24"/>
        </w:rPr>
        <w:t xml:space="preserve"> </w:t>
      </w:r>
      <w:r>
        <w:rPr>
          <w:spacing w:val="-2"/>
          <w:sz w:val="24"/>
        </w:rPr>
        <w:t>depreciación.</w:t>
      </w:r>
    </w:p>
    <w:p w14:paraId="44FBC28E" w14:textId="77777777" w:rsidR="00675AB0" w:rsidRDefault="00E244DF">
      <w:pPr>
        <w:pStyle w:val="Prrafodelista"/>
        <w:numPr>
          <w:ilvl w:val="1"/>
          <w:numId w:val="25"/>
        </w:numPr>
        <w:tabs>
          <w:tab w:val="left" w:pos="893"/>
        </w:tabs>
        <w:spacing w:before="1"/>
        <w:ind w:hanging="360"/>
        <w:rPr>
          <w:sz w:val="24"/>
        </w:rPr>
      </w:pPr>
      <w:r>
        <w:rPr>
          <w:sz w:val="24"/>
        </w:rPr>
        <w:t>Pago</w:t>
      </w:r>
      <w:r>
        <w:rPr>
          <w:spacing w:val="-3"/>
          <w:sz w:val="24"/>
        </w:rPr>
        <w:t xml:space="preserve"> </w:t>
      </w:r>
      <w:r>
        <w:rPr>
          <w:sz w:val="24"/>
        </w:rPr>
        <w:t>de</w:t>
      </w:r>
      <w:r>
        <w:rPr>
          <w:spacing w:val="-5"/>
          <w:sz w:val="24"/>
        </w:rPr>
        <w:t xml:space="preserve"> </w:t>
      </w:r>
      <w:r>
        <w:rPr>
          <w:sz w:val="24"/>
        </w:rPr>
        <w:t>indemnizaciones</w:t>
      </w:r>
      <w:r>
        <w:rPr>
          <w:spacing w:val="-3"/>
          <w:sz w:val="24"/>
        </w:rPr>
        <w:t xml:space="preserve"> </w:t>
      </w:r>
      <w:r>
        <w:rPr>
          <w:sz w:val="24"/>
        </w:rPr>
        <w:t>15</w:t>
      </w:r>
      <w:r>
        <w:rPr>
          <w:spacing w:val="-3"/>
          <w:sz w:val="24"/>
        </w:rPr>
        <w:t xml:space="preserve"> </w:t>
      </w:r>
      <w:r>
        <w:rPr>
          <w:sz w:val="24"/>
        </w:rPr>
        <w:t>días</w:t>
      </w:r>
      <w:r>
        <w:rPr>
          <w:spacing w:val="-3"/>
          <w:sz w:val="24"/>
        </w:rPr>
        <w:t xml:space="preserve"> </w:t>
      </w:r>
      <w:r>
        <w:rPr>
          <w:spacing w:val="-2"/>
          <w:sz w:val="24"/>
        </w:rPr>
        <w:t>laborables.</w:t>
      </w:r>
    </w:p>
    <w:p w14:paraId="0963967C" w14:textId="77777777" w:rsidR="00675AB0" w:rsidRDefault="00E244DF">
      <w:pPr>
        <w:pStyle w:val="Prrafodelista"/>
        <w:numPr>
          <w:ilvl w:val="1"/>
          <w:numId w:val="25"/>
        </w:numPr>
        <w:tabs>
          <w:tab w:val="left" w:pos="893"/>
        </w:tabs>
        <w:ind w:hanging="360"/>
        <w:rPr>
          <w:sz w:val="24"/>
        </w:rPr>
      </w:pPr>
      <w:r>
        <w:rPr>
          <w:sz w:val="24"/>
        </w:rPr>
        <w:t>Pago</w:t>
      </w:r>
      <w:r>
        <w:rPr>
          <w:spacing w:val="-2"/>
          <w:sz w:val="24"/>
        </w:rPr>
        <w:t xml:space="preserve"> </w:t>
      </w:r>
      <w:r>
        <w:rPr>
          <w:sz w:val="24"/>
        </w:rPr>
        <w:t>de</w:t>
      </w:r>
      <w:r>
        <w:rPr>
          <w:spacing w:val="-4"/>
          <w:sz w:val="24"/>
        </w:rPr>
        <w:t xml:space="preserve"> </w:t>
      </w:r>
      <w:r>
        <w:rPr>
          <w:sz w:val="24"/>
        </w:rPr>
        <w:t>primas</w:t>
      </w:r>
      <w:r>
        <w:rPr>
          <w:spacing w:val="-2"/>
          <w:sz w:val="24"/>
        </w:rPr>
        <w:t xml:space="preserve"> </w:t>
      </w:r>
      <w:r>
        <w:rPr>
          <w:sz w:val="24"/>
        </w:rPr>
        <w:t>30</w:t>
      </w:r>
      <w:r>
        <w:rPr>
          <w:spacing w:val="-2"/>
          <w:sz w:val="24"/>
        </w:rPr>
        <w:t xml:space="preserve"> días.</w:t>
      </w:r>
    </w:p>
    <w:p w14:paraId="4C90BECE" w14:textId="77777777" w:rsidR="00675AB0" w:rsidRDefault="00E244DF">
      <w:pPr>
        <w:pStyle w:val="Prrafodelista"/>
        <w:numPr>
          <w:ilvl w:val="1"/>
          <w:numId w:val="25"/>
        </w:numPr>
        <w:tabs>
          <w:tab w:val="left" w:pos="893"/>
        </w:tabs>
        <w:ind w:hanging="360"/>
        <w:rPr>
          <w:sz w:val="24"/>
        </w:rPr>
      </w:pPr>
      <w:r>
        <w:rPr>
          <w:sz w:val="24"/>
        </w:rPr>
        <w:t>Plazo</w:t>
      </w:r>
      <w:r>
        <w:rPr>
          <w:spacing w:val="-4"/>
          <w:sz w:val="24"/>
        </w:rPr>
        <w:t xml:space="preserve"> </w:t>
      </w:r>
      <w:r>
        <w:rPr>
          <w:sz w:val="24"/>
        </w:rPr>
        <w:t>de</w:t>
      </w:r>
      <w:r>
        <w:rPr>
          <w:spacing w:val="-3"/>
          <w:sz w:val="24"/>
        </w:rPr>
        <w:t xml:space="preserve"> </w:t>
      </w:r>
      <w:r>
        <w:rPr>
          <w:sz w:val="24"/>
        </w:rPr>
        <w:t>inspecciones</w:t>
      </w:r>
      <w:r>
        <w:rPr>
          <w:spacing w:val="-5"/>
          <w:sz w:val="24"/>
        </w:rPr>
        <w:t xml:space="preserve"> </w:t>
      </w:r>
      <w:r>
        <w:rPr>
          <w:spacing w:val="-2"/>
          <w:sz w:val="24"/>
        </w:rPr>
        <w:t>48horas.</w:t>
      </w:r>
    </w:p>
    <w:p w14:paraId="67F4C1AC" w14:textId="77777777" w:rsidR="00675AB0" w:rsidRDefault="00E244DF">
      <w:pPr>
        <w:pStyle w:val="Prrafodelista"/>
        <w:numPr>
          <w:ilvl w:val="1"/>
          <w:numId w:val="25"/>
        </w:numPr>
        <w:tabs>
          <w:tab w:val="left" w:pos="893"/>
        </w:tabs>
        <w:ind w:hanging="360"/>
        <w:rPr>
          <w:sz w:val="24"/>
        </w:rPr>
      </w:pPr>
      <w:r>
        <w:rPr>
          <w:sz w:val="24"/>
        </w:rPr>
        <w:t>Reposición</w:t>
      </w:r>
      <w:r>
        <w:rPr>
          <w:spacing w:val="-5"/>
          <w:sz w:val="24"/>
        </w:rPr>
        <w:t xml:space="preserve"> </w:t>
      </w:r>
      <w:r>
        <w:rPr>
          <w:sz w:val="24"/>
        </w:rPr>
        <w:t>o</w:t>
      </w:r>
      <w:r>
        <w:rPr>
          <w:spacing w:val="-2"/>
          <w:sz w:val="24"/>
        </w:rPr>
        <w:t xml:space="preserve"> reemplazo.</w:t>
      </w:r>
    </w:p>
    <w:p w14:paraId="33B6BF59" w14:textId="77777777" w:rsidR="00675AB0" w:rsidRDefault="00E244DF">
      <w:pPr>
        <w:pStyle w:val="Prrafodelista"/>
        <w:numPr>
          <w:ilvl w:val="1"/>
          <w:numId w:val="25"/>
        </w:numPr>
        <w:tabs>
          <w:tab w:val="left" w:pos="893"/>
        </w:tabs>
        <w:ind w:hanging="360"/>
        <w:rPr>
          <w:sz w:val="24"/>
        </w:rPr>
      </w:pPr>
      <w:r>
        <w:rPr>
          <w:sz w:val="24"/>
        </w:rPr>
        <w:t>Restitución</w:t>
      </w:r>
      <w:r>
        <w:rPr>
          <w:spacing w:val="-4"/>
          <w:sz w:val="24"/>
        </w:rPr>
        <w:t xml:space="preserve"> </w:t>
      </w:r>
      <w:r>
        <w:rPr>
          <w:sz w:val="24"/>
        </w:rPr>
        <w:t>Automática</w:t>
      </w:r>
      <w:r>
        <w:rPr>
          <w:spacing w:val="-4"/>
          <w:sz w:val="24"/>
        </w:rPr>
        <w:t xml:space="preserve"> </w:t>
      </w:r>
      <w:r>
        <w:rPr>
          <w:sz w:val="24"/>
        </w:rPr>
        <w:t>de</w:t>
      </w:r>
      <w:r>
        <w:rPr>
          <w:spacing w:val="-3"/>
          <w:sz w:val="24"/>
        </w:rPr>
        <w:t xml:space="preserve"> </w:t>
      </w:r>
      <w:r>
        <w:rPr>
          <w:sz w:val="24"/>
        </w:rPr>
        <w:t>la</w:t>
      </w:r>
      <w:r>
        <w:rPr>
          <w:spacing w:val="-4"/>
          <w:sz w:val="24"/>
        </w:rPr>
        <w:t xml:space="preserve"> </w:t>
      </w:r>
      <w:r>
        <w:rPr>
          <w:sz w:val="24"/>
        </w:rPr>
        <w:t>Suma</w:t>
      </w:r>
      <w:r>
        <w:rPr>
          <w:spacing w:val="-4"/>
          <w:sz w:val="24"/>
        </w:rPr>
        <w:t xml:space="preserve"> </w:t>
      </w:r>
      <w:r>
        <w:rPr>
          <w:spacing w:val="-2"/>
          <w:sz w:val="24"/>
        </w:rPr>
        <w:t>Asegurada.</w:t>
      </w:r>
    </w:p>
    <w:p w14:paraId="04D78756" w14:textId="77777777" w:rsidR="00675AB0" w:rsidRDefault="00E244DF">
      <w:pPr>
        <w:pStyle w:val="Prrafodelista"/>
        <w:numPr>
          <w:ilvl w:val="1"/>
          <w:numId w:val="25"/>
        </w:numPr>
        <w:tabs>
          <w:tab w:val="left" w:pos="893"/>
        </w:tabs>
        <w:ind w:hanging="360"/>
        <w:rPr>
          <w:sz w:val="24"/>
        </w:rPr>
      </w:pPr>
      <w:r>
        <w:rPr>
          <w:spacing w:val="-2"/>
          <w:sz w:val="24"/>
        </w:rPr>
        <w:t>Salvamento</w:t>
      </w:r>
    </w:p>
    <w:p w14:paraId="5B6FA517" w14:textId="77777777" w:rsidR="00675AB0" w:rsidRDefault="00E244DF">
      <w:pPr>
        <w:pStyle w:val="Prrafodelista"/>
        <w:numPr>
          <w:ilvl w:val="1"/>
          <w:numId w:val="25"/>
        </w:numPr>
        <w:tabs>
          <w:tab w:val="left" w:pos="891"/>
          <w:tab w:val="left" w:pos="893"/>
        </w:tabs>
        <w:ind w:right="153"/>
        <w:jc w:val="both"/>
        <w:rPr>
          <w:sz w:val="24"/>
        </w:rPr>
      </w:pPr>
      <w:r>
        <w:rPr>
          <w:sz w:val="24"/>
        </w:rPr>
        <w:t>Traslado se mantendrán asegurados, mientras sean trasladados en cualquier parte a nivel nacional ya sea para su utilización, reparación, mantenimiento u otros fines similares o justificables, por un período definitivo.</w:t>
      </w:r>
    </w:p>
    <w:p w14:paraId="651D3BB2" w14:textId="77777777" w:rsidR="00675AB0" w:rsidRDefault="00E244DF">
      <w:pPr>
        <w:pStyle w:val="Prrafodelista"/>
        <w:numPr>
          <w:ilvl w:val="1"/>
          <w:numId w:val="25"/>
        </w:numPr>
        <w:tabs>
          <w:tab w:val="left" w:pos="892"/>
        </w:tabs>
        <w:ind w:left="892" w:hanging="359"/>
        <w:jc w:val="both"/>
        <w:rPr>
          <w:sz w:val="24"/>
        </w:rPr>
      </w:pPr>
      <w:r>
        <w:rPr>
          <w:sz w:val="24"/>
        </w:rPr>
        <w:t>Gastos</w:t>
      </w:r>
      <w:r>
        <w:rPr>
          <w:spacing w:val="-5"/>
          <w:sz w:val="24"/>
        </w:rPr>
        <w:t xml:space="preserve"> </w:t>
      </w:r>
      <w:r>
        <w:rPr>
          <w:sz w:val="24"/>
        </w:rPr>
        <w:t>para</w:t>
      </w:r>
      <w:r>
        <w:rPr>
          <w:spacing w:val="-4"/>
          <w:sz w:val="24"/>
        </w:rPr>
        <w:t xml:space="preserve"> </w:t>
      </w:r>
      <w:r>
        <w:rPr>
          <w:sz w:val="24"/>
        </w:rPr>
        <w:t>aminorar</w:t>
      </w:r>
      <w:r>
        <w:rPr>
          <w:spacing w:val="-3"/>
          <w:sz w:val="24"/>
        </w:rPr>
        <w:t xml:space="preserve"> </w:t>
      </w:r>
      <w:r>
        <w:rPr>
          <w:sz w:val="24"/>
        </w:rPr>
        <w:t>la</w:t>
      </w:r>
      <w:r>
        <w:rPr>
          <w:spacing w:val="-2"/>
          <w:sz w:val="24"/>
        </w:rPr>
        <w:t xml:space="preserve"> </w:t>
      </w:r>
      <w:r>
        <w:rPr>
          <w:sz w:val="24"/>
        </w:rPr>
        <w:t>pérdida</w:t>
      </w:r>
      <w:r>
        <w:rPr>
          <w:spacing w:val="-4"/>
          <w:sz w:val="24"/>
        </w:rPr>
        <w:t xml:space="preserve"> </w:t>
      </w:r>
      <w:r>
        <w:rPr>
          <w:sz w:val="24"/>
        </w:rPr>
        <w:t>en</w:t>
      </w:r>
      <w:r>
        <w:rPr>
          <w:spacing w:val="-3"/>
          <w:sz w:val="24"/>
        </w:rPr>
        <w:t xml:space="preserve"> </w:t>
      </w:r>
      <w:r>
        <w:rPr>
          <w:sz w:val="24"/>
        </w:rPr>
        <w:t>robo</w:t>
      </w:r>
      <w:r>
        <w:rPr>
          <w:spacing w:val="-2"/>
          <w:sz w:val="24"/>
        </w:rPr>
        <w:t xml:space="preserve"> </w:t>
      </w:r>
      <w:r>
        <w:rPr>
          <w:sz w:val="24"/>
        </w:rPr>
        <w:t>USD</w:t>
      </w:r>
      <w:r>
        <w:rPr>
          <w:spacing w:val="-6"/>
          <w:sz w:val="24"/>
        </w:rPr>
        <w:t xml:space="preserve"> </w:t>
      </w:r>
      <w:r>
        <w:rPr>
          <w:spacing w:val="-2"/>
          <w:sz w:val="24"/>
        </w:rPr>
        <w:t>$5.000.</w:t>
      </w:r>
    </w:p>
    <w:p w14:paraId="2D87FB6D" w14:textId="77777777" w:rsidR="00675AB0" w:rsidRDefault="00E244DF">
      <w:pPr>
        <w:pStyle w:val="Prrafodelista"/>
        <w:numPr>
          <w:ilvl w:val="1"/>
          <w:numId w:val="25"/>
        </w:numPr>
        <w:tabs>
          <w:tab w:val="left" w:pos="891"/>
          <w:tab w:val="left" w:pos="893"/>
        </w:tabs>
        <w:ind w:right="155"/>
        <w:jc w:val="both"/>
        <w:rPr>
          <w:sz w:val="24"/>
        </w:rPr>
      </w:pPr>
      <w:r>
        <w:rPr>
          <w:sz w:val="24"/>
        </w:rPr>
        <w:t>Valor Convenido se deja aclarado que la compañía de seguros en caso de un siniestro, si</w:t>
      </w:r>
      <w:r>
        <w:rPr>
          <w:spacing w:val="62"/>
          <w:sz w:val="24"/>
        </w:rPr>
        <w:t xml:space="preserve"> </w:t>
      </w:r>
      <w:r>
        <w:rPr>
          <w:sz w:val="24"/>
        </w:rPr>
        <w:t>el</w:t>
      </w:r>
      <w:r>
        <w:rPr>
          <w:spacing w:val="62"/>
          <w:sz w:val="24"/>
        </w:rPr>
        <w:t xml:space="preserve"> </w:t>
      </w:r>
      <w:r>
        <w:rPr>
          <w:sz w:val="24"/>
        </w:rPr>
        <w:t>bien</w:t>
      </w:r>
      <w:r>
        <w:rPr>
          <w:spacing w:val="64"/>
          <w:sz w:val="24"/>
        </w:rPr>
        <w:t xml:space="preserve"> </w:t>
      </w:r>
      <w:r>
        <w:rPr>
          <w:sz w:val="24"/>
        </w:rPr>
        <w:t>siniestrado</w:t>
      </w:r>
      <w:r>
        <w:rPr>
          <w:spacing w:val="61"/>
          <w:sz w:val="24"/>
        </w:rPr>
        <w:t xml:space="preserve"> </w:t>
      </w:r>
      <w:r>
        <w:rPr>
          <w:sz w:val="24"/>
        </w:rPr>
        <w:t>se</w:t>
      </w:r>
      <w:r>
        <w:rPr>
          <w:spacing w:val="64"/>
          <w:sz w:val="24"/>
        </w:rPr>
        <w:t xml:space="preserve"> </w:t>
      </w:r>
      <w:r>
        <w:rPr>
          <w:sz w:val="24"/>
        </w:rPr>
        <w:t>encuentra</w:t>
      </w:r>
      <w:r>
        <w:rPr>
          <w:spacing w:val="63"/>
          <w:sz w:val="24"/>
        </w:rPr>
        <w:t xml:space="preserve"> </w:t>
      </w:r>
      <w:r>
        <w:rPr>
          <w:sz w:val="24"/>
        </w:rPr>
        <w:t>sobreasegurado</w:t>
      </w:r>
      <w:r>
        <w:rPr>
          <w:spacing w:val="64"/>
          <w:sz w:val="24"/>
        </w:rPr>
        <w:t xml:space="preserve"> </w:t>
      </w:r>
      <w:r>
        <w:rPr>
          <w:sz w:val="24"/>
        </w:rPr>
        <w:t>o</w:t>
      </w:r>
      <w:r>
        <w:rPr>
          <w:spacing w:val="64"/>
          <w:sz w:val="24"/>
        </w:rPr>
        <w:t xml:space="preserve"> </w:t>
      </w:r>
      <w:proofErr w:type="spellStart"/>
      <w:r>
        <w:rPr>
          <w:sz w:val="24"/>
        </w:rPr>
        <w:t>infrasegurado</w:t>
      </w:r>
      <w:proofErr w:type="spellEnd"/>
      <w:r>
        <w:rPr>
          <w:spacing w:val="64"/>
          <w:sz w:val="24"/>
        </w:rPr>
        <w:t xml:space="preserve"> </w:t>
      </w:r>
      <w:r>
        <w:rPr>
          <w:sz w:val="24"/>
        </w:rPr>
        <w:t>se</w:t>
      </w:r>
      <w:r>
        <w:rPr>
          <w:spacing w:val="64"/>
          <w:sz w:val="24"/>
        </w:rPr>
        <w:t xml:space="preserve"> </w:t>
      </w:r>
      <w:r>
        <w:rPr>
          <w:sz w:val="24"/>
        </w:rPr>
        <w:t>realizara</w:t>
      </w:r>
      <w:r>
        <w:rPr>
          <w:spacing w:val="63"/>
          <w:sz w:val="24"/>
        </w:rPr>
        <w:t xml:space="preserve"> </w:t>
      </w:r>
      <w:r>
        <w:rPr>
          <w:sz w:val="24"/>
        </w:rPr>
        <w:t>el</w:t>
      </w:r>
    </w:p>
    <w:p w14:paraId="54C53D51" w14:textId="77777777" w:rsidR="00675AB0" w:rsidRDefault="00675AB0">
      <w:pPr>
        <w:pStyle w:val="Prrafodelista"/>
        <w:jc w:val="both"/>
        <w:rPr>
          <w:sz w:val="24"/>
        </w:rPr>
        <w:sectPr w:rsidR="00675AB0">
          <w:pgSz w:w="11930" w:h="16850"/>
          <w:pgMar w:top="1260" w:right="850" w:bottom="960" w:left="566" w:header="0" w:footer="743" w:gutter="0"/>
          <w:cols w:space="720"/>
        </w:sectPr>
      </w:pPr>
    </w:p>
    <w:p w14:paraId="2DCE3986" w14:textId="77777777" w:rsidR="00675AB0" w:rsidRDefault="00E244DF">
      <w:pPr>
        <w:pStyle w:val="Textoindependiente"/>
        <w:spacing w:before="89"/>
        <w:ind w:left="893" w:right="154"/>
        <w:jc w:val="both"/>
      </w:pPr>
      <w:r>
        <w:lastRenderedPageBreak/>
        <w:t>respectivo ajuste de prima, para lo cual se emitirán las notas de crédito o facturas en base a la tasa original contratada, y se repondrá, reparará o indemnizará el bien a valor actual del mercado y/o comercial.</w:t>
      </w:r>
    </w:p>
    <w:p w14:paraId="5B818F23" w14:textId="77777777" w:rsidR="00675AB0" w:rsidRDefault="00675AB0">
      <w:pPr>
        <w:pStyle w:val="Textoindependiente"/>
      </w:pPr>
    </w:p>
    <w:p w14:paraId="145D1A2B" w14:textId="77777777" w:rsidR="00675AB0" w:rsidRDefault="00E244DF">
      <w:pPr>
        <w:pStyle w:val="Ttulo1"/>
        <w:numPr>
          <w:ilvl w:val="0"/>
          <w:numId w:val="25"/>
        </w:numPr>
        <w:tabs>
          <w:tab w:val="left" w:pos="466"/>
        </w:tabs>
        <w:spacing w:before="1"/>
        <w:ind w:left="466" w:hanging="293"/>
      </w:pPr>
      <w:r>
        <w:rPr>
          <w:spacing w:val="-2"/>
        </w:rPr>
        <w:t>DEDUCIBLE</w:t>
      </w:r>
    </w:p>
    <w:p w14:paraId="52C19F0A" w14:textId="77777777" w:rsidR="00675AB0" w:rsidRDefault="00E244DF">
      <w:pPr>
        <w:spacing w:before="276"/>
        <w:ind w:left="1889"/>
        <w:rPr>
          <w:rFonts w:ascii="Arial"/>
          <w:b/>
          <w:sz w:val="24"/>
        </w:rPr>
      </w:pPr>
      <w:r>
        <w:rPr>
          <w:rFonts w:ascii="Arial"/>
          <w:b/>
          <w:spacing w:val="-2"/>
          <w:sz w:val="24"/>
        </w:rPr>
        <w:t>CONTENIDOS</w:t>
      </w:r>
    </w:p>
    <w:p w14:paraId="68FF1E0B" w14:textId="77777777" w:rsidR="00675AB0" w:rsidRDefault="00E244DF">
      <w:pPr>
        <w:pStyle w:val="Textoindependiente"/>
        <w:spacing w:before="276"/>
        <w:ind w:left="1889"/>
      </w:pPr>
      <w:r>
        <w:t>10%</w:t>
      </w:r>
      <w:r>
        <w:rPr>
          <w:spacing w:val="-4"/>
        </w:rPr>
        <w:t xml:space="preserve"> </w:t>
      </w:r>
      <w:r>
        <w:t>del</w:t>
      </w:r>
      <w:r>
        <w:rPr>
          <w:spacing w:val="-4"/>
        </w:rPr>
        <w:t xml:space="preserve"> </w:t>
      </w:r>
      <w:r>
        <w:t>valor</w:t>
      </w:r>
      <w:r>
        <w:rPr>
          <w:spacing w:val="-4"/>
        </w:rPr>
        <w:t xml:space="preserve"> </w:t>
      </w:r>
      <w:r>
        <w:t>del</w:t>
      </w:r>
      <w:r>
        <w:rPr>
          <w:spacing w:val="-3"/>
        </w:rPr>
        <w:t xml:space="preserve"> </w:t>
      </w:r>
      <w:r>
        <w:t>siniestro,</w:t>
      </w:r>
      <w:r>
        <w:rPr>
          <w:spacing w:val="-4"/>
        </w:rPr>
        <w:t xml:space="preserve"> </w:t>
      </w:r>
      <w:r>
        <w:t>mínimo</w:t>
      </w:r>
      <w:r>
        <w:rPr>
          <w:spacing w:val="-4"/>
        </w:rPr>
        <w:t xml:space="preserve"> </w:t>
      </w:r>
      <w:r>
        <w:t>USD</w:t>
      </w:r>
      <w:r>
        <w:rPr>
          <w:spacing w:val="-6"/>
        </w:rPr>
        <w:t xml:space="preserve"> </w:t>
      </w:r>
      <w:r>
        <w:rPr>
          <w:spacing w:val="-2"/>
        </w:rPr>
        <w:t>$80.00</w:t>
      </w:r>
    </w:p>
    <w:p w14:paraId="1E307CEA" w14:textId="77777777" w:rsidR="00675AB0" w:rsidRDefault="00E244DF">
      <w:pPr>
        <w:pStyle w:val="Ttulo1"/>
        <w:spacing w:before="276"/>
      </w:pPr>
      <w:r>
        <w:rPr>
          <w:spacing w:val="-2"/>
        </w:rPr>
        <w:t>DINERO:</w:t>
      </w:r>
    </w:p>
    <w:p w14:paraId="4534EC95" w14:textId="77777777" w:rsidR="00675AB0" w:rsidRDefault="00E244DF">
      <w:pPr>
        <w:pStyle w:val="Textoindependiente"/>
        <w:spacing w:before="276"/>
        <w:ind w:left="1889"/>
      </w:pPr>
      <w:r>
        <w:t>10%</w:t>
      </w:r>
      <w:r>
        <w:rPr>
          <w:spacing w:val="-4"/>
        </w:rPr>
        <w:t xml:space="preserve"> </w:t>
      </w:r>
      <w:r>
        <w:t>del</w:t>
      </w:r>
      <w:r>
        <w:rPr>
          <w:spacing w:val="-4"/>
        </w:rPr>
        <w:t xml:space="preserve"> </w:t>
      </w:r>
      <w:r>
        <w:t>valor</w:t>
      </w:r>
      <w:r>
        <w:rPr>
          <w:spacing w:val="-4"/>
        </w:rPr>
        <w:t xml:space="preserve"> </w:t>
      </w:r>
      <w:r>
        <w:t>del</w:t>
      </w:r>
      <w:r>
        <w:rPr>
          <w:spacing w:val="-3"/>
        </w:rPr>
        <w:t xml:space="preserve"> </w:t>
      </w:r>
      <w:r>
        <w:t>siniestro,</w:t>
      </w:r>
      <w:r>
        <w:rPr>
          <w:spacing w:val="-4"/>
        </w:rPr>
        <w:t xml:space="preserve"> </w:t>
      </w:r>
      <w:r>
        <w:t>mínimo</w:t>
      </w:r>
      <w:r>
        <w:rPr>
          <w:spacing w:val="-4"/>
        </w:rPr>
        <w:t xml:space="preserve"> </w:t>
      </w:r>
      <w:r>
        <w:t>UDS</w:t>
      </w:r>
      <w:r>
        <w:rPr>
          <w:spacing w:val="-5"/>
        </w:rPr>
        <w:t xml:space="preserve"> </w:t>
      </w:r>
      <w:r>
        <w:rPr>
          <w:spacing w:val="-2"/>
        </w:rPr>
        <w:t>$80.00</w:t>
      </w:r>
    </w:p>
    <w:p w14:paraId="1A64E639" w14:textId="77777777" w:rsidR="00675AB0" w:rsidRDefault="00675AB0">
      <w:pPr>
        <w:pStyle w:val="Textoindependiente"/>
      </w:pPr>
    </w:p>
    <w:p w14:paraId="2BE0E73C" w14:textId="77777777" w:rsidR="00675AB0" w:rsidRDefault="00E244DF">
      <w:pPr>
        <w:pStyle w:val="Ttulo1"/>
      </w:pPr>
      <w:r>
        <w:rPr>
          <w:spacing w:val="-2"/>
        </w:rPr>
        <w:t>HURTO:</w:t>
      </w:r>
    </w:p>
    <w:p w14:paraId="6E13AA0F" w14:textId="77777777" w:rsidR="00675AB0" w:rsidRDefault="00675AB0">
      <w:pPr>
        <w:pStyle w:val="Textoindependiente"/>
        <w:rPr>
          <w:rFonts w:ascii="Arial"/>
          <w:b/>
        </w:rPr>
      </w:pPr>
    </w:p>
    <w:p w14:paraId="036FE34F" w14:textId="77777777" w:rsidR="00675AB0" w:rsidRDefault="00E244DF">
      <w:pPr>
        <w:pStyle w:val="Textoindependiente"/>
        <w:ind w:left="1889"/>
      </w:pPr>
      <w:r>
        <w:t>10%</w:t>
      </w:r>
      <w:r>
        <w:rPr>
          <w:spacing w:val="-4"/>
        </w:rPr>
        <w:t xml:space="preserve"> </w:t>
      </w:r>
      <w:r>
        <w:t>del</w:t>
      </w:r>
      <w:r>
        <w:rPr>
          <w:spacing w:val="-4"/>
        </w:rPr>
        <w:t xml:space="preserve"> </w:t>
      </w:r>
      <w:r>
        <w:t>valor</w:t>
      </w:r>
      <w:r>
        <w:rPr>
          <w:spacing w:val="-4"/>
        </w:rPr>
        <w:t xml:space="preserve"> </w:t>
      </w:r>
      <w:r>
        <w:t>del</w:t>
      </w:r>
      <w:r>
        <w:rPr>
          <w:spacing w:val="-3"/>
        </w:rPr>
        <w:t xml:space="preserve"> </w:t>
      </w:r>
      <w:r>
        <w:t>siniestro,</w:t>
      </w:r>
      <w:r>
        <w:rPr>
          <w:spacing w:val="-4"/>
        </w:rPr>
        <w:t xml:space="preserve"> </w:t>
      </w:r>
      <w:r>
        <w:t>mínimo USD</w:t>
      </w:r>
      <w:r>
        <w:rPr>
          <w:spacing w:val="-6"/>
        </w:rPr>
        <w:t xml:space="preserve"> </w:t>
      </w:r>
      <w:r>
        <w:rPr>
          <w:spacing w:val="-2"/>
        </w:rPr>
        <w:t>$100.00</w:t>
      </w:r>
    </w:p>
    <w:p w14:paraId="767009DD" w14:textId="77777777" w:rsidR="00675AB0" w:rsidRDefault="00675AB0">
      <w:pPr>
        <w:pStyle w:val="Textoindependiente"/>
      </w:pPr>
    </w:p>
    <w:p w14:paraId="43375E05" w14:textId="77777777" w:rsidR="00675AB0" w:rsidRDefault="00E244DF">
      <w:pPr>
        <w:pStyle w:val="Ttulo1"/>
        <w:numPr>
          <w:ilvl w:val="0"/>
          <w:numId w:val="25"/>
        </w:numPr>
        <w:tabs>
          <w:tab w:val="left" w:pos="533"/>
        </w:tabs>
        <w:ind w:left="533" w:hanging="360"/>
      </w:pPr>
      <w:r>
        <w:t>PROCEDIMIENTOS</w:t>
      </w:r>
      <w:r>
        <w:rPr>
          <w:spacing w:val="-2"/>
        </w:rPr>
        <w:t xml:space="preserve"> </w:t>
      </w:r>
      <w:r>
        <w:t>DE</w:t>
      </w:r>
      <w:r>
        <w:rPr>
          <w:spacing w:val="-1"/>
        </w:rPr>
        <w:t xml:space="preserve"> </w:t>
      </w:r>
      <w:r>
        <w:rPr>
          <w:spacing w:val="-2"/>
        </w:rPr>
        <w:t>RECLAMACIÓN:</w:t>
      </w:r>
    </w:p>
    <w:p w14:paraId="3E1EADAC" w14:textId="77777777" w:rsidR="00675AB0" w:rsidRDefault="00675AB0">
      <w:pPr>
        <w:pStyle w:val="Textoindependiente"/>
        <w:rPr>
          <w:rFonts w:ascii="Arial"/>
          <w:b/>
        </w:rPr>
      </w:pPr>
    </w:p>
    <w:p w14:paraId="39F980BE" w14:textId="77777777" w:rsidR="00675AB0" w:rsidRDefault="00E244DF">
      <w:pPr>
        <w:pStyle w:val="Textoindependiente"/>
        <w:ind w:left="1889"/>
      </w:pPr>
      <w:r>
        <w:t>En</w:t>
      </w:r>
      <w:r>
        <w:rPr>
          <w:spacing w:val="-5"/>
        </w:rPr>
        <w:t xml:space="preserve"> </w:t>
      </w:r>
      <w:r>
        <w:t>caso</w:t>
      </w:r>
      <w:r>
        <w:rPr>
          <w:spacing w:val="-3"/>
        </w:rPr>
        <w:t xml:space="preserve"> </w:t>
      </w:r>
      <w:r>
        <w:t>de</w:t>
      </w:r>
      <w:r>
        <w:rPr>
          <w:spacing w:val="-2"/>
        </w:rPr>
        <w:t xml:space="preserve"> </w:t>
      </w:r>
      <w:r>
        <w:t>siniestro</w:t>
      </w:r>
      <w:r>
        <w:rPr>
          <w:spacing w:val="-6"/>
        </w:rPr>
        <w:t xml:space="preserve"> </w:t>
      </w:r>
      <w:r>
        <w:t>el</w:t>
      </w:r>
      <w:r>
        <w:rPr>
          <w:spacing w:val="-5"/>
        </w:rPr>
        <w:t xml:space="preserve"> </w:t>
      </w:r>
      <w:r>
        <w:t>asegurado</w:t>
      </w:r>
      <w:r>
        <w:rPr>
          <w:spacing w:val="-3"/>
        </w:rPr>
        <w:t xml:space="preserve"> </w:t>
      </w:r>
      <w:r>
        <w:t>presentara</w:t>
      </w:r>
      <w:r>
        <w:rPr>
          <w:spacing w:val="-5"/>
        </w:rPr>
        <w:t xml:space="preserve"> </w:t>
      </w:r>
      <w:r>
        <w:t>los</w:t>
      </w:r>
      <w:r>
        <w:rPr>
          <w:spacing w:val="-3"/>
        </w:rPr>
        <w:t xml:space="preserve"> </w:t>
      </w:r>
      <w:r>
        <w:t>siguientes</w:t>
      </w:r>
      <w:r>
        <w:rPr>
          <w:spacing w:val="-4"/>
        </w:rPr>
        <w:t xml:space="preserve"> </w:t>
      </w:r>
      <w:r>
        <w:rPr>
          <w:spacing w:val="-2"/>
        </w:rPr>
        <w:t>documentos:</w:t>
      </w:r>
    </w:p>
    <w:p w14:paraId="33CCCA06" w14:textId="77777777" w:rsidR="00675AB0" w:rsidRDefault="00675AB0">
      <w:pPr>
        <w:pStyle w:val="Textoindependiente"/>
      </w:pPr>
    </w:p>
    <w:p w14:paraId="526F0937" w14:textId="77777777" w:rsidR="00675AB0" w:rsidRDefault="00E244DF">
      <w:pPr>
        <w:pStyle w:val="Ttulo1"/>
      </w:pPr>
      <w:r>
        <w:t xml:space="preserve">ROBO DE </w:t>
      </w:r>
      <w:r>
        <w:rPr>
          <w:spacing w:val="-2"/>
        </w:rPr>
        <w:t>BIENES:</w:t>
      </w:r>
    </w:p>
    <w:p w14:paraId="08C1764C" w14:textId="77777777" w:rsidR="00675AB0" w:rsidRDefault="00675AB0">
      <w:pPr>
        <w:pStyle w:val="Textoindependiente"/>
        <w:rPr>
          <w:rFonts w:ascii="Arial"/>
          <w:b/>
        </w:rPr>
      </w:pPr>
    </w:p>
    <w:p w14:paraId="00E409FF" w14:textId="77777777" w:rsidR="00675AB0" w:rsidRDefault="00E244DF">
      <w:pPr>
        <w:pStyle w:val="Prrafodelista"/>
        <w:numPr>
          <w:ilvl w:val="1"/>
          <w:numId w:val="25"/>
        </w:numPr>
        <w:tabs>
          <w:tab w:val="left" w:pos="2333"/>
        </w:tabs>
        <w:spacing w:before="1"/>
        <w:ind w:left="2333" w:hanging="360"/>
        <w:rPr>
          <w:sz w:val="24"/>
        </w:rPr>
      </w:pPr>
      <w:r>
        <w:rPr>
          <w:sz w:val="24"/>
        </w:rPr>
        <w:t>Carta</w:t>
      </w:r>
      <w:r>
        <w:rPr>
          <w:spacing w:val="-7"/>
          <w:sz w:val="24"/>
        </w:rPr>
        <w:t xml:space="preserve"> </w:t>
      </w:r>
      <w:r>
        <w:rPr>
          <w:sz w:val="24"/>
        </w:rPr>
        <w:t>formalizando</w:t>
      </w:r>
      <w:r>
        <w:rPr>
          <w:spacing w:val="-4"/>
          <w:sz w:val="24"/>
        </w:rPr>
        <w:t xml:space="preserve"> </w:t>
      </w:r>
      <w:r>
        <w:rPr>
          <w:sz w:val="24"/>
        </w:rPr>
        <w:t>y</w:t>
      </w:r>
      <w:r>
        <w:rPr>
          <w:spacing w:val="-6"/>
          <w:sz w:val="24"/>
        </w:rPr>
        <w:t xml:space="preserve"> </w:t>
      </w:r>
      <w:r>
        <w:rPr>
          <w:sz w:val="24"/>
        </w:rPr>
        <w:t>explicando</w:t>
      </w:r>
      <w:r>
        <w:rPr>
          <w:spacing w:val="-4"/>
          <w:sz w:val="24"/>
        </w:rPr>
        <w:t xml:space="preserve"> </w:t>
      </w:r>
      <w:r>
        <w:rPr>
          <w:sz w:val="24"/>
        </w:rPr>
        <w:t>el</w:t>
      </w:r>
      <w:r>
        <w:rPr>
          <w:spacing w:val="-4"/>
          <w:sz w:val="24"/>
        </w:rPr>
        <w:t xml:space="preserve"> </w:t>
      </w:r>
      <w:r>
        <w:rPr>
          <w:sz w:val="24"/>
        </w:rPr>
        <w:t>presente</w:t>
      </w:r>
      <w:r>
        <w:rPr>
          <w:spacing w:val="-3"/>
          <w:sz w:val="24"/>
        </w:rPr>
        <w:t xml:space="preserve"> </w:t>
      </w:r>
      <w:r>
        <w:rPr>
          <w:spacing w:val="-2"/>
          <w:sz w:val="24"/>
        </w:rPr>
        <w:t>siniestro.</w:t>
      </w:r>
    </w:p>
    <w:p w14:paraId="47601A95" w14:textId="77777777" w:rsidR="00675AB0" w:rsidRDefault="00E244DF">
      <w:pPr>
        <w:pStyle w:val="Prrafodelista"/>
        <w:numPr>
          <w:ilvl w:val="1"/>
          <w:numId w:val="25"/>
        </w:numPr>
        <w:tabs>
          <w:tab w:val="left" w:pos="2333"/>
        </w:tabs>
        <w:ind w:left="2333" w:hanging="360"/>
        <w:rPr>
          <w:sz w:val="24"/>
        </w:rPr>
      </w:pPr>
      <w:r>
        <w:rPr>
          <w:sz w:val="24"/>
        </w:rPr>
        <w:t>Denuncia</w:t>
      </w:r>
      <w:r>
        <w:rPr>
          <w:spacing w:val="-5"/>
          <w:sz w:val="24"/>
        </w:rPr>
        <w:t xml:space="preserve"> </w:t>
      </w:r>
      <w:r>
        <w:rPr>
          <w:sz w:val="24"/>
        </w:rPr>
        <w:t>a</w:t>
      </w:r>
      <w:r>
        <w:rPr>
          <w:spacing w:val="-2"/>
          <w:sz w:val="24"/>
        </w:rPr>
        <w:t xml:space="preserve"> </w:t>
      </w:r>
      <w:r>
        <w:rPr>
          <w:sz w:val="24"/>
        </w:rPr>
        <w:t>las</w:t>
      </w:r>
      <w:r>
        <w:rPr>
          <w:spacing w:val="-5"/>
          <w:sz w:val="24"/>
        </w:rPr>
        <w:t xml:space="preserve"> </w:t>
      </w:r>
      <w:r>
        <w:rPr>
          <w:sz w:val="24"/>
        </w:rPr>
        <w:t>autoridades</w:t>
      </w:r>
      <w:r>
        <w:rPr>
          <w:spacing w:val="-2"/>
          <w:sz w:val="24"/>
        </w:rPr>
        <w:t xml:space="preserve"> correspondientes.</w:t>
      </w:r>
    </w:p>
    <w:p w14:paraId="4CE8A0A5" w14:textId="77777777" w:rsidR="00675AB0" w:rsidRDefault="00E244DF">
      <w:pPr>
        <w:pStyle w:val="Prrafodelista"/>
        <w:numPr>
          <w:ilvl w:val="1"/>
          <w:numId w:val="25"/>
        </w:numPr>
        <w:tabs>
          <w:tab w:val="left" w:pos="2333"/>
        </w:tabs>
        <w:ind w:left="2333" w:hanging="360"/>
        <w:rPr>
          <w:sz w:val="24"/>
        </w:rPr>
      </w:pPr>
      <w:r>
        <w:rPr>
          <w:sz w:val="24"/>
        </w:rPr>
        <w:t>Documentos</w:t>
      </w:r>
      <w:r>
        <w:rPr>
          <w:spacing w:val="-3"/>
          <w:sz w:val="24"/>
        </w:rPr>
        <w:t xml:space="preserve"> </w:t>
      </w:r>
      <w:r>
        <w:rPr>
          <w:sz w:val="24"/>
        </w:rPr>
        <w:t>de</w:t>
      </w:r>
      <w:r>
        <w:rPr>
          <w:spacing w:val="-3"/>
          <w:sz w:val="24"/>
        </w:rPr>
        <w:t xml:space="preserve"> </w:t>
      </w:r>
      <w:r>
        <w:rPr>
          <w:sz w:val="24"/>
        </w:rPr>
        <w:t>pre-existencia</w:t>
      </w:r>
      <w:r>
        <w:rPr>
          <w:spacing w:val="-5"/>
          <w:sz w:val="24"/>
        </w:rPr>
        <w:t xml:space="preserve"> </w:t>
      </w:r>
      <w:r>
        <w:rPr>
          <w:sz w:val="24"/>
        </w:rPr>
        <w:t>de</w:t>
      </w:r>
      <w:r>
        <w:rPr>
          <w:spacing w:val="-3"/>
          <w:sz w:val="24"/>
        </w:rPr>
        <w:t xml:space="preserve"> </w:t>
      </w:r>
      <w:r>
        <w:rPr>
          <w:sz w:val="24"/>
        </w:rPr>
        <w:t>los</w:t>
      </w:r>
      <w:r>
        <w:rPr>
          <w:spacing w:val="-4"/>
          <w:sz w:val="24"/>
        </w:rPr>
        <w:t xml:space="preserve"> </w:t>
      </w:r>
      <w:r>
        <w:rPr>
          <w:spacing w:val="-2"/>
          <w:sz w:val="24"/>
        </w:rPr>
        <w:t>bienes.</w:t>
      </w:r>
    </w:p>
    <w:p w14:paraId="1367A912" w14:textId="77777777" w:rsidR="00675AB0" w:rsidRDefault="00E244DF">
      <w:pPr>
        <w:pStyle w:val="Prrafodelista"/>
        <w:numPr>
          <w:ilvl w:val="1"/>
          <w:numId w:val="25"/>
        </w:numPr>
        <w:tabs>
          <w:tab w:val="left" w:pos="2333"/>
        </w:tabs>
        <w:ind w:left="2333" w:hanging="360"/>
        <w:rPr>
          <w:sz w:val="24"/>
        </w:rPr>
      </w:pPr>
      <w:r>
        <w:rPr>
          <w:sz w:val="24"/>
        </w:rPr>
        <w:t>Proformas</w:t>
      </w:r>
      <w:r>
        <w:rPr>
          <w:spacing w:val="-5"/>
          <w:sz w:val="24"/>
        </w:rPr>
        <w:t xml:space="preserve"> </w:t>
      </w:r>
      <w:r>
        <w:rPr>
          <w:sz w:val="24"/>
        </w:rPr>
        <w:t>de</w:t>
      </w:r>
      <w:r>
        <w:rPr>
          <w:spacing w:val="-3"/>
          <w:sz w:val="24"/>
        </w:rPr>
        <w:t xml:space="preserve"> </w:t>
      </w:r>
      <w:r>
        <w:rPr>
          <w:sz w:val="24"/>
        </w:rPr>
        <w:t>reposición</w:t>
      </w:r>
      <w:r>
        <w:rPr>
          <w:spacing w:val="-3"/>
          <w:sz w:val="24"/>
        </w:rPr>
        <w:t xml:space="preserve"> </w:t>
      </w:r>
      <w:r>
        <w:rPr>
          <w:sz w:val="24"/>
        </w:rPr>
        <w:t>de</w:t>
      </w:r>
      <w:r>
        <w:rPr>
          <w:spacing w:val="-3"/>
          <w:sz w:val="24"/>
        </w:rPr>
        <w:t xml:space="preserve"> </w:t>
      </w:r>
      <w:r>
        <w:rPr>
          <w:sz w:val="24"/>
        </w:rPr>
        <w:t>los</w:t>
      </w:r>
      <w:r>
        <w:rPr>
          <w:spacing w:val="-5"/>
          <w:sz w:val="24"/>
        </w:rPr>
        <w:t xml:space="preserve"> </w:t>
      </w:r>
      <w:r>
        <w:rPr>
          <w:sz w:val="24"/>
        </w:rPr>
        <w:t>bienes</w:t>
      </w:r>
      <w:r>
        <w:rPr>
          <w:spacing w:val="-3"/>
          <w:sz w:val="24"/>
        </w:rPr>
        <w:t xml:space="preserve"> </w:t>
      </w:r>
      <w:r>
        <w:rPr>
          <w:sz w:val="24"/>
        </w:rPr>
        <w:t>de</w:t>
      </w:r>
      <w:r>
        <w:rPr>
          <w:spacing w:val="-3"/>
          <w:sz w:val="24"/>
        </w:rPr>
        <w:t xml:space="preserve"> </w:t>
      </w:r>
      <w:r>
        <w:rPr>
          <w:sz w:val="24"/>
        </w:rPr>
        <w:t>similares</w:t>
      </w:r>
      <w:r>
        <w:rPr>
          <w:spacing w:val="-2"/>
          <w:sz w:val="24"/>
        </w:rPr>
        <w:t xml:space="preserve"> características</w:t>
      </w:r>
    </w:p>
    <w:p w14:paraId="0ACDC3D3" w14:textId="77777777" w:rsidR="00675AB0" w:rsidRDefault="00675AB0">
      <w:pPr>
        <w:pStyle w:val="Textoindependiente"/>
      </w:pPr>
    </w:p>
    <w:p w14:paraId="12DE368B" w14:textId="77777777" w:rsidR="00675AB0" w:rsidRDefault="00E244DF">
      <w:pPr>
        <w:pStyle w:val="Ttulo1"/>
      </w:pPr>
      <w:r>
        <w:t xml:space="preserve">ROBO DE </w:t>
      </w:r>
      <w:r>
        <w:rPr>
          <w:spacing w:val="-2"/>
        </w:rPr>
        <w:t>DINERO:</w:t>
      </w:r>
    </w:p>
    <w:p w14:paraId="71DF3182" w14:textId="77777777" w:rsidR="00675AB0" w:rsidRDefault="00675AB0">
      <w:pPr>
        <w:pStyle w:val="Textoindependiente"/>
        <w:rPr>
          <w:rFonts w:ascii="Arial"/>
          <w:b/>
        </w:rPr>
      </w:pPr>
    </w:p>
    <w:p w14:paraId="1A7B3F37" w14:textId="77777777" w:rsidR="00675AB0" w:rsidRDefault="00E244DF">
      <w:pPr>
        <w:pStyle w:val="Prrafodelista"/>
        <w:numPr>
          <w:ilvl w:val="2"/>
          <w:numId w:val="25"/>
        </w:numPr>
        <w:tabs>
          <w:tab w:val="left" w:pos="2034"/>
        </w:tabs>
        <w:ind w:left="2034" w:hanging="145"/>
        <w:rPr>
          <w:sz w:val="24"/>
        </w:rPr>
      </w:pPr>
      <w:r>
        <w:rPr>
          <w:sz w:val="24"/>
        </w:rPr>
        <w:t>Carta</w:t>
      </w:r>
      <w:r>
        <w:rPr>
          <w:spacing w:val="-13"/>
          <w:sz w:val="24"/>
        </w:rPr>
        <w:t xml:space="preserve"> </w:t>
      </w:r>
      <w:r>
        <w:rPr>
          <w:sz w:val="24"/>
        </w:rPr>
        <w:t>formalizando</w:t>
      </w:r>
      <w:r>
        <w:rPr>
          <w:spacing w:val="-11"/>
          <w:sz w:val="24"/>
        </w:rPr>
        <w:t xml:space="preserve"> </w:t>
      </w:r>
      <w:r>
        <w:rPr>
          <w:sz w:val="24"/>
        </w:rPr>
        <w:t>y</w:t>
      </w:r>
      <w:r>
        <w:rPr>
          <w:spacing w:val="-13"/>
          <w:sz w:val="24"/>
        </w:rPr>
        <w:t xml:space="preserve"> </w:t>
      </w:r>
      <w:r>
        <w:rPr>
          <w:sz w:val="24"/>
        </w:rPr>
        <w:t>explicando</w:t>
      </w:r>
      <w:r>
        <w:rPr>
          <w:spacing w:val="-12"/>
          <w:sz w:val="24"/>
        </w:rPr>
        <w:t xml:space="preserve"> </w:t>
      </w:r>
      <w:r>
        <w:rPr>
          <w:sz w:val="24"/>
        </w:rPr>
        <w:t>el</w:t>
      </w:r>
      <w:r>
        <w:rPr>
          <w:spacing w:val="-14"/>
          <w:sz w:val="24"/>
        </w:rPr>
        <w:t xml:space="preserve"> </w:t>
      </w:r>
      <w:r>
        <w:rPr>
          <w:sz w:val="24"/>
        </w:rPr>
        <w:t>presente</w:t>
      </w:r>
      <w:r>
        <w:rPr>
          <w:spacing w:val="-12"/>
          <w:sz w:val="24"/>
        </w:rPr>
        <w:t xml:space="preserve"> </w:t>
      </w:r>
      <w:r>
        <w:rPr>
          <w:spacing w:val="-2"/>
          <w:sz w:val="24"/>
        </w:rPr>
        <w:t>siniestro</w:t>
      </w:r>
    </w:p>
    <w:p w14:paraId="0534E58B" w14:textId="77777777" w:rsidR="00675AB0" w:rsidRDefault="00E244DF">
      <w:pPr>
        <w:pStyle w:val="Prrafodelista"/>
        <w:numPr>
          <w:ilvl w:val="2"/>
          <w:numId w:val="25"/>
        </w:numPr>
        <w:tabs>
          <w:tab w:val="left" w:pos="2034"/>
        </w:tabs>
        <w:ind w:left="2034" w:hanging="145"/>
        <w:rPr>
          <w:sz w:val="24"/>
        </w:rPr>
      </w:pPr>
      <w:r>
        <w:rPr>
          <w:sz w:val="24"/>
        </w:rPr>
        <w:t>Denuncia</w:t>
      </w:r>
      <w:r>
        <w:rPr>
          <w:spacing w:val="-12"/>
          <w:sz w:val="24"/>
        </w:rPr>
        <w:t xml:space="preserve"> </w:t>
      </w:r>
      <w:r>
        <w:rPr>
          <w:sz w:val="24"/>
        </w:rPr>
        <w:t>a</w:t>
      </w:r>
      <w:r>
        <w:rPr>
          <w:spacing w:val="-10"/>
          <w:sz w:val="24"/>
        </w:rPr>
        <w:t xml:space="preserve"> </w:t>
      </w:r>
      <w:r>
        <w:rPr>
          <w:sz w:val="24"/>
        </w:rPr>
        <w:t>las</w:t>
      </w:r>
      <w:r>
        <w:rPr>
          <w:spacing w:val="-12"/>
          <w:sz w:val="24"/>
        </w:rPr>
        <w:t xml:space="preserve"> </w:t>
      </w:r>
      <w:r>
        <w:rPr>
          <w:sz w:val="24"/>
        </w:rPr>
        <w:t>autoridades</w:t>
      </w:r>
      <w:r>
        <w:rPr>
          <w:spacing w:val="-10"/>
          <w:sz w:val="24"/>
        </w:rPr>
        <w:t xml:space="preserve"> </w:t>
      </w:r>
      <w:r>
        <w:rPr>
          <w:spacing w:val="-2"/>
          <w:sz w:val="24"/>
        </w:rPr>
        <w:t>correspondientes</w:t>
      </w:r>
    </w:p>
    <w:p w14:paraId="5956C0B0" w14:textId="77777777" w:rsidR="00675AB0" w:rsidRDefault="00E244DF">
      <w:pPr>
        <w:pStyle w:val="Prrafodelista"/>
        <w:numPr>
          <w:ilvl w:val="2"/>
          <w:numId w:val="25"/>
        </w:numPr>
        <w:tabs>
          <w:tab w:val="left" w:pos="2034"/>
        </w:tabs>
        <w:ind w:left="2034" w:hanging="145"/>
        <w:rPr>
          <w:sz w:val="24"/>
        </w:rPr>
      </w:pPr>
      <w:r>
        <w:rPr>
          <w:sz w:val="24"/>
        </w:rPr>
        <w:t>Documentos</w:t>
      </w:r>
      <w:r>
        <w:rPr>
          <w:spacing w:val="-15"/>
          <w:sz w:val="24"/>
        </w:rPr>
        <w:t xml:space="preserve"> </w:t>
      </w:r>
      <w:r>
        <w:rPr>
          <w:sz w:val="24"/>
        </w:rPr>
        <w:t>de</w:t>
      </w:r>
      <w:r>
        <w:rPr>
          <w:spacing w:val="-14"/>
          <w:sz w:val="24"/>
        </w:rPr>
        <w:t xml:space="preserve"> </w:t>
      </w:r>
      <w:r>
        <w:rPr>
          <w:sz w:val="24"/>
        </w:rPr>
        <w:t>pre-existencia</w:t>
      </w:r>
      <w:r>
        <w:rPr>
          <w:spacing w:val="-12"/>
          <w:sz w:val="24"/>
        </w:rPr>
        <w:t xml:space="preserve"> </w:t>
      </w:r>
      <w:r>
        <w:rPr>
          <w:sz w:val="24"/>
        </w:rPr>
        <w:t>del</w:t>
      </w:r>
      <w:r>
        <w:rPr>
          <w:spacing w:val="-12"/>
          <w:sz w:val="24"/>
        </w:rPr>
        <w:t xml:space="preserve"> </w:t>
      </w:r>
      <w:r>
        <w:rPr>
          <w:spacing w:val="-2"/>
          <w:sz w:val="24"/>
        </w:rPr>
        <w:t>dinero</w:t>
      </w:r>
    </w:p>
    <w:p w14:paraId="702B0CCE" w14:textId="77777777" w:rsidR="00675AB0" w:rsidRDefault="00E244DF">
      <w:pPr>
        <w:pStyle w:val="Prrafodelista"/>
        <w:numPr>
          <w:ilvl w:val="2"/>
          <w:numId w:val="25"/>
        </w:numPr>
        <w:tabs>
          <w:tab w:val="left" w:pos="2034"/>
        </w:tabs>
        <w:ind w:left="2034" w:hanging="145"/>
        <w:rPr>
          <w:sz w:val="24"/>
        </w:rPr>
      </w:pPr>
      <w:r>
        <w:rPr>
          <w:sz w:val="24"/>
        </w:rPr>
        <w:t>Informe</w:t>
      </w:r>
      <w:r>
        <w:rPr>
          <w:spacing w:val="-3"/>
          <w:sz w:val="24"/>
        </w:rPr>
        <w:t xml:space="preserve"> </w:t>
      </w:r>
      <w:r>
        <w:rPr>
          <w:sz w:val="24"/>
        </w:rPr>
        <w:t>general</w:t>
      </w:r>
      <w:r>
        <w:rPr>
          <w:spacing w:val="-2"/>
          <w:sz w:val="24"/>
        </w:rPr>
        <w:t xml:space="preserve"> </w:t>
      </w:r>
      <w:r>
        <w:rPr>
          <w:sz w:val="24"/>
        </w:rPr>
        <w:t>de</w:t>
      </w:r>
      <w:r>
        <w:rPr>
          <w:spacing w:val="-4"/>
          <w:sz w:val="24"/>
        </w:rPr>
        <w:t xml:space="preserve"> caja</w:t>
      </w:r>
    </w:p>
    <w:p w14:paraId="3E97381E" w14:textId="77777777" w:rsidR="00675AB0" w:rsidRDefault="00E244DF">
      <w:pPr>
        <w:pStyle w:val="Prrafodelista"/>
        <w:numPr>
          <w:ilvl w:val="2"/>
          <w:numId w:val="25"/>
        </w:numPr>
        <w:tabs>
          <w:tab w:val="left" w:pos="2034"/>
        </w:tabs>
        <w:ind w:left="2034" w:hanging="145"/>
        <w:rPr>
          <w:sz w:val="24"/>
        </w:rPr>
      </w:pPr>
      <w:r>
        <w:rPr>
          <w:sz w:val="24"/>
        </w:rPr>
        <w:t>Arqueo</w:t>
      </w:r>
      <w:r>
        <w:rPr>
          <w:spacing w:val="-8"/>
          <w:sz w:val="24"/>
        </w:rPr>
        <w:t xml:space="preserve"> </w:t>
      </w:r>
      <w:r>
        <w:rPr>
          <w:sz w:val="24"/>
        </w:rPr>
        <w:t>de</w:t>
      </w:r>
      <w:r>
        <w:rPr>
          <w:spacing w:val="-9"/>
          <w:sz w:val="24"/>
        </w:rPr>
        <w:t xml:space="preserve"> </w:t>
      </w:r>
      <w:r>
        <w:rPr>
          <w:spacing w:val="-4"/>
          <w:sz w:val="24"/>
        </w:rPr>
        <w:t>caja</w:t>
      </w:r>
    </w:p>
    <w:p w14:paraId="4A50A559" w14:textId="77777777" w:rsidR="00675AB0" w:rsidRDefault="00675AB0">
      <w:pPr>
        <w:pStyle w:val="Textoindependiente"/>
      </w:pPr>
    </w:p>
    <w:p w14:paraId="12E427FE" w14:textId="77777777" w:rsidR="00675AB0" w:rsidRDefault="00E244DF">
      <w:pPr>
        <w:pStyle w:val="Prrafodelista"/>
        <w:numPr>
          <w:ilvl w:val="1"/>
          <w:numId w:val="27"/>
        </w:numPr>
        <w:tabs>
          <w:tab w:val="left" w:pos="640"/>
        </w:tabs>
        <w:ind w:left="640" w:hanging="467"/>
        <w:jc w:val="left"/>
        <w:rPr>
          <w:rFonts w:ascii="Arial" w:hAnsi="Arial"/>
          <w:b/>
          <w:sz w:val="24"/>
        </w:rPr>
      </w:pPr>
      <w:r>
        <w:rPr>
          <w:rFonts w:ascii="Arial" w:hAnsi="Arial"/>
          <w:b/>
          <w:sz w:val="24"/>
          <w:u w:val="single"/>
        </w:rPr>
        <w:t>SEGURO</w:t>
      </w:r>
      <w:r>
        <w:rPr>
          <w:rFonts w:ascii="Arial" w:hAnsi="Arial"/>
          <w:b/>
          <w:spacing w:val="-1"/>
          <w:sz w:val="24"/>
          <w:u w:val="single"/>
        </w:rPr>
        <w:t xml:space="preserve"> </w:t>
      </w:r>
      <w:r>
        <w:rPr>
          <w:rFonts w:ascii="Arial" w:hAnsi="Arial"/>
          <w:b/>
          <w:sz w:val="24"/>
          <w:u w:val="single"/>
        </w:rPr>
        <w:t>DE</w:t>
      </w:r>
      <w:r>
        <w:rPr>
          <w:rFonts w:ascii="Arial" w:hAnsi="Arial"/>
          <w:b/>
          <w:spacing w:val="-3"/>
          <w:sz w:val="24"/>
          <w:u w:val="single"/>
        </w:rPr>
        <w:t xml:space="preserve"> </w:t>
      </w:r>
      <w:r>
        <w:rPr>
          <w:rFonts w:ascii="Arial" w:hAnsi="Arial"/>
          <w:b/>
          <w:sz w:val="24"/>
          <w:u w:val="single"/>
        </w:rPr>
        <w:t xml:space="preserve">EQUIPO </w:t>
      </w:r>
      <w:r>
        <w:rPr>
          <w:rFonts w:ascii="Arial" w:hAnsi="Arial"/>
          <w:b/>
          <w:spacing w:val="-2"/>
          <w:sz w:val="24"/>
          <w:u w:val="single"/>
        </w:rPr>
        <w:t>ELECTRÓNICO</w:t>
      </w:r>
    </w:p>
    <w:p w14:paraId="55DEFAE3" w14:textId="77777777" w:rsidR="00675AB0" w:rsidRDefault="00675AB0">
      <w:pPr>
        <w:pStyle w:val="Textoindependiente"/>
        <w:spacing w:before="1"/>
        <w:rPr>
          <w:rFonts w:ascii="Arial"/>
          <w:b/>
        </w:rPr>
      </w:pPr>
    </w:p>
    <w:p w14:paraId="664BB878" w14:textId="77777777" w:rsidR="00675AB0" w:rsidRDefault="00E244DF">
      <w:pPr>
        <w:pStyle w:val="Ttulo1"/>
        <w:numPr>
          <w:ilvl w:val="2"/>
          <w:numId w:val="27"/>
        </w:numPr>
        <w:tabs>
          <w:tab w:val="left" w:pos="2089"/>
        </w:tabs>
        <w:ind w:left="2089" w:hanging="200"/>
        <w:jc w:val="left"/>
      </w:pPr>
      <w:r>
        <w:rPr>
          <w:spacing w:val="-2"/>
        </w:rPr>
        <w:t>DEFINICIONES</w:t>
      </w:r>
    </w:p>
    <w:p w14:paraId="01F0C3EA" w14:textId="77777777" w:rsidR="00675AB0" w:rsidRDefault="00675AB0">
      <w:pPr>
        <w:pStyle w:val="Textoindependiente"/>
        <w:rPr>
          <w:rFonts w:ascii="Arial"/>
          <w:b/>
        </w:rPr>
      </w:pPr>
    </w:p>
    <w:p w14:paraId="0C98A634" w14:textId="77777777" w:rsidR="00675AB0" w:rsidRDefault="00E244DF">
      <w:pPr>
        <w:pStyle w:val="Prrafodelista"/>
        <w:numPr>
          <w:ilvl w:val="0"/>
          <w:numId w:val="24"/>
        </w:numPr>
        <w:tabs>
          <w:tab w:val="left" w:pos="891"/>
          <w:tab w:val="left" w:pos="893"/>
        </w:tabs>
        <w:ind w:right="159"/>
        <w:rPr>
          <w:sz w:val="24"/>
        </w:rPr>
      </w:pPr>
      <w:r>
        <w:rPr>
          <w:rFonts w:ascii="Arial" w:hAnsi="Arial"/>
          <w:b/>
          <w:sz w:val="24"/>
        </w:rPr>
        <w:t>ASEGURADO.</w:t>
      </w:r>
      <w:r>
        <w:rPr>
          <w:rFonts w:ascii="Arial" w:hAnsi="Arial"/>
          <w:b/>
          <w:spacing w:val="40"/>
          <w:sz w:val="24"/>
        </w:rPr>
        <w:t xml:space="preserve"> </w:t>
      </w:r>
      <w:r>
        <w:rPr>
          <w:rFonts w:ascii="Arial" w:hAnsi="Arial"/>
          <w:b/>
          <w:sz w:val="24"/>
        </w:rPr>
        <w:t>-</w:t>
      </w:r>
      <w:r>
        <w:rPr>
          <w:rFonts w:ascii="Arial" w:hAnsi="Arial"/>
          <w:b/>
          <w:spacing w:val="40"/>
          <w:sz w:val="24"/>
        </w:rPr>
        <w:t xml:space="preserve"> </w:t>
      </w:r>
      <w:r>
        <w:rPr>
          <w:sz w:val="24"/>
        </w:rPr>
        <w:t>Gobierno</w:t>
      </w:r>
      <w:r>
        <w:rPr>
          <w:spacing w:val="40"/>
          <w:sz w:val="24"/>
        </w:rPr>
        <w:t xml:space="preserve"> </w:t>
      </w:r>
      <w:r>
        <w:rPr>
          <w:sz w:val="24"/>
        </w:rPr>
        <w:t>Autónomo</w:t>
      </w:r>
      <w:r>
        <w:rPr>
          <w:spacing w:val="40"/>
          <w:sz w:val="24"/>
        </w:rPr>
        <w:t xml:space="preserve"> </w:t>
      </w:r>
      <w:r>
        <w:rPr>
          <w:sz w:val="24"/>
        </w:rPr>
        <w:t>Descentralizado</w:t>
      </w:r>
      <w:r>
        <w:rPr>
          <w:spacing w:val="40"/>
          <w:sz w:val="24"/>
        </w:rPr>
        <w:t xml:space="preserve"> </w:t>
      </w:r>
      <w:r>
        <w:rPr>
          <w:sz w:val="24"/>
        </w:rPr>
        <w:t>Municipal</w:t>
      </w:r>
      <w:r>
        <w:rPr>
          <w:spacing w:val="39"/>
          <w:sz w:val="24"/>
        </w:rPr>
        <w:t xml:space="preserve"> </w:t>
      </w:r>
      <w:r>
        <w:rPr>
          <w:sz w:val="24"/>
        </w:rPr>
        <w:t>del</w:t>
      </w:r>
      <w:r>
        <w:rPr>
          <w:spacing w:val="40"/>
          <w:sz w:val="24"/>
        </w:rPr>
        <w:t xml:space="preserve"> </w:t>
      </w:r>
      <w:r>
        <w:rPr>
          <w:sz w:val="24"/>
        </w:rPr>
        <w:t>Cantón</w:t>
      </w:r>
      <w:r>
        <w:rPr>
          <w:spacing w:val="40"/>
          <w:sz w:val="24"/>
        </w:rPr>
        <w:t xml:space="preserve"> </w:t>
      </w:r>
      <w:r>
        <w:rPr>
          <w:sz w:val="24"/>
        </w:rPr>
        <w:t>Daule,</w:t>
      </w:r>
      <w:r>
        <w:rPr>
          <w:spacing w:val="40"/>
          <w:sz w:val="24"/>
        </w:rPr>
        <w:t xml:space="preserve"> </w:t>
      </w:r>
      <w:r>
        <w:rPr>
          <w:sz w:val="24"/>
        </w:rPr>
        <w:t>a nivel nacional y/o como sus intereses aparezcan.</w:t>
      </w:r>
    </w:p>
    <w:p w14:paraId="572CC33A" w14:textId="77777777" w:rsidR="00675AB0" w:rsidRDefault="00E244DF">
      <w:pPr>
        <w:pStyle w:val="Prrafodelista"/>
        <w:numPr>
          <w:ilvl w:val="0"/>
          <w:numId w:val="24"/>
        </w:numPr>
        <w:tabs>
          <w:tab w:val="left" w:pos="892"/>
        </w:tabs>
        <w:ind w:left="892" w:hanging="359"/>
        <w:rPr>
          <w:sz w:val="24"/>
        </w:rPr>
      </w:pPr>
      <w:r>
        <w:rPr>
          <w:rFonts w:ascii="Arial" w:hAnsi="Arial"/>
          <w:b/>
          <w:sz w:val="24"/>
        </w:rPr>
        <w:t>TIPO</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PÓLIZA. -</w:t>
      </w:r>
      <w:r>
        <w:rPr>
          <w:rFonts w:ascii="Arial" w:hAnsi="Arial"/>
          <w:b/>
          <w:spacing w:val="-2"/>
          <w:sz w:val="24"/>
        </w:rPr>
        <w:t xml:space="preserve"> </w:t>
      </w:r>
      <w:r>
        <w:rPr>
          <w:sz w:val="24"/>
        </w:rPr>
        <w:t>Equipo</w:t>
      </w:r>
      <w:r>
        <w:rPr>
          <w:spacing w:val="-1"/>
          <w:sz w:val="24"/>
        </w:rPr>
        <w:t xml:space="preserve"> </w:t>
      </w:r>
      <w:r>
        <w:rPr>
          <w:spacing w:val="-2"/>
          <w:sz w:val="24"/>
        </w:rPr>
        <w:t>Electrónico.</w:t>
      </w:r>
    </w:p>
    <w:p w14:paraId="6B4A6A97" w14:textId="77777777" w:rsidR="00675AB0" w:rsidRDefault="00E244DF">
      <w:pPr>
        <w:pStyle w:val="Prrafodelista"/>
        <w:numPr>
          <w:ilvl w:val="0"/>
          <w:numId w:val="24"/>
        </w:numPr>
        <w:tabs>
          <w:tab w:val="left" w:pos="892"/>
        </w:tabs>
        <w:ind w:left="892" w:hanging="359"/>
        <w:rPr>
          <w:sz w:val="24"/>
        </w:rPr>
      </w:pPr>
      <w:r>
        <w:rPr>
          <w:rFonts w:ascii="Arial" w:hAnsi="Arial"/>
          <w:b/>
          <w:sz w:val="24"/>
        </w:rPr>
        <w:t>INTERÉS ASEGURABLE.</w:t>
      </w:r>
      <w:r>
        <w:rPr>
          <w:rFonts w:ascii="Arial" w:hAnsi="Arial"/>
          <w:b/>
          <w:spacing w:val="-1"/>
          <w:sz w:val="24"/>
        </w:rPr>
        <w:t xml:space="preserve"> </w:t>
      </w:r>
      <w:r>
        <w:rPr>
          <w:rFonts w:ascii="Arial" w:hAnsi="Arial"/>
          <w:b/>
          <w:sz w:val="24"/>
        </w:rPr>
        <w:t>-</w:t>
      </w:r>
      <w:r>
        <w:rPr>
          <w:rFonts w:ascii="Arial" w:hAnsi="Arial"/>
          <w:b/>
          <w:spacing w:val="-3"/>
          <w:sz w:val="24"/>
        </w:rPr>
        <w:t xml:space="preserve"> </w:t>
      </w:r>
      <w:r>
        <w:rPr>
          <w:sz w:val="24"/>
        </w:rPr>
        <w:t>Equipos</w:t>
      </w:r>
      <w:r>
        <w:rPr>
          <w:spacing w:val="-5"/>
          <w:sz w:val="24"/>
        </w:rPr>
        <w:t xml:space="preserve"> </w:t>
      </w:r>
      <w:r>
        <w:rPr>
          <w:sz w:val="24"/>
        </w:rPr>
        <w:t>fijos,</w:t>
      </w:r>
      <w:r>
        <w:rPr>
          <w:spacing w:val="-2"/>
          <w:sz w:val="24"/>
        </w:rPr>
        <w:t xml:space="preserve"> </w:t>
      </w:r>
      <w:r>
        <w:rPr>
          <w:sz w:val="24"/>
        </w:rPr>
        <w:t>portátiles</w:t>
      </w:r>
      <w:r>
        <w:rPr>
          <w:spacing w:val="-2"/>
          <w:sz w:val="24"/>
        </w:rPr>
        <w:t xml:space="preserve"> </w:t>
      </w:r>
      <w:r>
        <w:rPr>
          <w:sz w:val="24"/>
        </w:rPr>
        <w:t>y</w:t>
      </w:r>
      <w:r>
        <w:rPr>
          <w:spacing w:val="-5"/>
          <w:sz w:val="24"/>
        </w:rPr>
        <w:t xml:space="preserve"> </w:t>
      </w:r>
      <w:r>
        <w:rPr>
          <w:spacing w:val="-2"/>
          <w:sz w:val="24"/>
        </w:rPr>
        <w:t>software</w:t>
      </w:r>
    </w:p>
    <w:p w14:paraId="20E80E4E" w14:textId="77777777" w:rsidR="00675AB0" w:rsidRDefault="00675AB0">
      <w:pPr>
        <w:pStyle w:val="Textoindependiente"/>
      </w:pPr>
    </w:p>
    <w:p w14:paraId="01798C19" w14:textId="77777777" w:rsidR="00675AB0" w:rsidRDefault="00E244DF">
      <w:pPr>
        <w:pStyle w:val="Prrafodelista"/>
        <w:numPr>
          <w:ilvl w:val="2"/>
          <w:numId w:val="27"/>
        </w:numPr>
        <w:tabs>
          <w:tab w:val="left" w:pos="466"/>
        </w:tabs>
        <w:ind w:left="173" w:right="160" w:firstLine="0"/>
        <w:jc w:val="left"/>
        <w:rPr>
          <w:rFonts w:ascii="Arial" w:hAnsi="Arial"/>
          <w:b/>
          <w:sz w:val="24"/>
        </w:rPr>
      </w:pPr>
      <w:r>
        <w:rPr>
          <w:rFonts w:ascii="Arial" w:hAnsi="Arial"/>
          <w:b/>
          <w:sz w:val="24"/>
        </w:rPr>
        <w:t>VALORES</w:t>
      </w:r>
      <w:r>
        <w:rPr>
          <w:rFonts w:ascii="Arial" w:hAnsi="Arial"/>
          <w:b/>
          <w:spacing w:val="29"/>
          <w:sz w:val="24"/>
        </w:rPr>
        <w:t xml:space="preserve"> </w:t>
      </w:r>
      <w:r>
        <w:rPr>
          <w:rFonts w:ascii="Arial" w:hAnsi="Arial"/>
          <w:b/>
          <w:sz w:val="24"/>
        </w:rPr>
        <w:t>ASEGURADOS.</w:t>
      </w:r>
      <w:r>
        <w:rPr>
          <w:rFonts w:ascii="Arial" w:hAnsi="Arial"/>
          <w:b/>
          <w:spacing w:val="27"/>
          <w:sz w:val="24"/>
        </w:rPr>
        <w:t xml:space="preserve"> </w:t>
      </w:r>
      <w:r>
        <w:rPr>
          <w:rFonts w:ascii="Arial" w:hAnsi="Arial"/>
          <w:b/>
          <w:sz w:val="24"/>
        </w:rPr>
        <w:t xml:space="preserve">- </w:t>
      </w:r>
      <w:r>
        <w:rPr>
          <w:sz w:val="24"/>
        </w:rPr>
        <w:t>Los valores detallados para cada uno de los Equipos fijos</w:t>
      </w:r>
      <w:r>
        <w:rPr>
          <w:spacing w:val="26"/>
          <w:sz w:val="24"/>
        </w:rPr>
        <w:t xml:space="preserve"> </w:t>
      </w:r>
      <w:r>
        <w:rPr>
          <w:sz w:val="24"/>
        </w:rPr>
        <w:t xml:space="preserve">y </w:t>
      </w:r>
      <w:r>
        <w:rPr>
          <w:spacing w:val="-2"/>
          <w:sz w:val="24"/>
        </w:rPr>
        <w:t>portátiles.</w:t>
      </w:r>
    </w:p>
    <w:p w14:paraId="2F0052AE" w14:textId="77777777" w:rsidR="00675AB0" w:rsidRDefault="00675AB0">
      <w:pPr>
        <w:pStyle w:val="Textoindependiente"/>
        <w:spacing w:before="50"/>
        <w:rPr>
          <w:sz w:val="20"/>
        </w:rPr>
      </w:pPr>
    </w:p>
    <w:tbl>
      <w:tblPr>
        <w:tblStyle w:val="TableNormal"/>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66"/>
        <w:gridCol w:w="3128"/>
      </w:tblGrid>
      <w:tr w:rsidR="00675AB0" w14:paraId="2989F3A8" w14:textId="77777777">
        <w:trPr>
          <w:trHeight w:val="693"/>
        </w:trPr>
        <w:tc>
          <w:tcPr>
            <w:tcW w:w="5466" w:type="dxa"/>
          </w:tcPr>
          <w:p w14:paraId="3A70AE83" w14:textId="77777777" w:rsidR="00675AB0" w:rsidRDefault="00E244DF">
            <w:pPr>
              <w:pStyle w:val="TableParagraph"/>
              <w:spacing w:before="65"/>
              <w:ind w:left="4"/>
              <w:rPr>
                <w:sz w:val="24"/>
              </w:rPr>
            </w:pPr>
            <w:r>
              <w:rPr>
                <w:sz w:val="24"/>
              </w:rPr>
              <w:t>TODOS</w:t>
            </w:r>
            <w:r>
              <w:rPr>
                <w:spacing w:val="40"/>
                <w:sz w:val="24"/>
              </w:rPr>
              <w:t xml:space="preserve"> </w:t>
            </w:r>
            <w:r>
              <w:rPr>
                <w:sz w:val="24"/>
              </w:rPr>
              <w:t>LOS</w:t>
            </w:r>
            <w:r>
              <w:rPr>
                <w:spacing w:val="40"/>
                <w:sz w:val="24"/>
              </w:rPr>
              <w:t xml:space="preserve"> </w:t>
            </w:r>
            <w:r>
              <w:rPr>
                <w:sz w:val="24"/>
              </w:rPr>
              <w:t>EQUIPOS</w:t>
            </w:r>
            <w:r>
              <w:rPr>
                <w:spacing w:val="40"/>
                <w:sz w:val="24"/>
              </w:rPr>
              <w:t xml:space="preserve"> </w:t>
            </w:r>
            <w:r>
              <w:rPr>
                <w:sz w:val="24"/>
              </w:rPr>
              <w:t>ELECTRÓNICO</w:t>
            </w:r>
            <w:r>
              <w:rPr>
                <w:spacing w:val="40"/>
                <w:sz w:val="24"/>
              </w:rPr>
              <w:t xml:space="preserve"> </w:t>
            </w:r>
            <w:r>
              <w:rPr>
                <w:sz w:val="24"/>
              </w:rPr>
              <w:t>FIJOS, PORTÁTIL Y SOFTWARE</w:t>
            </w:r>
          </w:p>
        </w:tc>
        <w:tc>
          <w:tcPr>
            <w:tcW w:w="3128" w:type="dxa"/>
          </w:tcPr>
          <w:p w14:paraId="0FE399A4" w14:textId="77777777" w:rsidR="00675AB0" w:rsidRDefault="00E244DF">
            <w:pPr>
              <w:pStyle w:val="TableParagraph"/>
              <w:spacing w:before="204"/>
              <w:ind w:left="1720" w:right="-15"/>
              <w:rPr>
                <w:sz w:val="24"/>
              </w:rPr>
            </w:pPr>
            <w:r>
              <w:rPr>
                <w:sz w:val="24"/>
              </w:rPr>
              <w:t>$</w:t>
            </w:r>
            <w:r>
              <w:rPr>
                <w:spacing w:val="-2"/>
                <w:sz w:val="24"/>
              </w:rPr>
              <w:t xml:space="preserve"> 478.187,28</w:t>
            </w:r>
          </w:p>
        </w:tc>
      </w:tr>
    </w:tbl>
    <w:p w14:paraId="2C554E06" w14:textId="77777777" w:rsidR="00675AB0" w:rsidRDefault="00675AB0">
      <w:pPr>
        <w:pStyle w:val="TableParagraph"/>
        <w:rPr>
          <w:sz w:val="24"/>
        </w:rPr>
        <w:sectPr w:rsidR="00675AB0">
          <w:pgSz w:w="11930" w:h="16850"/>
          <w:pgMar w:top="1260" w:right="850" w:bottom="960" w:left="566" w:header="0" w:footer="743" w:gutter="0"/>
          <w:cols w:space="720"/>
        </w:sectPr>
      </w:pPr>
    </w:p>
    <w:p w14:paraId="5F9EF56C" w14:textId="77777777" w:rsidR="00675AB0" w:rsidRDefault="00675AB0">
      <w:pPr>
        <w:pStyle w:val="Textoindependiente"/>
        <w:spacing w:before="1"/>
        <w:rPr>
          <w:sz w:val="8"/>
        </w:rPr>
      </w:pPr>
    </w:p>
    <w:tbl>
      <w:tblPr>
        <w:tblStyle w:val="TableNormal"/>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66"/>
        <w:gridCol w:w="3128"/>
      </w:tblGrid>
      <w:tr w:rsidR="00675AB0" w14:paraId="44EF49A5" w14:textId="77777777">
        <w:trPr>
          <w:trHeight w:val="693"/>
        </w:trPr>
        <w:tc>
          <w:tcPr>
            <w:tcW w:w="5466" w:type="dxa"/>
          </w:tcPr>
          <w:p w14:paraId="703A27BE" w14:textId="77777777" w:rsidR="00675AB0" w:rsidRDefault="00E244DF">
            <w:pPr>
              <w:pStyle w:val="TableParagraph"/>
              <w:spacing w:before="204"/>
              <w:ind w:left="4"/>
              <w:rPr>
                <w:sz w:val="24"/>
              </w:rPr>
            </w:pPr>
            <w:r>
              <w:rPr>
                <w:sz w:val="24"/>
              </w:rPr>
              <w:t>MAQUINARIA</w:t>
            </w:r>
            <w:r>
              <w:rPr>
                <w:spacing w:val="-8"/>
                <w:sz w:val="24"/>
              </w:rPr>
              <w:t xml:space="preserve"> </w:t>
            </w:r>
            <w:r>
              <w:rPr>
                <w:sz w:val="24"/>
              </w:rPr>
              <w:t>Y</w:t>
            </w:r>
            <w:r>
              <w:rPr>
                <w:spacing w:val="-10"/>
                <w:sz w:val="24"/>
              </w:rPr>
              <w:t xml:space="preserve"> </w:t>
            </w:r>
            <w:r>
              <w:rPr>
                <w:sz w:val="24"/>
              </w:rPr>
              <w:t>EQUIPO</w:t>
            </w:r>
            <w:r>
              <w:rPr>
                <w:spacing w:val="-7"/>
                <w:sz w:val="24"/>
              </w:rPr>
              <w:t xml:space="preserve"> </w:t>
            </w:r>
            <w:r>
              <w:rPr>
                <w:spacing w:val="-2"/>
                <w:sz w:val="24"/>
              </w:rPr>
              <w:t>ELECTRONICO</w:t>
            </w:r>
          </w:p>
        </w:tc>
        <w:tc>
          <w:tcPr>
            <w:tcW w:w="3128" w:type="dxa"/>
          </w:tcPr>
          <w:p w14:paraId="0213995E" w14:textId="77777777" w:rsidR="00675AB0" w:rsidRDefault="00E244DF">
            <w:pPr>
              <w:pStyle w:val="TableParagraph"/>
              <w:spacing w:before="204"/>
              <w:ind w:right="-15"/>
              <w:jc w:val="right"/>
              <w:rPr>
                <w:sz w:val="24"/>
              </w:rPr>
            </w:pPr>
            <w:r>
              <w:rPr>
                <w:spacing w:val="-2"/>
                <w:sz w:val="24"/>
              </w:rPr>
              <w:t>$697,676.01</w:t>
            </w:r>
          </w:p>
        </w:tc>
      </w:tr>
      <w:tr w:rsidR="00675AB0" w14:paraId="16A1D440" w14:textId="77777777">
        <w:trPr>
          <w:trHeight w:val="693"/>
        </w:trPr>
        <w:tc>
          <w:tcPr>
            <w:tcW w:w="5466" w:type="dxa"/>
          </w:tcPr>
          <w:p w14:paraId="2AE91603" w14:textId="77777777" w:rsidR="00675AB0" w:rsidRDefault="00E244DF">
            <w:pPr>
              <w:pStyle w:val="TableParagraph"/>
              <w:spacing w:before="204"/>
              <w:ind w:left="4"/>
              <w:rPr>
                <w:sz w:val="24"/>
              </w:rPr>
            </w:pPr>
            <w:r>
              <w:rPr>
                <w:spacing w:val="-2"/>
                <w:sz w:val="24"/>
              </w:rPr>
              <w:t>TOTAL</w:t>
            </w:r>
          </w:p>
        </w:tc>
        <w:tc>
          <w:tcPr>
            <w:tcW w:w="3128" w:type="dxa"/>
          </w:tcPr>
          <w:p w14:paraId="4AFE3E1E" w14:textId="77777777" w:rsidR="00675AB0" w:rsidRDefault="00E244DF">
            <w:pPr>
              <w:pStyle w:val="TableParagraph"/>
              <w:spacing w:before="204"/>
              <w:ind w:right="-15"/>
              <w:jc w:val="right"/>
              <w:rPr>
                <w:rFonts w:ascii="Arial"/>
                <w:b/>
                <w:sz w:val="24"/>
              </w:rPr>
            </w:pPr>
            <w:r>
              <w:rPr>
                <w:rFonts w:ascii="Arial"/>
                <w:b/>
                <w:spacing w:val="-2"/>
                <w:sz w:val="24"/>
              </w:rPr>
              <w:t>$1,175,863.29</w:t>
            </w:r>
          </w:p>
        </w:tc>
      </w:tr>
      <w:tr w:rsidR="00675AB0" w14:paraId="616560E7" w14:textId="77777777">
        <w:trPr>
          <w:trHeight w:val="491"/>
        </w:trPr>
        <w:tc>
          <w:tcPr>
            <w:tcW w:w="5466" w:type="dxa"/>
          </w:tcPr>
          <w:p w14:paraId="59585C70" w14:textId="77777777" w:rsidR="00675AB0" w:rsidRDefault="00E244DF">
            <w:pPr>
              <w:pStyle w:val="TableParagraph"/>
              <w:spacing w:before="103"/>
              <w:ind w:left="1720"/>
              <w:rPr>
                <w:rFonts w:ascii="Arial"/>
                <w:b/>
                <w:sz w:val="24"/>
              </w:rPr>
            </w:pPr>
            <w:r>
              <w:rPr>
                <w:rFonts w:ascii="Arial"/>
                <w:b/>
                <w:sz w:val="24"/>
              </w:rPr>
              <w:t>COBERTURAS</w:t>
            </w:r>
            <w:r>
              <w:rPr>
                <w:rFonts w:ascii="Arial"/>
                <w:b/>
                <w:spacing w:val="2"/>
                <w:sz w:val="24"/>
              </w:rPr>
              <w:t xml:space="preserve"> </w:t>
            </w:r>
            <w:r>
              <w:rPr>
                <w:rFonts w:ascii="Arial"/>
                <w:b/>
                <w:spacing w:val="-2"/>
                <w:sz w:val="24"/>
              </w:rPr>
              <w:t>ADICIONALES</w:t>
            </w:r>
          </w:p>
        </w:tc>
        <w:tc>
          <w:tcPr>
            <w:tcW w:w="3128" w:type="dxa"/>
          </w:tcPr>
          <w:p w14:paraId="2DDF0F94" w14:textId="77777777" w:rsidR="00675AB0" w:rsidRDefault="00675AB0">
            <w:pPr>
              <w:pStyle w:val="TableParagraph"/>
              <w:rPr>
                <w:rFonts w:ascii="Times New Roman"/>
              </w:rPr>
            </w:pPr>
          </w:p>
        </w:tc>
      </w:tr>
      <w:tr w:rsidR="00675AB0" w14:paraId="5E5CC62A" w14:textId="77777777">
        <w:trPr>
          <w:trHeight w:val="1576"/>
        </w:trPr>
        <w:tc>
          <w:tcPr>
            <w:tcW w:w="5466" w:type="dxa"/>
          </w:tcPr>
          <w:p w14:paraId="09436A58" w14:textId="77777777" w:rsidR="00675AB0" w:rsidRDefault="00675AB0">
            <w:pPr>
              <w:pStyle w:val="TableParagraph"/>
              <w:rPr>
                <w:sz w:val="24"/>
              </w:rPr>
            </w:pPr>
          </w:p>
          <w:p w14:paraId="7A535F13" w14:textId="77777777" w:rsidR="00675AB0" w:rsidRDefault="00675AB0">
            <w:pPr>
              <w:pStyle w:val="TableParagraph"/>
              <w:spacing w:before="93"/>
              <w:rPr>
                <w:sz w:val="24"/>
              </w:rPr>
            </w:pPr>
          </w:p>
          <w:p w14:paraId="6B734314" w14:textId="77777777" w:rsidR="00675AB0" w:rsidRDefault="00E244DF">
            <w:pPr>
              <w:pStyle w:val="TableParagraph"/>
              <w:spacing w:before="1"/>
              <w:ind w:left="4"/>
              <w:rPr>
                <w:sz w:val="24"/>
              </w:rPr>
            </w:pPr>
            <w:r>
              <w:rPr>
                <w:sz w:val="24"/>
              </w:rPr>
              <w:t>SECCIÓN</w:t>
            </w:r>
            <w:r>
              <w:rPr>
                <w:spacing w:val="-3"/>
                <w:sz w:val="24"/>
              </w:rPr>
              <w:t xml:space="preserve"> </w:t>
            </w:r>
            <w:r>
              <w:rPr>
                <w:sz w:val="24"/>
              </w:rPr>
              <w:t>I</w:t>
            </w:r>
            <w:r>
              <w:rPr>
                <w:spacing w:val="-2"/>
                <w:sz w:val="24"/>
              </w:rPr>
              <w:t xml:space="preserve"> </w:t>
            </w:r>
            <w:r>
              <w:rPr>
                <w:sz w:val="24"/>
              </w:rPr>
              <w:t>DAÑOS</w:t>
            </w:r>
            <w:r>
              <w:rPr>
                <w:spacing w:val="-4"/>
                <w:sz w:val="24"/>
              </w:rPr>
              <w:t xml:space="preserve"> </w:t>
            </w:r>
            <w:r>
              <w:rPr>
                <w:spacing w:val="-2"/>
                <w:sz w:val="24"/>
              </w:rPr>
              <w:t>MATERIALES</w:t>
            </w:r>
          </w:p>
        </w:tc>
        <w:tc>
          <w:tcPr>
            <w:tcW w:w="3128" w:type="dxa"/>
          </w:tcPr>
          <w:p w14:paraId="3FE134C0" w14:textId="77777777" w:rsidR="00675AB0" w:rsidRDefault="00675AB0">
            <w:pPr>
              <w:pStyle w:val="TableParagraph"/>
              <w:spacing w:before="235"/>
              <w:rPr>
                <w:sz w:val="24"/>
              </w:rPr>
            </w:pPr>
          </w:p>
          <w:p w14:paraId="3DB1858A" w14:textId="77777777" w:rsidR="00675AB0" w:rsidRDefault="00E244DF">
            <w:pPr>
              <w:pStyle w:val="TableParagraph"/>
              <w:spacing w:line="237" w:lineRule="auto"/>
              <w:ind w:left="4" w:right="-15"/>
              <w:rPr>
                <w:sz w:val="24"/>
              </w:rPr>
            </w:pPr>
            <w:r>
              <w:rPr>
                <w:sz w:val="24"/>
              </w:rPr>
              <w:t xml:space="preserve">HASTA EL MONTO DE LOS </w:t>
            </w:r>
            <w:r>
              <w:rPr>
                <w:spacing w:val="-2"/>
                <w:sz w:val="24"/>
              </w:rPr>
              <w:t>BIENES</w:t>
            </w:r>
          </w:p>
        </w:tc>
      </w:tr>
      <w:tr w:rsidR="00675AB0" w14:paraId="795A775D" w14:textId="77777777">
        <w:trPr>
          <w:trHeight w:val="492"/>
        </w:trPr>
        <w:tc>
          <w:tcPr>
            <w:tcW w:w="5466" w:type="dxa"/>
          </w:tcPr>
          <w:p w14:paraId="282B1A97" w14:textId="77777777" w:rsidR="00675AB0" w:rsidRDefault="00E244DF">
            <w:pPr>
              <w:pStyle w:val="TableParagraph"/>
              <w:tabs>
                <w:tab w:val="left" w:pos="1321"/>
                <w:tab w:val="left" w:pos="1678"/>
                <w:tab w:val="left" w:pos="3580"/>
                <w:tab w:val="left" w:pos="5122"/>
              </w:tabs>
              <w:spacing w:line="271" w:lineRule="exact"/>
              <w:ind w:left="4"/>
              <w:rPr>
                <w:sz w:val="24"/>
              </w:rPr>
            </w:pPr>
            <w:r>
              <w:rPr>
                <w:spacing w:val="-2"/>
                <w:sz w:val="24"/>
              </w:rPr>
              <w:t>SECCIÓN</w:t>
            </w:r>
            <w:r>
              <w:rPr>
                <w:sz w:val="24"/>
              </w:rPr>
              <w:tab/>
            </w:r>
            <w:r>
              <w:rPr>
                <w:spacing w:val="-5"/>
                <w:sz w:val="24"/>
              </w:rPr>
              <w:t>II</w:t>
            </w:r>
            <w:r>
              <w:rPr>
                <w:sz w:val="24"/>
              </w:rPr>
              <w:tab/>
            </w:r>
            <w:r>
              <w:rPr>
                <w:spacing w:val="-2"/>
                <w:sz w:val="24"/>
              </w:rPr>
              <w:t>PORTADORES</w:t>
            </w:r>
            <w:r>
              <w:rPr>
                <w:sz w:val="24"/>
              </w:rPr>
              <w:tab/>
            </w:r>
            <w:r>
              <w:rPr>
                <w:spacing w:val="-2"/>
                <w:sz w:val="24"/>
              </w:rPr>
              <w:t>EXTERNOS</w:t>
            </w:r>
            <w:r>
              <w:rPr>
                <w:sz w:val="24"/>
              </w:rPr>
              <w:tab/>
            </w:r>
            <w:r>
              <w:rPr>
                <w:spacing w:val="-5"/>
                <w:sz w:val="24"/>
              </w:rPr>
              <w:t>DE</w:t>
            </w:r>
          </w:p>
          <w:p w14:paraId="18A7EAD3" w14:textId="77777777" w:rsidR="00675AB0" w:rsidRDefault="00E244DF">
            <w:pPr>
              <w:pStyle w:val="TableParagraph"/>
              <w:spacing w:line="200" w:lineRule="exact"/>
              <w:ind w:left="4"/>
              <w:rPr>
                <w:sz w:val="24"/>
              </w:rPr>
            </w:pPr>
            <w:r>
              <w:rPr>
                <w:spacing w:val="-2"/>
                <w:sz w:val="24"/>
              </w:rPr>
              <w:t>DATOS</w:t>
            </w:r>
          </w:p>
        </w:tc>
        <w:tc>
          <w:tcPr>
            <w:tcW w:w="3128" w:type="dxa"/>
          </w:tcPr>
          <w:p w14:paraId="7CE85D91" w14:textId="77777777" w:rsidR="00675AB0" w:rsidRDefault="00E244DF">
            <w:pPr>
              <w:pStyle w:val="TableParagraph"/>
              <w:spacing w:before="103"/>
              <w:ind w:left="1720"/>
              <w:rPr>
                <w:sz w:val="24"/>
              </w:rPr>
            </w:pPr>
            <w:r>
              <w:rPr>
                <w:sz w:val="24"/>
              </w:rPr>
              <w:t>$</w:t>
            </w:r>
            <w:r>
              <w:rPr>
                <w:spacing w:val="-2"/>
                <w:sz w:val="24"/>
              </w:rPr>
              <w:t xml:space="preserve"> 40,000.00</w:t>
            </w:r>
          </w:p>
        </w:tc>
      </w:tr>
      <w:tr w:rsidR="00675AB0" w14:paraId="03A72502" w14:textId="77777777">
        <w:trPr>
          <w:trHeight w:val="489"/>
        </w:trPr>
        <w:tc>
          <w:tcPr>
            <w:tcW w:w="5466" w:type="dxa"/>
          </w:tcPr>
          <w:p w14:paraId="1EA21603" w14:textId="77777777" w:rsidR="00675AB0" w:rsidRDefault="00E244DF">
            <w:pPr>
              <w:pStyle w:val="TableParagraph"/>
              <w:spacing w:line="276" w:lineRule="exact"/>
              <w:ind w:left="4"/>
              <w:rPr>
                <w:sz w:val="24"/>
              </w:rPr>
            </w:pPr>
            <w:r>
              <w:rPr>
                <w:sz w:val="24"/>
              </w:rPr>
              <w:t>SECCIÓN</w:t>
            </w:r>
            <w:r>
              <w:rPr>
                <w:spacing w:val="40"/>
                <w:sz w:val="24"/>
              </w:rPr>
              <w:t xml:space="preserve"> </w:t>
            </w:r>
            <w:r>
              <w:rPr>
                <w:sz w:val="24"/>
              </w:rPr>
              <w:t>III</w:t>
            </w:r>
            <w:r>
              <w:rPr>
                <w:spacing w:val="40"/>
                <w:sz w:val="24"/>
              </w:rPr>
              <w:t xml:space="preserve"> </w:t>
            </w:r>
            <w:r>
              <w:rPr>
                <w:sz w:val="24"/>
              </w:rPr>
              <w:t>INCREMENTOS</w:t>
            </w:r>
            <w:r>
              <w:rPr>
                <w:spacing w:val="40"/>
                <w:sz w:val="24"/>
              </w:rPr>
              <w:t xml:space="preserve"> </w:t>
            </w:r>
            <w:r>
              <w:rPr>
                <w:sz w:val="24"/>
              </w:rPr>
              <w:t>EN</w:t>
            </w:r>
            <w:r>
              <w:rPr>
                <w:spacing w:val="40"/>
                <w:sz w:val="24"/>
              </w:rPr>
              <w:t xml:space="preserve"> </w:t>
            </w:r>
            <w:r>
              <w:rPr>
                <w:sz w:val="24"/>
              </w:rPr>
              <w:t>COSTOS</w:t>
            </w:r>
            <w:r>
              <w:rPr>
                <w:spacing w:val="40"/>
                <w:sz w:val="24"/>
              </w:rPr>
              <w:t xml:space="preserve"> </w:t>
            </w:r>
            <w:r>
              <w:rPr>
                <w:sz w:val="24"/>
              </w:rPr>
              <w:t xml:space="preserve">DE </w:t>
            </w:r>
            <w:r>
              <w:rPr>
                <w:spacing w:val="-2"/>
                <w:sz w:val="24"/>
              </w:rPr>
              <w:t>OPERACIONES</w:t>
            </w:r>
          </w:p>
        </w:tc>
        <w:tc>
          <w:tcPr>
            <w:tcW w:w="3128" w:type="dxa"/>
          </w:tcPr>
          <w:p w14:paraId="4B3321DE" w14:textId="77777777" w:rsidR="00675AB0" w:rsidRDefault="00E244DF">
            <w:pPr>
              <w:pStyle w:val="TableParagraph"/>
              <w:spacing w:before="103"/>
              <w:ind w:left="1720"/>
              <w:rPr>
                <w:sz w:val="24"/>
              </w:rPr>
            </w:pPr>
            <w:r>
              <w:rPr>
                <w:sz w:val="24"/>
              </w:rPr>
              <w:t>$</w:t>
            </w:r>
            <w:r>
              <w:rPr>
                <w:spacing w:val="-2"/>
                <w:sz w:val="24"/>
              </w:rPr>
              <w:t xml:space="preserve"> 40,000.00</w:t>
            </w:r>
          </w:p>
        </w:tc>
      </w:tr>
      <w:tr w:rsidR="00675AB0" w14:paraId="1CCD36CC" w14:textId="77777777">
        <w:trPr>
          <w:trHeight w:val="428"/>
        </w:trPr>
        <w:tc>
          <w:tcPr>
            <w:tcW w:w="5466" w:type="dxa"/>
          </w:tcPr>
          <w:p w14:paraId="3E436BA8" w14:textId="77777777" w:rsidR="00675AB0" w:rsidRDefault="00E244DF">
            <w:pPr>
              <w:pStyle w:val="TableParagraph"/>
              <w:spacing w:before="40"/>
              <w:ind w:left="4"/>
              <w:rPr>
                <w:sz w:val="24"/>
              </w:rPr>
            </w:pPr>
            <w:r>
              <w:rPr>
                <w:sz w:val="24"/>
              </w:rPr>
              <w:t>HURTO</w:t>
            </w:r>
            <w:r>
              <w:rPr>
                <w:spacing w:val="-4"/>
                <w:sz w:val="24"/>
              </w:rPr>
              <w:t xml:space="preserve"> </w:t>
            </w:r>
            <w:r>
              <w:rPr>
                <w:sz w:val="24"/>
              </w:rPr>
              <w:t>POR</w:t>
            </w:r>
            <w:r>
              <w:rPr>
                <w:spacing w:val="-3"/>
                <w:sz w:val="24"/>
              </w:rPr>
              <w:t xml:space="preserve"> </w:t>
            </w:r>
            <w:r>
              <w:rPr>
                <w:spacing w:val="-2"/>
                <w:sz w:val="24"/>
              </w:rPr>
              <w:t>EVENTO</w:t>
            </w:r>
          </w:p>
        </w:tc>
        <w:tc>
          <w:tcPr>
            <w:tcW w:w="3128" w:type="dxa"/>
          </w:tcPr>
          <w:p w14:paraId="3B85F322" w14:textId="77777777" w:rsidR="00675AB0" w:rsidRDefault="00E244DF">
            <w:pPr>
              <w:pStyle w:val="TableParagraph"/>
              <w:spacing w:before="40"/>
              <w:ind w:left="1720"/>
              <w:rPr>
                <w:sz w:val="24"/>
              </w:rPr>
            </w:pPr>
            <w:r>
              <w:rPr>
                <w:sz w:val="24"/>
              </w:rPr>
              <w:t>$</w:t>
            </w:r>
            <w:r>
              <w:rPr>
                <w:spacing w:val="-2"/>
                <w:sz w:val="24"/>
              </w:rPr>
              <w:t xml:space="preserve"> 40,000.00</w:t>
            </w:r>
          </w:p>
        </w:tc>
      </w:tr>
      <w:tr w:rsidR="00675AB0" w14:paraId="40B69B12" w14:textId="77777777">
        <w:trPr>
          <w:trHeight w:val="491"/>
        </w:trPr>
        <w:tc>
          <w:tcPr>
            <w:tcW w:w="5466" w:type="dxa"/>
          </w:tcPr>
          <w:p w14:paraId="07BBE29D" w14:textId="77777777" w:rsidR="00675AB0" w:rsidRDefault="00E244DF">
            <w:pPr>
              <w:pStyle w:val="TableParagraph"/>
              <w:spacing w:before="103"/>
              <w:ind w:left="1720"/>
              <w:rPr>
                <w:rFonts w:ascii="Arial"/>
                <w:b/>
                <w:sz w:val="24"/>
              </w:rPr>
            </w:pPr>
            <w:r>
              <w:rPr>
                <w:rFonts w:ascii="Arial"/>
                <w:b/>
                <w:sz w:val="24"/>
              </w:rPr>
              <w:t>PORTABILIDAD</w:t>
            </w:r>
            <w:r>
              <w:rPr>
                <w:rFonts w:ascii="Arial"/>
                <w:b/>
                <w:spacing w:val="-5"/>
                <w:sz w:val="24"/>
              </w:rPr>
              <w:t xml:space="preserve"> </w:t>
            </w:r>
            <w:r>
              <w:rPr>
                <w:rFonts w:ascii="Arial"/>
                <w:b/>
                <w:spacing w:val="-4"/>
                <w:sz w:val="24"/>
              </w:rPr>
              <w:t>HASTA</w:t>
            </w:r>
          </w:p>
        </w:tc>
        <w:tc>
          <w:tcPr>
            <w:tcW w:w="3128" w:type="dxa"/>
          </w:tcPr>
          <w:p w14:paraId="4DF164D8" w14:textId="77777777" w:rsidR="00675AB0" w:rsidRDefault="00E244DF">
            <w:pPr>
              <w:pStyle w:val="TableParagraph"/>
              <w:spacing w:before="103"/>
              <w:ind w:left="1720"/>
              <w:rPr>
                <w:sz w:val="24"/>
              </w:rPr>
            </w:pPr>
            <w:r>
              <w:rPr>
                <w:sz w:val="24"/>
              </w:rPr>
              <w:t xml:space="preserve">SIN </w:t>
            </w:r>
            <w:r>
              <w:rPr>
                <w:spacing w:val="-2"/>
                <w:sz w:val="24"/>
              </w:rPr>
              <w:t>LIMITE</w:t>
            </w:r>
          </w:p>
        </w:tc>
      </w:tr>
    </w:tbl>
    <w:p w14:paraId="3867CAE5" w14:textId="77777777" w:rsidR="00675AB0" w:rsidRDefault="00E244DF">
      <w:pPr>
        <w:pStyle w:val="Textoindependiente"/>
        <w:spacing w:before="274"/>
        <w:ind w:left="600" w:right="155"/>
        <w:jc w:val="both"/>
      </w:pPr>
      <w:r>
        <w:t>Los equipos de procesamiento de datos, los sistemas o programas, los medios de almacenamiento e instalaciones, los equipos de comunicación y/o transmisión incluyendo todas sus partes y piezas, licencias, programas, los dispositivos de almacenamiento, reguladores de voltaje, UPS, cableado estructurado y de fibra óptica, amplificadores de señal, scanner de propiedad del Asegurado o bajo responsabilidad, incluyendo gastos extraordinarios como aquellos que son necesarios para mantener una operación normal, mediante el alquiler de otros sistemas o empleo de horas extraordinarias mientras se produce la reparación o restitución de los bienes dañados o con posterioridad, pero directamente relacionados con el hecho cubierto.</w:t>
      </w:r>
    </w:p>
    <w:p w14:paraId="00DF865E" w14:textId="77777777" w:rsidR="00675AB0" w:rsidRDefault="00675AB0">
      <w:pPr>
        <w:pStyle w:val="Textoindependiente"/>
        <w:spacing w:before="1"/>
      </w:pPr>
    </w:p>
    <w:p w14:paraId="1A326917" w14:textId="77777777" w:rsidR="00675AB0" w:rsidRDefault="00E244DF">
      <w:pPr>
        <w:pStyle w:val="Ttulo1"/>
        <w:numPr>
          <w:ilvl w:val="2"/>
          <w:numId w:val="27"/>
        </w:numPr>
        <w:tabs>
          <w:tab w:val="left" w:pos="439"/>
        </w:tabs>
        <w:ind w:left="439" w:hanging="266"/>
        <w:jc w:val="left"/>
        <w:rPr>
          <w:sz w:val="22"/>
        </w:rPr>
      </w:pPr>
      <w:r>
        <w:t>COBERTURAS.</w:t>
      </w:r>
      <w:r>
        <w:rPr>
          <w:spacing w:val="-3"/>
        </w:rPr>
        <w:t xml:space="preserve"> </w:t>
      </w:r>
      <w:r>
        <w:t>TODO</w:t>
      </w:r>
      <w:r>
        <w:rPr>
          <w:spacing w:val="-2"/>
        </w:rPr>
        <w:t xml:space="preserve"> </w:t>
      </w:r>
      <w:r>
        <w:t>RIESGO</w:t>
      </w:r>
      <w:r>
        <w:rPr>
          <w:spacing w:val="-3"/>
        </w:rPr>
        <w:t xml:space="preserve"> </w:t>
      </w:r>
      <w:r>
        <w:rPr>
          <w:spacing w:val="-2"/>
        </w:rPr>
        <w:t>INCLUYENDO.</w:t>
      </w:r>
    </w:p>
    <w:p w14:paraId="1AF65FE4" w14:textId="77777777" w:rsidR="00675AB0" w:rsidRDefault="00675AB0">
      <w:pPr>
        <w:pStyle w:val="Textoindependiente"/>
        <w:rPr>
          <w:rFonts w:ascii="Arial"/>
          <w:b/>
        </w:rPr>
      </w:pPr>
    </w:p>
    <w:p w14:paraId="78C96635" w14:textId="77777777" w:rsidR="00675AB0" w:rsidRDefault="00E244DF">
      <w:pPr>
        <w:pStyle w:val="Prrafodelista"/>
        <w:numPr>
          <w:ilvl w:val="3"/>
          <w:numId w:val="27"/>
        </w:numPr>
        <w:tabs>
          <w:tab w:val="left" w:pos="2034"/>
        </w:tabs>
        <w:ind w:left="2034" w:hanging="145"/>
        <w:rPr>
          <w:sz w:val="24"/>
        </w:rPr>
      </w:pPr>
      <w:r>
        <w:rPr>
          <w:spacing w:val="-2"/>
          <w:sz w:val="24"/>
        </w:rPr>
        <w:t>Incendio</w:t>
      </w:r>
    </w:p>
    <w:p w14:paraId="61630689" w14:textId="77777777" w:rsidR="00675AB0" w:rsidRDefault="00E244DF">
      <w:pPr>
        <w:pStyle w:val="Prrafodelista"/>
        <w:numPr>
          <w:ilvl w:val="3"/>
          <w:numId w:val="27"/>
        </w:numPr>
        <w:tabs>
          <w:tab w:val="left" w:pos="2034"/>
        </w:tabs>
        <w:ind w:left="2034" w:hanging="145"/>
        <w:rPr>
          <w:sz w:val="24"/>
        </w:rPr>
      </w:pPr>
      <w:r>
        <w:rPr>
          <w:sz w:val="24"/>
        </w:rPr>
        <w:t>Impacto</w:t>
      </w:r>
      <w:r>
        <w:rPr>
          <w:spacing w:val="-3"/>
          <w:sz w:val="24"/>
        </w:rPr>
        <w:t xml:space="preserve"> </w:t>
      </w:r>
      <w:r>
        <w:rPr>
          <w:sz w:val="24"/>
        </w:rPr>
        <w:t>de</w:t>
      </w:r>
      <w:r>
        <w:rPr>
          <w:spacing w:val="-1"/>
          <w:sz w:val="24"/>
        </w:rPr>
        <w:t xml:space="preserve"> </w:t>
      </w:r>
      <w:r>
        <w:rPr>
          <w:spacing w:val="-4"/>
          <w:sz w:val="24"/>
        </w:rPr>
        <w:t>rayo</w:t>
      </w:r>
    </w:p>
    <w:p w14:paraId="2EFEA0FE" w14:textId="77777777" w:rsidR="00675AB0" w:rsidRDefault="00E244DF">
      <w:pPr>
        <w:pStyle w:val="Prrafodelista"/>
        <w:numPr>
          <w:ilvl w:val="3"/>
          <w:numId w:val="27"/>
        </w:numPr>
        <w:tabs>
          <w:tab w:val="left" w:pos="2034"/>
        </w:tabs>
        <w:ind w:left="2034" w:hanging="145"/>
        <w:rPr>
          <w:sz w:val="24"/>
        </w:rPr>
      </w:pPr>
      <w:r>
        <w:rPr>
          <w:spacing w:val="-2"/>
          <w:sz w:val="24"/>
        </w:rPr>
        <w:t>Explosión</w:t>
      </w:r>
    </w:p>
    <w:p w14:paraId="79730756" w14:textId="77777777" w:rsidR="00675AB0" w:rsidRDefault="00E244DF">
      <w:pPr>
        <w:pStyle w:val="Prrafodelista"/>
        <w:numPr>
          <w:ilvl w:val="3"/>
          <w:numId w:val="27"/>
        </w:numPr>
        <w:tabs>
          <w:tab w:val="left" w:pos="2034"/>
        </w:tabs>
        <w:ind w:left="2034" w:hanging="145"/>
        <w:rPr>
          <w:sz w:val="24"/>
        </w:rPr>
      </w:pPr>
      <w:r>
        <w:rPr>
          <w:spacing w:val="-2"/>
          <w:sz w:val="24"/>
        </w:rPr>
        <w:t>Hurto</w:t>
      </w:r>
    </w:p>
    <w:p w14:paraId="4CED70FE" w14:textId="77777777" w:rsidR="00675AB0" w:rsidRDefault="00E244DF">
      <w:pPr>
        <w:pStyle w:val="Prrafodelista"/>
        <w:numPr>
          <w:ilvl w:val="3"/>
          <w:numId w:val="27"/>
        </w:numPr>
        <w:tabs>
          <w:tab w:val="left" w:pos="2034"/>
        </w:tabs>
        <w:ind w:left="2034" w:hanging="145"/>
        <w:rPr>
          <w:sz w:val="24"/>
        </w:rPr>
      </w:pPr>
      <w:r>
        <w:rPr>
          <w:sz w:val="24"/>
        </w:rPr>
        <w:t>Robo</w:t>
      </w:r>
      <w:r>
        <w:rPr>
          <w:spacing w:val="-7"/>
          <w:sz w:val="24"/>
        </w:rPr>
        <w:t xml:space="preserve"> </w:t>
      </w:r>
      <w:r>
        <w:rPr>
          <w:sz w:val="24"/>
        </w:rPr>
        <w:t>y/o</w:t>
      </w:r>
      <w:r>
        <w:rPr>
          <w:spacing w:val="-4"/>
          <w:sz w:val="24"/>
        </w:rPr>
        <w:t xml:space="preserve"> </w:t>
      </w:r>
      <w:r>
        <w:rPr>
          <w:spacing w:val="-2"/>
          <w:sz w:val="24"/>
        </w:rPr>
        <w:t>asalto</w:t>
      </w:r>
    </w:p>
    <w:p w14:paraId="4C1498C3" w14:textId="77777777" w:rsidR="00675AB0" w:rsidRDefault="00E244DF">
      <w:pPr>
        <w:pStyle w:val="Prrafodelista"/>
        <w:numPr>
          <w:ilvl w:val="3"/>
          <w:numId w:val="27"/>
        </w:numPr>
        <w:tabs>
          <w:tab w:val="left" w:pos="2034"/>
        </w:tabs>
        <w:ind w:left="2034" w:hanging="145"/>
        <w:rPr>
          <w:sz w:val="24"/>
        </w:rPr>
      </w:pPr>
      <w:r>
        <w:rPr>
          <w:spacing w:val="-2"/>
          <w:sz w:val="24"/>
        </w:rPr>
        <w:t>Portabilidad</w:t>
      </w:r>
    </w:p>
    <w:p w14:paraId="4D355E89" w14:textId="77777777" w:rsidR="00675AB0" w:rsidRDefault="00E244DF">
      <w:pPr>
        <w:pStyle w:val="Prrafodelista"/>
        <w:numPr>
          <w:ilvl w:val="3"/>
          <w:numId w:val="27"/>
        </w:numPr>
        <w:tabs>
          <w:tab w:val="left" w:pos="2034"/>
        </w:tabs>
        <w:ind w:left="2034" w:hanging="145"/>
        <w:rPr>
          <w:sz w:val="24"/>
        </w:rPr>
      </w:pPr>
      <w:r>
        <w:rPr>
          <w:sz w:val="24"/>
        </w:rPr>
        <w:t>Gases</w:t>
      </w:r>
      <w:r>
        <w:rPr>
          <w:spacing w:val="-1"/>
          <w:sz w:val="24"/>
        </w:rPr>
        <w:t xml:space="preserve"> </w:t>
      </w:r>
      <w:r>
        <w:rPr>
          <w:spacing w:val="-2"/>
          <w:sz w:val="24"/>
        </w:rPr>
        <w:t>corrosivos</w:t>
      </w:r>
    </w:p>
    <w:p w14:paraId="1378849D" w14:textId="77777777" w:rsidR="00675AB0" w:rsidRDefault="00E244DF">
      <w:pPr>
        <w:pStyle w:val="Prrafodelista"/>
        <w:numPr>
          <w:ilvl w:val="3"/>
          <w:numId w:val="27"/>
        </w:numPr>
        <w:tabs>
          <w:tab w:val="left" w:pos="2034"/>
        </w:tabs>
        <w:spacing w:before="1"/>
        <w:ind w:left="2034" w:hanging="145"/>
        <w:rPr>
          <w:sz w:val="24"/>
        </w:rPr>
      </w:pPr>
      <w:r>
        <w:rPr>
          <w:sz w:val="24"/>
        </w:rPr>
        <w:t>Acción</w:t>
      </w:r>
      <w:r>
        <w:rPr>
          <w:spacing w:val="-8"/>
          <w:sz w:val="24"/>
        </w:rPr>
        <w:t xml:space="preserve"> </w:t>
      </w:r>
      <w:r>
        <w:rPr>
          <w:sz w:val="24"/>
        </w:rPr>
        <w:t>de</w:t>
      </w:r>
      <w:r>
        <w:rPr>
          <w:spacing w:val="-8"/>
          <w:sz w:val="24"/>
        </w:rPr>
        <w:t xml:space="preserve"> </w:t>
      </w:r>
      <w:r>
        <w:rPr>
          <w:spacing w:val="-4"/>
          <w:sz w:val="24"/>
        </w:rPr>
        <w:t>agua</w:t>
      </w:r>
    </w:p>
    <w:p w14:paraId="11844285" w14:textId="77777777" w:rsidR="00675AB0" w:rsidRDefault="00E244DF">
      <w:pPr>
        <w:pStyle w:val="Prrafodelista"/>
        <w:numPr>
          <w:ilvl w:val="3"/>
          <w:numId w:val="27"/>
        </w:numPr>
        <w:tabs>
          <w:tab w:val="left" w:pos="2034"/>
        </w:tabs>
        <w:ind w:left="2034" w:hanging="145"/>
        <w:rPr>
          <w:sz w:val="24"/>
        </w:rPr>
      </w:pPr>
      <w:r>
        <w:rPr>
          <w:sz w:val="24"/>
        </w:rPr>
        <w:t>Variación</w:t>
      </w:r>
      <w:r>
        <w:rPr>
          <w:spacing w:val="-13"/>
          <w:sz w:val="24"/>
        </w:rPr>
        <w:t xml:space="preserve"> </w:t>
      </w:r>
      <w:r>
        <w:rPr>
          <w:sz w:val="24"/>
        </w:rPr>
        <w:t>de</w:t>
      </w:r>
      <w:r>
        <w:rPr>
          <w:spacing w:val="-10"/>
          <w:sz w:val="24"/>
        </w:rPr>
        <w:t xml:space="preserve"> </w:t>
      </w:r>
      <w:r>
        <w:rPr>
          <w:spacing w:val="-2"/>
          <w:sz w:val="24"/>
        </w:rPr>
        <w:t>voltaje</w:t>
      </w:r>
    </w:p>
    <w:p w14:paraId="19F8A6BC" w14:textId="77777777" w:rsidR="00675AB0" w:rsidRDefault="00E244DF">
      <w:pPr>
        <w:pStyle w:val="Prrafodelista"/>
        <w:numPr>
          <w:ilvl w:val="3"/>
          <w:numId w:val="27"/>
        </w:numPr>
        <w:tabs>
          <w:tab w:val="left" w:pos="2034"/>
        </w:tabs>
        <w:ind w:left="2034" w:hanging="145"/>
        <w:rPr>
          <w:sz w:val="24"/>
        </w:rPr>
      </w:pPr>
      <w:r>
        <w:rPr>
          <w:spacing w:val="-2"/>
          <w:sz w:val="24"/>
        </w:rPr>
        <w:t>Cortocircuito</w:t>
      </w:r>
    </w:p>
    <w:p w14:paraId="73213989" w14:textId="77777777" w:rsidR="00675AB0" w:rsidRDefault="00E244DF">
      <w:pPr>
        <w:pStyle w:val="Prrafodelista"/>
        <w:numPr>
          <w:ilvl w:val="3"/>
          <w:numId w:val="27"/>
        </w:numPr>
        <w:tabs>
          <w:tab w:val="left" w:pos="2034"/>
        </w:tabs>
        <w:ind w:left="2034" w:hanging="145"/>
        <w:rPr>
          <w:sz w:val="24"/>
        </w:rPr>
      </w:pPr>
      <w:r>
        <w:rPr>
          <w:sz w:val="24"/>
        </w:rPr>
        <w:t>Negligencia</w:t>
      </w:r>
      <w:r>
        <w:rPr>
          <w:spacing w:val="-12"/>
          <w:sz w:val="24"/>
        </w:rPr>
        <w:t xml:space="preserve"> </w:t>
      </w:r>
      <w:r>
        <w:rPr>
          <w:sz w:val="24"/>
        </w:rPr>
        <w:t>e</w:t>
      </w:r>
      <w:r>
        <w:rPr>
          <w:spacing w:val="-11"/>
          <w:sz w:val="24"/>
        </w:rPr>
        <w:t xml:space="preserve"> </w:t>
      </w:r>
      <w:r>
        <w:rPr>
          <w:spacing w:val="-2"/>
          <w:sz w:val="24"/>
        </w:rPr>
        <w:t>impericia</w:t>
      </w:r>
    </w:p>
    <w:p w14:paraId="5CA9224C" w14:textId="77777777" w:rsidR="00675AB0" w:rsidRDefault="00E244DF">
      <w:pPr>
        <w:pStyle w:val="Prrafodelista"/>
        <w:numPr>
          <w:ilvl w:val="3"/>
          <w:numId w:val="27"/>
        </w:numPr>
        <w:tabs>
          <w:tab w:val="left" w:pos="2034"/>
        </w:tabs>
        <w:ind w:left="2034" w:hanging="145"/>
        <w:rPr>
          <w:sz w:val="24"/>
        </w:rPr>
      </w:pPr>
      <w:r>
        <w:rPr>
          <w:sz w:val="24"/>
        </w:rPr>
        <w:t>Daños</w:t>
      </w:r>
      <w:r>
        <w:rPr>
          <w:spacing w:val="-8"/>
          <w:sz w:val="24"/>
        </w:rPr>
        <w:t xml:space="preserve"> </w:t>
      </w:r>
      <w:r>
        <w:rPr>
          <w:sz w:val="24"/>
        </w:rPr>
        <w:t>mal</w:t>
      </w:r>
      <w:r>
        <w:rPr>
          <w:spacing w:val="-7"/>
          <w:sz w:val="24"/>
        </w:rPr>
        <w:t xml:space="preserve"> </w:t>
      </w:r>
      <w:r>
        <w:rPr>
          <w:spacing w:val="-2"/>
          <w:sz w:val="24"/>
        </w:rPr>
        <w:t>intencionados</w:t>
      </w:r>
    </w:p>
    <w:p w14:paraId="5F959C3E" w14:textId="77777777" w:rsidR="00675AB0" w:rsidRDefault="00675AB0">
      <w:pPr>
        <w:pStyle w:val="Textoindependiente"/>
      </w:pPr>
    </w:p>
    <w:p w14:paraId="0997E02D" w14:textId="77777777" w:rsidR="00675AB0" w:rsidRDefault="00E244DF">
      <w:pPr>
        <w:pStyle w:val="Ttulo1"/>
        <w:numPr>
          <w:ilvl w:val="2"/>
          <w:numId w:val="27"/>
        </w:numPr>
        <w:tabs>
          <w:tab w:val="left" w:pos="533"/>
        </w:tabs>
        <w:ind w:left="533" w:hanging="360"/>
        <w:jc w:val="left"/>
      </w:pPr>
      <w:r>
        <w:t>COBERTURAS</w:t>
      </w:r>
      <w:r>
        <w:rPr>
          <w:spacing w:val="-1"/>
        </w:rPr>
        <w:t xml:space="preserve"> </w:t>
      </w:r>
      <w:r>
        <w:rPr>
          <w:spacing w:val="-2"/>
        </w:rPr>
        <w:t>ADICIONALES:</w:t>
      </w:r>
    </w:p>
    <w:p w14:paraId="227FD62C" w14:textId="77777777" w:rsidR="00675AB0" w:rsidRDefault="00675AB0">
      <w:pPr>
        <w:pStyle w:val="Textoindependiente"/>
        <w:rPr>
          <w:rFonts w:ascii="Arial"/>
          <w:b/>
        </w:rPr>
      </w:pPr>
    </w:p>
    <w:p w14:paraId="1D4815D3" w14:textId="77777777" w:rsidR="00675AB0" w:rsidRDefault="00E244DF">
      <w:pPr>
        <w:pStyle w:val="Prrafodelista"/>
        <w:numPr>
          <w:ilvl w:val="0"/>
          <w:numId w:val="23"/>
        </w:numPr>
        <w:tabs>
          <w:tab w:val="left" w:pos="1601"/>
        </w:tabs>
        <w:rPr>
          <w:sz w:val="24"/>
        </w:rPr>
      </w:pPr>
      <w:r>
        <w:rPr>
          <w:sz w:val="24"/>
        </w:rPr>
        <w:t>Notificación</w:t>
      </w:r>
      <w:r>
        <w:rPr>
          <w:spacing w:val="-5"/>
          <w:sz w:val="24"/>
        </w:rPr>
        <w:t xml:space="preserve"> </w:t>
      </w:r>
      <w:r>
        <w:rPr>
          <w:sz w:val="24"/>
        </w:rPr>
        <w:t>de</w:t>
      </w:r>
      <w:r>
        <w:rPr>
          <w:spacing w:val="-4"/>
          <w:sz w:val="24"/>
        </w:rPr>
        <w:t xml:space="preserve"> </w:t>
      </w:r>
      <w:r>
        <w:rPr>
          <w:sz w:val="24"/>
        </w:rPr>
        <w:t>siniestros</w:t>
      </w:r>
      <w:r>
        <w:rPr>
          <w:spacing w:val="-4"/>
          <w:sz w:val="24"/>
        </w:rPr>
        <w:t xml:space="preserve"> </w:t>
      </w:r>
      <w:r>
        <w:rPr>
          <w:sz w:val="24"/>
        </w:rPr>
        <w:t>30</w:t>
      </w:r>
      <w:r>
        <w:rPr>
          <w:spacing w:val="-5"/>
          <w:sz w:val="24"/>
        </w:rPr>
        <w:t xml:space="preserve"> </w:t>
      </w:r>
      <w:r>
        <w:rPr>
          <w:sz w:val="24"/>
        </w:rPr>
        <w:t>días</w:t>
      </w:r>
      <w:r>
        <w:rPr>
          <w:spacing w:val="-4"/>
          <w:sz w:val="24"/>
        </w:rPr>
        <w:t xml:space="preserve"> </w:t>
      </w:r>
      <w:r>
        <w:rPr>
          <w:spacing w:val="-2"/>
          <w:sz w:val="24"/>
        </w:rPr>
        <w:t>hábiles.</w:t>
      </w:r>
    </w:p>
    <w:p w14:paraId="717A1033" w14:textId="77777777" w:rsidR="00675AB0" w:rsidRDefault="00E244DF">
      <w:pPr>
        <w:pStyle w:val="Prrafodelista"/>
        <w:numPr>
          <w:ilvl w:val="0"/>
          <w:numId w:val="23"/>
        </w:numPr>
        <w:tabs>
          <w:tab w:val="left" w:pos="1601"/>
        </w:tabs>
        <w:rPr>
          <w:sz w:val="24"/>
        </w:rPr>
      </w:pPr>
      <w:r>
        <w:rPr>
          <w:sz w:val="24"/>
        </w:rPr>
        <w:t>Inclusión</w:t>
      </w:r>
      <w:r>
        <w:rPr>
          <w:spacing w:val="-5"/>
          <w:sz w:val="24"/>
        </w:rPr>
        <w:t xml:space="preserve"> </w:t>
      </w:r>
      <w:r>
        <w:rPr>
          <w:sz w:val="24"/>
        </w:rPr>
        <w:t>y</w:t>
      </w:r>
      <w:r>
        <w:rPr>
          <w:spacing w:val="-5"/>
          <w:sz w:val="24"/>
        </w:rPr>
        <w:t xml:space="preserve"> </w:t>
      </w:r>
      <w:r>
        <w:rPr>
          <w:sz w:val="24"/>
        </w:rPr>
        <w:t>exclusión</w:t>
      </w:r>
      <w:r>
        <w:rPr>
          <w:spacing w:val="-3"/>
          <w:sz w:val="24"/>
        </w:rPr>
        <w:t xml:space="preserve"> </w:t>
      </w:r>
      <w:r>
        <w:rPr>
          <w:sz w:val="24"/>
        </w:rPr>
        <w:t>de</w:t>
      </w:r>
      <w:r>
        <w:rPr>
          <w:spacing w:val="-3"/>
          <w:sz w:val="24"/>
        </w:rPr>
        <w:t xml:space="preserve"> </w:t>
      </w:r>
      <w:r>
        <w:rPr>
          <w:sz w:val="24"/>
        </w:rPr>
        <w:t>Bienes</w:t>
      </w:r>
      <w:r>
        <w:rPr>
          <w:spacing w:val="-2"/>
          <w:sz w:val="24"/>
        </w:rPr>
        <w:t xml:space="preserve"> adquiridos.</w:t>
      </w:r>
    </w:p>
    <w:p w14:paraId="72CC587B" w14:textId="77777777" w:rsidR="00675AB0" w:rsidRDefault="00E244DF">
      <w:pPr>
        <w:pStyle w:val="Prrafodelista"/>
        <w:numPr>
          <w:ilvl w:val="0"/>
          <w:numId w:val="23"/>
        </w:numPr>
        <w:tabs>
          <w:tab w:val="left" w:pos="1601"/>
        </w:tabs>
        <w:rPr>
          <w:sz w:val="24"/>
        </w:rPr>
      </w:pPr>
      <w:r>
        <w:rPr>
          <w:sz w:val="24"/>
        </w:rPr>
        <w:t>Alquiler</w:t>
      </w:r>
      <w:r>
        <w:rPr>
          <w:spacing w:val="-4"/>
          <w:sz w:val="24"/>
        </w:rPr>
        <w:t xml:space="preserve"> </w:t>
      </w:r>
      <w:r>
        <w:rPr>
          <w:sz w:val="24"/>
        </w:rPr>
        <w:t>de</w:t>
      </w:r>
      <w:r>
        <w:rPr>
          <w:spacing w:val="-4"/>
          <w:sz w:val="24"/>
        </w:rPr>
        <w:t xml:space="preserve"> </w:t>
      </w:r>
      <w:r>
        <w:rPr>
          <w:sz w:val="24"/>
        </w:rPr>
        <w:t>Equipos</w:t>
      </w:r>
      <w:r>
        <w:rPr>
          <w:spacing w:val="-5"/>
          <w:sz w:val="24"/>
        </w:rPr>
        <w:t xml:space="preserve"> </w:t>
      </w:r>
      <w:r>
        <w:rPr>
          <w:sz w:val="24"/>
        </w:rPr>
        <w:t>Suplentes</w:t>
      </w:r>
      <w:r>
        <w:rPr>
          <w:spacing w:val="-4"/>
          <w:sz w:val="24"/>
        </w:rPr>
        <w:t xml:space="preserve"> </w:t>
      </w:r>
      <w:r>
        <w:rPr>
          <w:sz w:val="24"/>
        </w:rPr>
        <w:t>hasta</w:t>
      </w:r>
      <w:r>
        <w:rPr>
          <w:spacing w:val="-2"/>
          <w:sz w:val="24"/>
        </w:rPr>
        <w:t xml:space="preserve"> </w:t>
      </w:r>
      <w:r>
        <w:rPr>
          <w:sz w:val="24"/>
        </w:rPr>
        <w:t>USD</w:t>
      </w:r>
      <w:r>
        <w:rPr>
          <w:spacing w:val="-7"/>
          <w:sz w:val="24"/>
        </w:rPr>
        <w:t xml:space="preserve"> </w:t>
      </w:r>
      <w:r>
        <w:rPr>
          <w:sz w:val="24"/>
        </w:rPr>
        <w:t>$40.000</w:t>
      </w:r>
      <w:r>
        <w:rPr>
          <w:spacing w:val="-3"/>
          <w:sz w:val="24"/>
        </w:rPr>
        <w:t xml:space="preserve"> </w:t>
      </w:r>
      <w:r>
        <w:rPr>
          <w:sz w:val="24"/>
        </w:rPr>
        <w:t>por</w:t>
      </w:r>
      <w:r>
        <w:rPr>
          <w:spacing w:val="-4"/>
          <w:sz w:val="24"/>
        </w:rPr>
        <w:t xml:space="preserve"> </w:t>
      </w:r>
      <w:r>
        <w:rPr>
          <w:sz w:val="24"/>
        </w:rPr>
        <w:t>un</w:t>
      </w:r>
      <w:r>
        <w:rPr>
          <w:spacing w:val="-5"/>
          <w:sz w:val="24"/>
        </w:rPr>
        <w:t xml:space="preserve"> </w:t>
      </w:r>
      <w:r>
        <w:rPr>
          <w:spacing w:val="-4"/>
          <w:sz w:val="24"/>
        </w:rPr>
        <w:t>año.</w:t>
      </w:r>
    </w:p>
    <w:p w14:paraId="246B4C83" w14:textId="77777777" w:rsidR="00675AB0" w:rsidRDefault="00E244DF">
      <w:pPr>
        <w:pStyle w:val="Prrafodelista"/>
        <w:numPr>
          <w:ilvl w:val="0"/>
          <w:numId w:val="23"/>
        </w:numPr>
        <w:tabs>
          <w:tab w:val="left" w:pos="1601"/>
        </w:tabs>
        <w:rPr>
          <w:sz w:val="24"/>
        </w:rPr>
      </w:pPr>
      <w:r>
        <w:rPr>
          <w:sz w:val="24"/>
        </w:rPr>
        <w:t>Horas</w:t>
      </w:r>
      <w:r>
        <w:rPr>
          <w:spacing w:val="-4"/>
          <w:sz w:val="24"/>
        </w:rPr>
        <w:t xml:space="preserve"> </w:t>
      </w:r>
      <w:r>
        <w:rPr>
          <w:sz w:val="24"/>
        </w:rPr>
        <w:t>extras</w:t>
      </w:r>
      <w:r>
        <w:rPr>
          <w:spacing w:val="-3"/>
          <w:sz w:val="24"/>
        </w:rPr>
        <w:t xml:space="preserve"> </w:t>
      </w:r>
      <w:r>
        <w:rPr>
          <w:sz w:val="24"/>
        </w:rPr>
        <w:t>y</w:t>
      </w:r>
      <w:r>
        <w:rPr>
          <w:spacing w:val="-5"/>
          <w:sz w:val="24"/>
        </w:rPr>
        <w:t xml:space="preserve"> </w:t>
      </w:r>
      <w:r>
        <w:rPr>
          <w:sz w:val="24"/>
        </w:rPr>
        <w:t>suplementarias</w:t>
      </w:r>
      <w:r>
        <w:rPr>
          <w:spacing w:val="-5"/>
          <w:sz w:val="24"/>
        </w:rPr>
        <w:t xml:space="preserve"> </w:t>
      </w:r>
      <w:r>
        <w:rPr>
          <w:sz w:val="24"/>
        </w:rPr>
        <w:t>hasta</w:t>
      </w:r>
      <w:r>
        <w:rPr>
          <w:spacing w:val="-3"/>
          <w:sz w:val="24"/>
        </w:rPr>
        <w:t xml:space="preserve"> </w:t>
      </w:r>
      <w:r>
        <w:rPr>
          <w:sz w:val="24"/>
        </w:rPr>
        <w:t>USD</w:t>
      </w:r>
      <w:r>
        <w:rPr>
          <w:spacing w:val="-3"/>
          <w:sz w:val="24"/>
        </w:rPr>
        <w:t xml:space="preserve"> </w:t>
      </w:r>
      <w:r>
        <w:rPr>
          <w:sz w:val="24"/>
        </w:rPr>
        <w:t>$</w:t>
      </w:r>
      <w:r>
        <w:rPr>
          <w:spacing w:val="-7"/>
          <w:sz w:val="24"/>
        </w:rPr>
        <w:t xml:space="preserve"> </w:t>
      </w:r>
      <w:r>
        <w:rPr>
          <w:spacing w:val="-2"/>
          <w:sz w:val="24"/>
        </w:rPr>
        <w:t>20.000.</w:t>
      </w:r>
    </w:p>
    <w:p w14:paraId="436311BC" w14:textId="77777777" w:rsidR="00675AB0" w:rsidRDefault="00675AB0">
      <w:pPr>
        <w:pStyle w:val="Prrafodelista"/>
        <w:rPr>
          <w:sz w:val="24"/>
        </w:rPr>
        <w:sectPr w:rsidR="00675AB0">
          <w:pgSz w:w="11930" w:h="16850"/>
          <w:pgMar w:top="1260" w:right="850" w:bottom="960" w:left="566" w:header="0" w:footer="743" w:gutter="0"/>
          <w:cols w:space="720"/>
        </w:sectPr>
      </w:pPr>
    </w:p>
    <w:p w14:paraId="4AAC3276" w14:textId="77777777" w:rsidR="00675AB0" w:rsidRDefault="00E244DF">
      <w:pPr>
        <w:pStyle w:val="Prrafodelista"/>
        <w:numPr>
          <w:ilvl w:val="0"/>
          <w:numId w:val="23"/>
        </w:numPr>
        <w:tabs>
          <w:tab w:val="left" w:pos="1601"/>
        </w:tabs>
        <w:spacing w:before="89"/>
        <w:rPr>
          <w:sz w:val="24"/>
        </w:rPr>
      </w:pPr>
      <w:r>
        <w:rPr>
          <w:sz w:val="24"/>
        </w:rPr>
        <w:lastRenderedPageBreak/>
        <w:t>Gastos</w:t>
      </w:r>
      <w:r>
        <w:rPr>
          <w:spacing w:val="-5"/>
          <w:sz w:val="24"/>
        </w:rPr>
        <w:t xml:space="preserve"> </w:t>
      </w:r>
      <w:r>
        <w:rPr>
          <w:sz w:val="24"/>
        </w:rPr>
        <w:t>de</w:t>
      </w:r>
      <w:r>
        <w:rPr>
          <w:spacing w:val="-5"/>
          <w:sz w:val="24"/>
        </w:rPr>
        <w:t xml:space="preserve"> </w:t>
      </w:r>
      <w:r>
        <w:rPr>
          <w:sz w:val="24"/>
        </w:rPr>
        <w:t>personal</w:t>
      </w:r>
      <w:r>
        <w:rPr>
          <w:spacing w:val="-3"/>
          <w:sz w:val="24"/>
        </w:rPr>
        <w:t xml:space="preserve"> </w:t>
      </w:r>
      <w:r>
        <w:rPr>
          <w:sz w:val="24"/>
        </w:rPr>
        <w:t>para</w:t>
      </w:r>
      <w:r>
        <w:rPr>
          <w:spacing w:val="-3"/>
          <w:sz w:val="24"/>
        </w:rPr>
        <w:t xml:space="preserve"> </w:t>
      </w:r>
      <w:r>
        <w:rPr>
          <w:sz w:val="24"/>
        </w:rPr>
        <w:t>localización</w:t>
      </w:r>
      <w:r>
        <w:rPr>
          <w:spacing w:val="-2"/>
          <w:sz w:val="24"/>
        </w:rPr>
        <w:t xml:space="preserve"> </w:t>
      </w:r>
      <w:r>
        <w:rPr>
          <w:sz w:val="24"/>
        </w:rPr>
        <w:t>e</w:t>
      </w:r>
      <w:r>
        <w:rPr>
          <w:spacing w:val="-1"/>
          <w:sz w:val="24"/>
        </w:rPr>
        <w:t xml:space="preserve"> </w:t>
      </w:r>
      <w:r>
        <w:rPr>
          <w:sz w:val="24"/>
        </w:rPr>
        <w:t>ingreso</w:t>
      </w:r>
      <w:r>
        <w:rPr>
          <w:spacing w:val="-3"/>
          <w:sz w:val="24"/>
        </w:rPr>
        <w:t xml:space="preserve"> </w:t>
      </w:r>
      <w:r>
        <w:rPr>
          <w:sz w:val="24"/>
        </w:rPr>
        <w:t>de</w:t>
      </w:r>
      <w:r>
        <w:rPr>
          <w:spacing w:val="-5"/>
          <w:sz w:val="24"/>
        </w:rPr>
        <w:t xml:space="preserve"> </w:t>
      </w:r>
      <w:r>
        <w:rPr>
          <w:sz w:val="24"/>
        </w:rPr>
        <w:t>datos</w:t>
      </w:r>
      <w:r>
        <w:rPr>
          <w:spacing w:val="-3"/>
          <w:sz w:val="24"/>
        </w:rPr>
        <w:t xml:space="preserve"> </w:t>
      </w:r>
      <w:r>
        <w:rPr>
          <w:sz w:val="24"/>
        </w:rPr>
        <w:t>USD</w:t>
      </w:r>
      <w:r>
        <w:rPr>
          <w:spacing w:val="-6"/>
          <w:sz w:val="24"/>
        </w:rPr>
        <w:t xml:space="preserve"> </w:t>
      </w:r>
      <w:r>
        <w:rPr>
          <w:spacing w:val="-2"/>
          <w:sz w:val="24"/>
        </w:rPr>
        <w:t>$10.000.</w:t>
      </w:r>
    </w:p>
    <w:p w14:paraId="4B18B88D" w14:textId="77777777" w:rsidR="00675AB0" w:rsidRDefault="00E244DF">
      <w:pPr>
        <w:pStyle w:val="Prrafodelista"/>
        <w:numPr>
          <w:ilvl w:val="0"/>
          <w:numId w:val="23"/>
        </w:numPr>
        <w:tabs>
          <w:tab w:val="left" w:pos="1601"/>
        </w:tabs>
        <w:rPr>
          <w:sz w:val="24"/>
        </w:rPr>
      </w:pPr>
      <w:r>
        <w:rPr>
          <w:sz w:val="24"/>
        </w:rPr>
        <w:t>Flete</w:t>
      </w:r>
      <w:r>
        <w:rPr>
          <w:spacing w:val="-4"/>
          <w:sz w:val="24"/>
        </w:rPr>
        <w:t xml:space="preserve"> </w:t>
      </w:r>
      <w:r>
        <w:rPr>
          <w:sz w:val="24"/>
        </w:rPr>
        <w:t>expreso</w:t>
      </w:r>
      <w:r>
        <w:rPr>
          <w:spacing w:val="-4"/>
          <w:sz w:val="24"/>
        </w:rPr>
        <w:t xml:space="preserve"> </w:t>
      </w:r>
      <w:r>
        <w:rPr>
          <w:sz w:val="24"/>
        </w:rPr>
        <w:t>USD</w:t>
      </w:r>
      <w:r>
        <w:rPr>
          <w:spacing w:val="-8"/>
          <w:sz w:val="24"/>
        </w:rPr>
        <w:t xml:space="preserve"> </w:t>
      </w:r>
      <w:r>
        <w:rPr>
          <w:spacing w:val="-2"/>
          <w:sz w:val="24"/>
        </w:rPr>
        <w:t>$5.000.</w:t>
      </w:r>
    </w:p>
    <w:p w14:paraId="0E6CD157" w14:textId="77777777" w:rsidR="00675AB0" w:rsidRDefault="00E244DF">
      <w:pPr>
        <w:pStyle w:val="Prrafodelista"/>
        <w:numPr>
          <w:ilvl w:val="0"/>
          <w:numId w:val="23"/>
        </w:numPr>
        <w:tabs>
          <w:tab w:val="left" w:pos="1601"/>
        </w:tabs>
        <w:spacing w:before="1"/>
        <w:rPr>
          <w:sz w:val="24"/>
        </w:rPr>
      </w:pPr>
      <w:r>
        <w:rPr>
          <w:sz w:val="24"/>
        </w:rPr>
        <w:t>Hurto</w:t>
      </w:r>
      <w:r>
        <w:rPr>
          <w:spacing w:val="-4"/>
          <w:sz w:val="24"/>
        </w:rPr>
        <w:t xml:space="preserve"> </w:t>
      </w:r>
      <w:r>
        <w:rPr>
          <w:sz w:val="24"/>
        </w:rPr>
        <w:t>límite</w:t>
      </w:r>
      <w:r>
        <w:rPr>
          <w:spacing w:val="-4"/>
          <w:sz w:val="24"/>
        </w:rPr>
        <w:t xml:space="preserve"> </w:t>
      </w:r>
      <w:r>
        <w:rPr>
          <w:sz w:val="24"/>
        </w:rPr>
        <w:t>de</w:t>
      </w:r>
      <w:r>
        <w:rPr>
          <w:spacing w:val="-4"/>
          <w:sz w:val="24"/>
        </w:rPr>
        <w:t xml:space="preserve"> </w:t>
      </w:r>
      <w:r>
        <w:rPr>
          <w:sz w:val="24"/>
        </w:rPr>
        <w:t>USD</w:t>
      </w:r>
      <w:r>
        <w:rPr>
          <w:spacing w:val="-4"/>
          <w:sz w:val="24"/>
        </w:rPr>
        <w:t xml:space="preserve"> </w:t>
      </w:r>
      <w:r>
        <w:rPr>
          <w:sz w:val="24"/>
        </w:rPr>
        <w:t>$15.000</w:t>
      </w:r>
      <w:r>
        <w:rPr>
          <w:spacing w:val="-5"/>
          <w:sz w:val="24"/>
        </w:rPr>
        <w:t xml:space="preserve"> </w:t>
      </w:r>
      <w:r>
        <w:rPr>
          <w:sz w:val="24"/>
        </w:rPr>
        <w:t>por</w:t>
      </w:r>
      <w:r>
        <w:rPr>
          <w:spacing w:val="-4"/>
          <w:sz w:val="24"/>
        </w:rPr>
        <w:t xml:space="preserve"> </w:t>
      </w:r>
      <w:r>
        <w:rPr>
          <w:spacing w:val="-2"/>
          <w:sz w:val="24"/>
        </w:rPr>
        <w:t>evento.</w:t>
      </w:r>
    </w:p>
    <w:p w14:paraId="7FA7C175" w14:textId="77777777" w:rsidR="00675AB0" w:rsidRDefault="00E244DF">
      <w:pPr>
        <w:pStyle w:val="Prrafodelista"/>
        <w:numPr>
          <w:ilvl w:val="0"/>
          <w:numId w:val="23"/>
        </w:numPr>
        <w:tabs>
          <w:tab w:val="left" w:pos="1601"/>
        </w:tabs>
        <w:ind w:right="150"/>
        <w:jc w:val="both"/>
        <w:rPr>
          <w:sz w:val="24"/>
        </w:rPr>
      </w:pPr>
      <w:r>
        <w:rPr>
          <w:sz w:val="24"/>
        </w:rPr>
        <w:t>Traslado, se mantendrán asegurados, mientras sean trasladados en cualquier parte a nivel nacional ya sea para su utilización, reparación, mantenimiento u otros fines similares o justificables, por un período definitivo.</w:t>
      </w:r>
    </w:p>
    <w:p w14:paraId="61B590F3" w14:textId="77777777" w:rsidR="00675AB0" w:rsidRDefault="00E244DF">
      <w:pPr>
        <w:pStyle w:val="Prrafodelista"/>
        <w:numPr>
          <w:ilvl w:val="0"/>
          <w:numId w:val="23"/>
        </w:numPr>
        <w:tabs>
          <w:tab w:val="left" w:pos="1601"/>
        </w:tabs>
        <w:ind w:right="155"/>
        <w:jc w:val="both"/>
        <w:rPr>
          <w:sz w:val="24"/>
        </w:rPr>
      </w:pPr>
      <w:r>
        <w:rPr>
          <w:sz w:val="24"/>
        </w:rPr>
        <w:t>Localización y libre tránsito podrá movilizar libremente sus contenidos</w:t>
      </w:r>
      <w:r>
        <w:rPr>
          <w:spacing w:val="80"/>
          <w:sz w:val="24"/>
        </w:rPr>
        <w:t xml:space="preserve"> </w:t>
      </w:r>
      <w:r>
        <w:rPr>
          <w:sz w:val="24"/>
        </w:rPr>
        <w:t>asegurados entre sus locales, predios y/o a nivel nacional. Por lo tanto, en el momento de la ocurrencia de un siniestro en cualquier lugar en que se</w:t>
      </w:r>
      <w:r>
        <w:rPr>
          <w:spacing w:val="40"/>
          <w:sz w:val="24"/>
        </w:rPr>
        <w:t xml:space="preserve"> </w:t>
      </w:r>
      <w:r>
        <w:rPr>
          <w:sz w:val="24"/>
        </w:rPr>
        <w:t>encuentren los bienes asegurados, la compañía de seguros se allanará a la declaración</w:t>
      </w:r>
      <w:r>
        <w:rPr>
          <w:spacing w:val="40"/>
          <w:sz w:val="24"/>
        </w:rPr>
        <w:t xml:space="preserve">  </w:t>
      </w:r>
      <w:r>
        <w:rPr>
          <w:sz w:val="24"/>
        </w:rPr>
        <w:t>del</w:t>
      </w:r>
      <w:r>
        <w:rPr>
          <w:spacing w:val="40"/>
          <w:sz w:val="24"/>
        </w:rPr>
        <w:t xml:space="preserve">  </w:t>
      </w:r>
      <w:r>
        <w:rPr>
          <w:sz w:val="24"/>
        </w:rPr>
        <w:t>GOBIERNO</w:t>
      </w:r>
      <w:r>
        <w:rPr>
          <w:spacing w:val="40"/>
          <w:sz w:val="24"/>
        </w:rPr>
        <w:t xml:space="preserve">  </w:t>
      </w:r>
      <w:r>
        <w:rPr>
          <w:sz w:val="24"/>
        </w:rPr>
        <w:t>AUTÓNOMO</w:t>
      </w:r>
      <w:r>
        <w:rPr>
          <w:spacing w:val="40"/>
          <w:sz w:val="24"/>
        </w:rPr>
        <w:t xml:space="preserve">  </w:t>
      </w:r>
      <w:r>
        <w:rPr>
          <w:sz w:val="24"/>
        </w:rPr>
        <w:t>DESCENTRALIZADO</w:t>
      </w:r>
      <w:r>
        <w:rPr>
          <w:spacing w:val="40"/>
          <w:sz w:val="24"/>
        </w:rPr>
        <w:t xml:space="preserve">  </w:t>
      </w:r>
      <w:r>
        <w:rPr>
          <w:sz w:val="24"/>
        </w:rPr>
        <w:t>ILUSTRE</w:t>
      </w:r>
    </w:p>
    <w:p w14:paraId="0D86A667" w14:textId="77777777" w:rsidR="00675AB0" w:rsidRDefault="00E244DF">
      <w:pPr>
        <w:pStyle w:val="Textoindependiente"/>
        <w:ind w:left="1601" w:right="160"/>
        <w:jc w:val="both"/>
      </w:pPr>
      <w:r>
        <w:t>MUNICIPALIDAD DEL CANTÓN DAULE y reconocerá el valor de las pérdidas que documentadamente probará el asegurado.</w:t>
      </w:r>
    </w:p>
    <w:p w14:paraId="01AA7505" w14:textId="77777777" w:rsidR="00675AB0" w:rsidRDefault="00E244DF">
      <w:pPr>
        <w:pStyle w:val="Prrafodelista"/>
        <w:numPr>
          <w:ilvl w:val="0"/>
          <w:numId w:val="23"/>
        </w:numPr>
        <w:tabs>
          <w:tab w:val="left" w:pos="1601"/>
        </w:tabs>
        <w:ind w:right="156"/>
        <w:jc w:val="both"/>
        <w:rPr>
          <w:sz w:val="24"/>
        </w:rPr>
      </w:pPr>
      <w:r>
        <w:rPr>
          <w:sz w:val="24"/>
        </w:rPr>
        <w:t>Movilización de equipos y portabilidad, la cobertura ampara los equipos dentro y fuera de las instalaciones del GOBIERNO AUTÓNOMO DESCENTRALIZADO ILUSTRE MUNICIPALIDAD DEL CANTÓN DAULE y a nivel nacional, de acuerdo a las necesidades de la institución.</w:t>
      </w:r>
    </w:p>
    <w:p w14:paraId="0357EBC1" w14:textId="77777777" w:rsidR="00675AB0" w:rsidRDefault="00E244DF">
      <w:pPr>
        <w:pStyle w:val="Prrafodelista"/>
        <w:numPr>
          <w:ilvl w:val="0"/>
          <w:numId w:val="23"/>
        </w:numPr>
        <w:tabs>
          <w:tab w:val="left" w:pos="1600"/>
        </w:tabs>
        <w:ind w:left="1600" w:hanging="359"/>
        <w:jc w:val="both"/>
        <w:rPr>
          <w:sz w:val="24"/>
        </w:rPr>
      </w:pPr>
      <w:r>
        <w:rPr>
          <w:sz w:val="24"/>
        </w:rPr>
        <w:t>Valor</w:t>
      </w:r>
      <w:r>
        <w:rPr>
          <w:spacing w:val="-5"/>
          <w:sz w:val="24"/>
        </w:rPr>
        <w:t xml:space="preserve"> </w:t>
      </w:r>
      <w:r>
        <w:rPr>
          <w:sz w:val="24"/>
        </w:rPr>
        <w:t>Convenido</w:t>
      </w:r>
      <w:r>
        <w:rPr>
          <w:spacing w:val="-2"/>
          <w:sz w:val="24"/>
        </w:rPr>
        <w:t xml:space="preserve"> </w:t>
      </w:r>
      <w:r>
        <w:rPr>
          <w:sz w:val="24"/>
        </w:rPr>
        <w:t>se</w:t>
      </w:r>
      <w:r>
        <w:rPr>
          <w:spacing w:val="-4"/>
          <w:sz w:val="24"/>
        </w:rPr>
        <w:t xml:space="preserve"> </w:t>
      </w:r>
      <w:r>
        <w:rPr>
          <w:sz w:val="24"/>
        </w:rPr>
        <w:t>deja</w:t>
      </w:r>
      <w:r>
        <w:rPr>
          <w:spacing w:val="-2"/>
          <w:sz w:val="24"/>
        </w:rPr>
        <w:t xml:space="preserve"> </w:t>
      </w:r>
      <w:r>
        <w:rPr>
          <w:sz w:val="24"/>
        </w:rPr>
        <w:t>aclarado</w:t>
      </w:r>
      <w:r>
        <w:rPr>
          <w:spacing w:val="-2"/>
          <w:sz w:val="24"/>
        </w:rPr>
        <w:t xml:space="preserve"> </w:t>
      </w:r>
      <w:r>
        <w:rPr>
          <w:sz w:val="24"/>
        </w:rPr>
        <w:t>que</w:t>
      </w:r>
      <w:r>
        <w:rPr>
          <w:spacing w:val="-3"/>
          <w:sz w:val="24"/>
        </w:rPr>
        <w:t xml:space="preserve"> </w:t>
      </w:r>
      <w:r>
        <w:rPr>
          <w:sz w:val="24"/>
        </w:rPr>
        <w:t>la</w:t>
      </w:r>
      <w:r>
        <w:rPr>
          <w:spacing w:val="-4"/>
          <w:sz w:val="24"/>
        </w:rPr>
        <w:t xml:space="preserve"> </w:t>
      </w:r>
      <w:r>
        <w:rPr>
          <w:sz w:val="24"/>
        </w:rPr>
        <w:t>compañía</w:t>
      </w:r>
      <w:r>
        <w:rPr>
          <w:spacing w:val="-3"/>
          <w:sz w:val="24"/>
        </w:rPr>
        <w:t xml:space="preserve"> </w:t>
      </w:r>
      <w:r>
        <w:rPr>
          <w:sz w:val="24"/>
        </w:rPr>
        <w:t>de</w:t>
      </w:r>
      <w:r>
        <w:rPr>
          <w:spacing w:val="-2"/>
          <w:sz w:val="24"/>
        </w:rPr>
        <w:t xml:space="preserve"> </w:t>
      </w:r>
      <w:r>
        <w:rPr>
          <w:sz w:val="24"/>
        </w:rPr>
        <w:t>seguros</w:t>
      </w:r>
      <w:r>
        <w:rPr>
          <w:spacing w:val="-4"/>
          <w:sz w:val="24"/>
        </w:rPr>
        <w:t xml:space="preserve"> </w:t>
      </w:r>
      <w:r>
        <w:rPr>
          <w:sz w:val="24"/>
        </w:rPr>
        <w:t>en</w:t>
      </w:r>
      <w:r>
        <w:rPr>
          <w:spacing w:val="-3"/>
          <w:sz w:val="24"/>
        </w:rPr>
        <w:t xml:space="preserve"> </w:t>
      </w:r>
      <w:r>
        <w:rPr>
          <w:sz w:val="24"/>
        </w:rPr>
        <w:t>caso</w:t>
      </w:r>
      <w:r>
        <w:rPr>
          <w:spacing w:val="-2"/>
          <w:sz w:val="24"/>
        </w:rPr>
        <w:t xml:space="preserve"> </w:t>
      </w:r>
      <w:r>
        <w:rPr>
          <w:sz w:val="24"/>
        </w:rPr>
        <w:t>de</w:t>
      </w:r>
      <w:r>
        <w:rPr>
          <w:spacing w:val="-2"/>
          <w:sz w:val="24"/>
        </w:rPr>
        <w:t xml:space="preserve"> </w:t>
      </w:r>
      <w:r>
        <w:rPr>
          <w:spacing w:val="-5"/>
          <w:sz w:val="24"/>
        </w:rPr>
        <w:t>un</w:t>
      </w:r>
    </w:p>
    <w:p w14:paraId="5EFC01A9" w14:textId="77777777" w:rsidR="00675AB0" w:rsidRDefault="00E244DF">
      <w:pPr>
        <w:pStyle w:val="Prrafodelista"/>
        <w:numPr>
          <w:ilvl w:val="0"/>
          <w:numId w:val="23"/>
        </w:numPr>
        <w:tabs>
          <w:tab w:val="left" w:pos="1601"/>
        </w:tabs>
        <w:ind w:right="161"/>
        <w:jc w:val="both"/>
        <w:rPr>
          <w:sz w:val="24"/>
        </w:rPr>
      </w:pPr>
      <w:r>
        <w:rPr>
          <w:sz w:val="24"/>
        </w:rPr>
        <w:t xml:space="preserve">siniestro, si el bien siniestrado se encuentra sobreasegurado o </w:t>
      </w:r>
      <w:proofErr w:type="spellStart"/>
      <w:r>
        <w:rPr>
          <w:sz w:val="24"/>
        </w:rPr>
        <w:t>infrasegurado</w:t>
      </w:r>
      <w:proofErr w:type="spellEnd"/>
      <w:r>
        <w:rPr>
          <w:sz w:val="24"/>
        </w:rPr>
        <w:t xml:space="preserve"> se realizara el respectivo ajuste de prima, para lo cual se emitirán las notas de crédito o facturas en base a la tasa original contratada, y se repondrá, reparará o indemnizará el bien a valor actual del mercado y/o comercial.</w:t>
      </w:r>
    </w:p>
    <w:p w14:paraId="04D8AA39" w14:textId="77777777" w:rsidR="00675AB0" w:rsidRDefault="00675AB0">
      <w:pPr>
        <w:pStyle w:val="Textoindependiente"/>
      </w:pPr>
    </w:p>
    <w:p w14:paraId="0706FE3D" w14:textId="77777777" w:rsidR="00675AB0" w:rsidRDefault="00E244DF">
      <w:pPr>
        <w:pStyle w:val="Ttulo1"/>
        <w:numPr>
          <w:ilvl w:val="2"/>
          <w:numId w:val="27"/>
        </w:numPr>
        <w:tabs>
          <w:tab w:val="left" w:pos="466"/>
        </w:tabs>
        <w:spacing w:before="1"/>
        <w:ind w:left="466" w:hanging="293"/>
        <w:jc w:val="left"/>
      </w:pPr>
      <w:r>
        <w:rPr>
          <w:spacing w:val="-2"/>
        </w:rPr>
        <w:t>DEDUCIBLE</w:t>
      </w:r>
    </w:p>
    <w:p w14:paraId="3254201C" w14:textId="77777777" w:rsidR="00675AB0" w:rsidRDefault="00E244DF">
      <w:pPr>
        <w:pStyle w:val="Textoindependiente"/>
        <w:spacing w:before="276"/>
        <w:ind w:left="1889"/>
      </w:pPr>
      <w:r>
        <w:t>Fijo</w:t>
      </w:r>
      <w:r>
        <w:rPr>
          <w:spacing w:val="-3"/>
        </w:rPr>
        <w:t xml:space="preserve"> </w:t>
      </w:r>
      <w:r>
        <w:t>y</w:t>
      </w:r>
      <w:r>
        <w:rPr>
          <w:spacing w:val="-6"/>
        </w:rPr>
        <w:t xml:space="preserve"> </w:t>
      </w:r>
      <w:r>
        <w:t>Portátiles:</w:t>
      </w:r>
      <w:r>
        <w:rPr>
          <w:spacing w:val="-3"/>
        </w:rPr>
        <w:t xml:space="preserve"> </w:t>
      </w:r>
      <w:r>
        <w:t>10%</w:t>
      </w:r>
      <w:r>
        <w:rPr>
          <w:spacing w:val="-3"/>
        </w:rPr>
        <w:t xml:space="preserve"> </w:t>
      </w:r>
      <w:r>
        <w:t>del</w:t>
      </w:r>
      <w:r>
        <w:rPr>
          <w:spacing w:val="-3"/>
        </w:rPr>
        <w:t xml:space="preserve"> </w:t>
      </w:r>
      <w:r>
        <w:t>valor</w:t>
      </w:r>
      <w:r>
        <w:rPr>
          <w:spacing w:val="-3"/>
        </w:rPr>
        <w:t xml:space="preserve"> </w:t>
      </w:r>
      <w:r>
        <w:t>del</w:t>
      </w:r>
      <w:r>
        <w:rPr>
          <w:spacing w:val="-3"/>
        </w:rPr>
        <w:t xml:space="preserve"> </w:t>
      </w:r>
      <w:r>
        <w:t>siniestro,</w:t>
      </w:r>
      <w:r>
        <w:rPr>
          <w:spacing w:val="-5"/>
        </w:rPr>
        <w:t xml:space="preserve"> </w:t>
      </w:r>
      <w:r>
        <w:t>mínimo</w:t>
      </w:r>
      <w:r>
        <w:rPr>
          <w:spacing w:val="-3"/>
        </w:rPr>
        <w:t xml:space="preserve"> </w:t>
      </w:r>
      <w:r>
        <w:t>USD</w:t>
      </w:r>
      <w:r>
        <w:rPr>
          <w:spacing w:val="-3"/>
        </w:rPr>
        <w:t xml:space="preserve"> </w:t>
      </w:r>
      <w:r>
        <w:rPr>
          <w:spacing w:val="-2"/>
        </w:rPr>
        <w:t>$80.00.</w:t>
      </w:r>
    </w:p>
    <w:p w14:paraId="6060A39E" w14:textId="77777777" w:rsidR="00675AB0" w:rsidRDefault="00675AB0">
      <w:pPr>
        <w:pStyle w:val="Textoindependiente"/>
      </w:pPr>
    </w:p>
    <w:p w14:paraId="7671CF3E" w14:textId="77777777" w:rsidR="00675AB0" w:rsidRDefault="00E244DF">
      <w:pPr>
        <w:pStyle w:val="Ttulo1"/>
        <w:ind w:left="173"/>
      </w:pPr>
      <w:r>
        <w:rPr>
          <w:spacing w:val="-2"/>
        </w:rPr>
        <w:t>HURTO</w:t>
      </w:r>
    </w:p>
    <w:p w14:paraId="07287E7B" w14:textId="77777777" w:rsidR="00675AB0" w:rsidRDefault="00675AB0">
      <w:pPr>
        <w:pStyle w:val="Textoindependiente"/>
        <w:rPr>
          <w:rFonts w:ascii="Arial"/>
          <w:b/>
        </w:rPr>
      </w:pPr>
    </w:p>
    <w:p w14:paraId="3788D906" w14:textId="77777777" w:rsidR="00675AB0" w:rsidRDefault="00E244DF">
      <w:pPr>
        <w:pStyle w:val="Textoindependiente"/>
        <w:ind w:left="1889"/>
      </w:pPr>
      <w:r>
        <w:t>Fijos</w:t>
      </w:r>
      <w:r>
        <w:rPr>
          <w:spacing w:val="-3"/>
        </w:rPr>
        <w:t xml:space="preserve"> </w:t>
      </w:r>
      <w:r>
        <w:t>y</w:t>
      </w:r>
      <w:r>
        <w:rPr>
          <w:spacing w:val="-6"/>
        </w:rPr>
        <w:t xml:space="preserve"> </w:t>
      </w:r>
      <w:r>
        <w:t>Portátiles: 10%</w:t>
      </w:r>
      <w:r>
        <w:rPr>
          <w:spacing w:val="-4"/>
        </w:rPr>
        <w:t xml:space="preserve"> </w:t>
      </w:r>
      <w:r>
        <w:t>del</w:t>
      </w:r>
      <w:r>
        <w:rPr>
          <w:spacing w:val="-3"/>
        </w:rPr>
        <w:t xml:space="preserve"> </w:t>
      </w:r>
      <w:r>
        <w:t>valor</w:t>
      </w:r>
      <w:r>
        <w:rPr>
          <w:spacing w:val="-3"/>
        </w:rPr>
        <w:t xml:space="preserve"> </w:t>
      </w:r>
      <w:r>
        <w:t>del</w:t>
      </w:r>
      <w:r>
        <w:rPr>
          <w:spacing w:val="-2"/>
        </w:rPr>
        <w:t xml:space="preserve"> </w:t>
      </w:r>
      <w:r>
        <w:t>siniestro,</w:t>
      </w:r>
      <w:r>
        <w:rPr>
          <w:spacing w:val="-5"/>
        </w:rPr>
        <w:t xml:space="preserve"> </w:t>
      </w:r>
      <w:r>
        <w:t>mínimo</w:t>
      </w:r>
      <w:r>
        <w:rPr>
          <w:spacing w:val="-3"/>
        </w:rPr>
        <w:t xml:space="preserve"> </w:t>
      </w:r>
      <w:r>
        <w:t>USD</w:t>
      </w:r>
      <w:r>
        <w:rPr>
          <w:spacing w:val="-5"/>
        </w:rPr>
        <w:t xml:space="preserve"> </w:t>
      </w:r>
      <w:r>
        <w:rPr>
          <w:spacing w:val="-2"/>
        </w:rPr>
        <w:t>$120.00.</w:t>
      </w:r>
    </w:p>
    <w:p w14:paraId="17FA98B1" w14:textId="77777777" w:rsidR="00675AB0" w:rsidRDefault="00675AB0">
      <w:pPr>
        <w:pStyle w:val="Textoindependiente"/>
      </w:pPr>
    </w:p>
    <w:p w14:paraId="03C08C28" w14:textId="77777777" w:rsidR="00675AB0" w:rsidRDefault="00E244DF">
      <w:pPr>
        <w:pStyle w:val="Ttulo1"/>
        <w:ind w:left="173"/>
      </w:pPr>
      <w:r>
        <w:t xml:space="preserve">EVENTOS </w:t>
      </w:r>
      <w:r>
        <w:rPr>
          <w:spacing w:val="-2"/>
        </w:rPr>
        <w:t>CATASTROFICOS</w:t>
      </w:r>
    </w:p>
    <w:p w14:paraId="0CCD8372" w14:textId="77777777" w:rsidR="00675AB0" w:rsidRDefault="00675AB0">
      <w:pPr>
        <w:pStyle w:val="Textoindependiente"/>
        <w:rPr>
          <w:rFonts w:ascii="Arial"/>
          <w:b/>
        </w:rPr>
      </w:pPr>
    </w:p>
    <w:p w14:paraId="433866A2" w14:textId="77777777" w:rsidR="00675AB0" w:rsidRDefault="00E244DF">
      <w:pPr>
        <w:pStyle w:val="Textoindependiente"/>
        <w:ind w:left="1889"/>
      </w:pPr>
      <w:r>
        <w:t>10%</w:t>
      </w:r>
      <w:r>
        <w:rPr>
          <w:spacing w:val="-3"/>
        </w:rPr>
        <w:t xml:space="preserve"> </w:t>
      </w:r>
      <w:r>
        <w:t>del</w:t>
      </w:r>
      <w:r>
        <w:rPr>
          <w:spacing w:val="-2"/>
        </w:rPr>
        <w:t xml:space="preserve"> </w:t>
      </w:r>
      <w:r>
        <w:t>valor</w:t>
      </w:r>
      <w:r>
        <w:rPr>
          <w:spacing w:val="-2"/>
        </w:rPr>
        <w:t xml:space="preserve"> </w:t>
      </w:r>
      <w:r>
        <w:t>del</w:t>
      </w:r>
      <w:r>
        <w:rPr>
          <w:spacing w:val="-2"/>
        </w:rPr>
        <w:t xml:space="preserve"> siniestro.</w:t>
      </w:r>
    </w:p>
    <w:p w14:paraId="65C633DC" w14:textId="77777777" w:rsidR="00675AB0" w:rsidRDefault="00675AB0">
      <w:pPr>
        <w:pStyle w:val="Textoindependiente"/>
      </w:pPr>
    </w:p>
    <w:p w14:paraId="7FC0650C" w14:textId="77777777" w:rsidR="00675AB0" w:rsidRDefault="00E244DF">
      <w:pPr>
        <w:pStyle w:val="Ttulo1"/>
        <w:numPr>
          <w:ilvl w:val="2"/>
          <w:numId w:val="27"/>
        </w:numPr>
        <w:tabs>
          <w:tab w:val="left" w:pos="533"/>
        </w:tabs>
        <w:ind w:left="533" w:hanging="360"/>
        <w:jc w:val="left"/>
      </w:pPr>
      <w:r>
        <w:t>PROCEDIMIENTOS</w:t>
      </w:r>
      <w:r>
        <w:rPr>
          <w:spacing w:val="-2"/>
        </w:rPr>
        <w:t xml:space="preserve"> </w:t>
      </w:r>
      <w:r>
        <w:t>DE</w:t>
      </w:r>
      <w:r>
        <w:rPr>
          <w:spacing w:val="-1"/>
        </w:rPr>
        <w:t xml:space="preserve"> </w:t>
      </w:r>
      <w:r>
        <w:rPr>
          <w:spacing w:val="-2"/>
        </w:rPr>
        <w:t>RECLAMACIÓN:</w:t>
      </w:r>
    </w:p>
    <w:p w14:paraId="12F16D4E" w14:textId="77777777" w:rsidR="00675AB0" w:rsidRDefault="00675AB0">
      <w:pPr>
        <w:pStyle w:val="Textoindependiente"/>
        <w:rPr>
          <w:rFonts w:ascii="Arial"/>
          <w:b/>
        </w:rPr>
      </w:pPr>
    </w:p>
    <w:p w14:paraId="52FB0B32" w14:textId="77777777" w:rsidR="00675AB0" w:rsidRDefault="00E244DF">
      <w:pPr>
        <w:pStyle w:val="Textoindependiente"/>
        <w:ind w:left="1889"/>
      </w:pPr>
      <w:r>
        <w:t>En</w:t>
      </w:r>
      <w:r>
        <w:rPr>
          <w:spacing w:val="-5"/>
        </w:rPr>
        <w:t xml:space="preserve"> </w:t>
      </w:r>
      <w:r>
        <w:t>caso</w:t>
      </w:r>
      <w:r>
        <w:rPr>
          <w:spacing w:val="-3"/>
        </w:rPr>
        <w:t xml:space="preserve"> </w:t>
      </w:r>
      <w:r>
        <w:t>de</w:t>
      </w:r>
      <w:r>
        <w:rPr>
          <w:spacing w:val="-2"/>
        </w:rPr>
        <w:t xml:space="preserve"> </w:t>
      </w:r>
      <w:r>
        <w:t>siniestro</w:t>
      </w:r>
      <w:r>
        <w:rPr>
          <w:spacing w:val="-6"/>
        </w:rPr>
        <w:t xml:space="preserve"> </w:t>
      </w:r>
      <w:r>
        <w:t>el</w:t>
      </w:r>
      <w:r>
        <w:rPr>
          <w:spacing w:val="-5"/>
        </w:rPr>
        <w:t xml:space="preserve"> </w:t>
      </w:r>
      <w:r>
        <w:t>asegurado</w:t>
      </w:r>
      <w:r>
        <w:rPr>
          <w:spacing w:val="-3"/>
        </w:rPr>
        <w:t xml:space="preserve"> </w:t>
      </w:r>
      <w:r>
        <w:t>presentara</w:t>
      </w:r>
      <w:r>
        <w:rPr>
          <w:spacing w:val="-5"/>
        </w:rPr>
        <w:t xml:space="preserve"> </w:t>
      </w:r>
      <w:r>
        <w:t>los</w:t>
      </w:r>
      <w:r>
        <w:rPr>
          <w:spacing w:val="-3"/>
        </w:rPr>
        <w:t xml:space="preserve"> </w:t>
      </w:r>
      <w:r>
        <w:t>siguientes</w:t>
      </w:r>
      <w:r>
        <w:rPr>
          <w:spacing w:val="-4"/>
        </w:rPr>
        <w:t xml:space="preserve"> </w:t>
      </w:r>
      <w:r>
        <w:rPr>
          <w:spacing w:val="-2"/>
        </w:rPr>
        <w:t>documentos:</w:t>
      </w:r>
    </w:p>
    <w:p w14:paraId="03E97068" w14:textId="77777777" w:rsidR="00675AB0" w:rsidRDefault="00675AB0">
      <w:pPr>
        <w:pStyle w:val="Textoindependiente"/>
        <w:spacing w:before="1"/>
      </w:pPr>
    </w:p>
    <w:p w14:paraId="2D8A0732" w14:textId="77777777" w:rsidR="00675AB0" w:rsidRDefault="00E244DF">
      <w:pPr>
        <w:pStyle w:val="Ttulo1"/>
        <w:ind w:left="173"/>
      </w:pPr>
      <w:r>
        <w:t>EQUIPO</w:t>
      </w:r>
      <w:r>
        <w:rPr>
          <w:spacing w:val="-3"/>
        </w:rPr>
        <w:t xml:space="preserve"> </w:t>
      </w:r>
      <w:r>
        <w:t xml:space="preserve">ELECTRÓNICO </w:t>
      </w:r>
      <w:r>
        <w:rPr>
          <w:spacing w:val="-2"/>
        </w:rPr>
        <w:t>ROBO:</w:t>
      </w:r>
    </w:p>
    <w:p w14:paraId="2342D299" w14:textId="77777777" w:rsidR="00675AB0" w:rsidRDefault="00675AB0">
      <w:pPr>
        <w:pStyle w:val="Textoindependiente"/>
        <w:rPr>
          <w:rFonts w:ascii="Arial"/>
          <w:b/>
        </w:rPr>
      </w:pPr>
    </w:p>
    <w:p w14:paraId="5595EB5B" w14:textId="77777777" w:rsidR="00675AB0" w:rsidRDefault="00E244DF">
      <w:pPr>
        <w:pStyle w:val="Prrafodelista"/>
        <w:numPr>
          <w:ilvl w:val="3"/>
          <w:numId w:val="27"/>
        </w:numPr>
        <w:tabs>
          <w:tab w:val="left" w:pos="2034"/>
        </w:tabs>
        <w:ind w:left="2034" w:hanging="145"/>
        <w:rPr>
          <w:sz w:val="24"/>
        </w:rPr>
      </w:pPr>
      <w:r>
        <w:rPr>
          <w:sz w:val="24"/>
        </w:rPr>
        <w:t>Carta</w:t>
      </w:r>
      <w:r>
        <w:rPr>
          <w:spacing w:val="-12"/>
          <w:sz w:val="24"/>
        </w:rPr>
        <w:t xml:space="preserve"> </w:t>
      </w:r>
      <w:r>
        <w:rPr>
          <w:sz w:val="24"/>
        </w:rPr>
        <w:t>formalizando</w:t>
      </w:r>
      <w:r>
        <w:rPr>
          <w:spacing w:val="-12"/>
          <w:sz w:val="24"/>
        </w:rPr>
        <w:t xml:space="preserve"> </w:t>
      </w:r>
      <w:r>
        <w:rPr>
          <w:sz w:val="24"/>
        </w:rPr>
        <w:t>y</w:t>
      </w:r>
      <w:r>
        <w:rPr>
          <w:spacing w:val="-12"/>
          <w:sz w:val="24"/>
        </w:rPr>
        <w:t xml:space="preserve"> </w:t>
      </w:r>
      <w:r>
        <w:rPr>
          <w:sz w:val="24"/>
        </w:rPr>
        <w:t>explicando</w:t>
      </w:r>
      <w:r>
        <w:rPr>
          <w:spacing w:val="-11"/>
          <w:sz w:val="24"/>
        </w:rPr>
        <w:t xml:space="preserve"> </w:t>
      </w:r>
      <w:r>
        <w:rPr>
          <w:sz w:val="24"/>
        </w:rPr>
        <w:t>el</w:t>
      </w:r>
      <w:r>
        <w:rPr>
          <w:spacing w:val="-14"/>
          <w:sz w:val="24"/>
        </w:rPr>
        <w:t xml:space="preserve"> </w:t>
      </w:r>
      <w:r>
        <w:rPr>
          <w:sz w:val="24"/>
        </w:rPr>
        <w:t>presente</w:t>
      </w:r>
      <w:r>
        <w:rPr>
          <w:spacing w:val="-12"/>
          <w:sz w:val="24"/>
        </w:rPr>
        <w:t xml:space="preserve"> </w:t>
      </w:r>
      <w:r>
        <w:rPr>
          <w:spacing w:val="-2"/>
          <w:sz w:val="24"/>
        </w:rPr>
        <w:t>siniestro</w:t>
      </w:r>
    </w:p>
    <w:p w14:paraId="7372EF9A" w14:textId="77777777" w:rsidR="00675AB0" w:rsidRDefault="00E244DF">
      <w:pPr>
        <w:pStyle w:val="Prrafodelista"/>
        <w:numPr>
          <w:ilvl w:val="3"/>
          <w:numId w:val="27"/>
        </w:numPr>
        <w:tabs>
          <w:tab w:val="left" w:pos="2034"/>
        </w:tabs>
        <w:ind w:left="2034" w:hanging="145"/>
        <w:rPr>
          <w:sz w:val="24"/>
        </w:rPr>
      </w:pPr>
      <w:r>
        <w:rPr>
          <w:sz w:val="24"/>
        </w:rPr>
        <w:t>Denuncia</w:t>
      </w:r>
      <w:r>
        <w:rPr>
          <w:spacing w:val="-12"/>
          <w:sz w:val="24"/>
        </w:rPr>
        <w:t xml:space="preserve"> </w:t>
      </w:r>
      <w:r>
        <w:rPr>
          <w:sz w:val="24"/>
        </w:rPr>
        <w:t>a</w:t>
      </w:r>
      <w:r>
        <w:rPr>
          <w:spacing w:val="-10"/>
          <w:sz w:val="24"/>
        </w:rPr>
        <w:t xml:space="preserve"> </w:t>
      </w:r>
      <w:r>
        <w:rPr>
          <w:sz w:val="24"/>
        </w:rPr>
        <w:t>las</w:t>
      </w:r>
      <w:r>
        <w:rPr>
          <w:spacing w:val="-12"/>
          <w:sz w:val="24"/>
        </w:rPr>
        <w:t xml:space="preserve"> </w:t>
      </w:r>
      <w:r>
        <w:rPr>
          <w:sz w:val="24"/>
        </w:rPr>
        <w:t>autoridades</w:t>
      </w:r>
      <w:r>
        <w:rPr>
          <w:spacing w:val="-10"/>
          <w:sz w:val="24"/>
        </w:rPr>
        <w:t xml:space="preserve"> </w:t>
      </w:r>
      <w:r>
        <w:rPr>
          <w:spacing w:val="-2"/>
          <w:sz w:val="24"/>
        </w:rPr>
        <w:t>correspondientes</w:t>
      </w:r>
    </w:p>
    <w:p w14:paraId="1B5ED637" w14:textId="77777777" w:rsidR="00675AB0" w:rsidRDefault="00E244DF">
      <w:pPr>
        <w:pStyle w:val="Prrafodelista"/>
        <w:numPr>
          <w:ilvl w:val="3"/>
          <w:numId w:val="27"/>
        </w:numPr>
        <w:tabs>
          <w:tab w:val="left" w:pos="2034"/>
        </w:tabs>
        <w:ind w:left="2034" w:hanging="145"/>
        <w:rPr>
          <w:sz w:val="24"/>
        </w:rPr>
      </w:pPr>
      <w:r>
        <w:rPr>
          <w:sz w:val="24"/>
        </w:rPr>
        <w:t>Documentos</w:t>
      </w:r>
      <w:r>
        <w:rPr>
          <w:spacing w:val="-15"/>
          <w:sz w:val="24"/>
        </w:rPr>
        <w:t xml:space="preserve"> </w:t>
      </w:r>
      <w:r>
        <w:rPr>
          <w:sz w:val="24"/>
        </w:rPr>
        <w:t>de</w:t>
      </w:r>
      <w:r>
        <w:rPr>
          <w:spacing w:val="-14"/>
          <w:sz w:val="24"/>
        </w:rPr>
        <w:t xml:space="preserve"> </w:t>
      </w:r>
      <w:r>
        <w:rPr>
          <w:sz w:val="24"/>
        </w:rPr>
        <w:t>pre-existencia</w:t>
      </w:r>
      <w:r>
        <w:rPr>
          <w:spacing w:val="-12"/>
          <w:sz w:val="24"/>
        </w:rPr>
        <w:t xml:space="preserve"> </w:t>
      </w:r>
      <w:r>
        <w:rPr>
          <w:sz w:val="24"/>
        </w:rPr>
        <w:t>del</w:t>
      </w:r>
      <w:r>
        <w:rPr>
          <w:spacing w:val="-12"/>
          <w:sz w:val="24"/>
        </w:rPr>
        <w:t xml:space="preserve"> </w:t>
      </w:r>
      <w:r>
        <w:rPr>
          <w:spacing w:val="-2"/>
          <w:sz w:val="24"/>
        </w:rPr>
        <w:t>equipo</w:t>
      </w:r>
    </w:p>
    <w:p w14:paraId="204CCBC8" w14:textId="77777777" w:rsidR="00675AB0" w:rsidRDefault="00E244DF">
      <w:pPr>
        <w:pStyle w:val="Prrafodelista"/>
        <w:numPr>
          <w:ilvl w:val="3"/>
          <w:numId w:val="27"/>
        </w:numPr>
        <w:tabs>
          <w:tab w:val="left" w:pos="2034"/>
        </w:tabs>
        <w:ind w:left="2034" w:hanging="145"/>
        <w:rPr>
          <w:sz w:val="24"/>
        </w:rPr>
      </w:pPr>
      <w:r>
        <w:rPr>
          <w:sz w:val="24"/>
        </w:rPr>
        <w:t>Proformas</w:t>
      </w:r>
      <w:r>
        <w:rPr>
          <w:spacing w:val="-11"/>
          <w:sz w:val="24"/>
        </w:rPr>
        <w:t xml:space="preserve"> </w:t>
      </w:r>
      <w:r>
        <w:rPr>
          <w:sz w:val="24"/>
        </w:rPr>
        <w:t>de</w:t>
      </w:r>
      <w:r>
        <w:rPr>
          <w:spacing w:val="-11"/>
          <w:sz w:val="24"/>
        </w:rPr>
        <w:t xml:space="preserve"> </w:t>
      </w:r>
      <w:r>
        <w:rPr>
          <w:sz w:val="24"/>
        </w:rPr>
        <w:t>reposición</w:t>
      </w:r>
      <w:r>
        <w:rPr>
          <w:spacing w:val="-10"/>
          <w:sz w:val="24"/>
        </w:rPr>
        <w:t xml:space="preserve"> </w:t>
      </w:r>
      <w:r>
        <w:rPr>
          <w:sz w:val="24"/>
        </w:rPr>
        <w:t>del</w:t>
      </w:r>
      <w:r>
        <w:rPr>
          <w:spacing w:val="-11"/>
          <w:sz w:val="24"/>
        </w:rPr>
        <w:t xml:space="preserve"> </w:t>
      </w:r>
      <w:r>
        <w:rPr>
          <w:sz w:val="24"/>
        </w:rPr>
        <w:t>equipo</w:t>
      </w:r>
      <w:r>
        <w:rPr>
          <w:spacing w:val="-11"/>
          <w:sz w:val="24"/>
        </w:rPr>
        <w:t xml:space="preserve"> </w:t>
      </w:r>
      <w:r>
        <w:rPr>
          <w:sz w:val="24"/>
        </w:rPr>
        <w:t>de</w:t>
      </w:r>
      <w:r>
        <w:rPr>
          <w:spacing w:val="-11"/>
          <w:sz w:val="24"/>
        </w:rPr>
        <w:t xml:space="preserve"> </w:t>
      </w:r>
      <w:r>
        <w:rPr>
          <w:sz w:val="24"/>
        </w:rPr>
        <w:t>similares</w:t>
      </w:r>
      <w:r>
        <w:rPr>
          <w:spacing w:val="-10"/>
          <w:sz w:val="24"/>
        </w:rPr>
        <w:t xml:space="preserve"> </w:t>
      </w:r>
      <w:r>
        <w:rPr>
          <w:spacing w:val="-2"/>
          <w:sz w:val="24"/>
        </w:rPr>
        <w:t>características</w:t>
      </w:r>
    </w:p>
    <w:p w14:paraId="3D327C4B" w14:textId="77777777" w:rsidR="00675AB0" w:rsidRDefault="00675AB0">
      <w:pPr>
        <w:pStyle w:val="Textoindependiente"/>
      </w:pPr>
    </w:p>
    <w:p w14:paraId="54D70B68" w14:textId="77777777" w:rsidR="00675AB0" w:rsidRDefault="00E244DF">
      <w:pPr>
        <w:pStyle w:val="Ttulo1"/>
        <w:ind w:left="173"/>
      </w:pPr>
      <w:r>
        <w:t>EQUIPO</w:t>
      </w:r>
      <w:r>
        <w:rPr>
          <w:spacing w:val="-3"/>
        </w:rPr>
        <w:t xml:space="preserve"> </w:t>
      </w:r>
      <w:r>
        <w:t xml:space="preserve">ELECTRONICO </w:t>
      </w:r>
      <w:r>
        <w:rPr>
          <w:spacing w:val="-2"/>
        </w:rPr>
        <w:t>DAÑO:</w:t>
      </w:r>
    </w:p>
    <w:p w14:paraId="58DD7D88" w14:textId="77777777" w:rsidR="00675AB0" w:rsidRDefault="00675AB0">
      <w:pPr>
        <w:pStyle w:val="Textoindependiente"/>
        <w:rPr>
          <w:rFonts w:ascii="Arial"/>
          <w:b/>
        </w:rPr>
      </w:pPr>
    </w:p>
    <w:p w14:paraId="4425A1B3" w14:textId="77777777" w:rsidR="00675AB0" w:rsidRDefault="00E244DF">
      <w:pPr>
        <w:pStyle w:val="Prrafodelista"/>
        <w:numPr>
          <w:ilvl w:val="3"/>
          <w:numId w:val="27"/>
        </w:numPr>
        <w:tabs>
          <w:tab w:val="left" w:pos="2034"/>
        </w:tabs>
        <w:ind w:left="2034" w:hanging="145"/>
        <w:rPr>
          <w:sz w:val="24"/>
        </w:rPr>
      </w:pPr>
      <w:r>
        <w:rPr>
          <w:sz w:val="24"/>
        </w:rPr>
        <w:t>Carta</w:t>
      </w:r>
      <w:r>
        <w:rPr>
          <w:spacing w:val="-13"/>
          <w:sz w:val="24"/>
        </w:rPr>
        <w:t xml:space="preserve"> </w:t>
      </w:r>
      <w:r>
        <w:rPr>
          <w:sz w:val="24"/>
        </w:rPr>
        <w:t>formalizando</w:t>
      </w:r>
      <w:r>
        <w:rPr>
          <w:spacing w:val="-11"/>
          <w:sz w:val="24"/>
        </w:rPr>
        <w:t xml:space="preserve"> </w:t>
      </w:r>
      <w:r>
        <w:rPr>
          <w:sz w:val="24"/>
        </w:rPr>
        <w:t>y</w:t>
      </w:r>
      <w:r>
        <w:rPr>
          <w:spacing w:val="-13"/>
          <w:sz w:val="24"/>
        </w:rPr>
        <w:t xml:space="preserve"> </w:t>
      </w:r>
      <w:r>
        <w:rPr>
          <w:sz w:val="24"/>
        </w:rPr>
        <w:t>explicando</w:t>
      </w:r>
      <w:r>
        <w:rPr>
          <w:spacing w:val="-11"/>
          <w:sz w:val="24"/>
        </w:rPr>
        <w:t xml:space="preserve"> </w:t>
      </w:r>
      <w:r>
        <w:rPr>
          <w:sz w:val="24"/>
        </w:rPr>
        <w:t>el</w:t>
      </w:r>
      <w:r>
        <w:rPr>
          <w:spacing w:val="-10"/>
          <w:sz w:val="24"/>
        </w:rPr>
        <w:t xml:space="preserve"> </w:t>
      </w:r>
      <w:r>
        <w:rPr>
          <w:sz w:val="24"/>
        </w:rPr>
        <w:t>presente</w:t>
      </w:r>
      <w:r>
        <w:rPr>
          <w:spacing w:val="-12"/>
          <w:sz w:val="24"/>
        </w:rPr>
        <w:t xml:space="preserve"> </w:t>
      </w:r>
      <w:r>
        <w:rPr>
          <w:spacing w:val="-2"/>
          <w:sz w:val="24"/>
        </w:rPr>
        <w:t>siniestro</w:t>
      </w:r>
    </w:p>
    <w:p w14:paraId="72B91AF4" w14:textId="77777777" w:rsidR="00675AB0" w:rsidRDefault="00E244DF">
      <w:pPr>
        <w:pStyle w:val="Prrafodelista"/>
        <w:numPr>
          <w:ilvl w:val="3"/>
          <w:numId w:val="27"/>
        </w:numPr>
        <w:tabs>
          <w:tab w:val="left" w:pos="2034"/>
        </w:tabs>
        <w:ind w:left="2034" w:hanging="145"/>
        <w:rPr>
          <w:sz w:val="24"/>
        </w:rPr>
      </w:pPr>
      <w:r>
        <w:rPr>
          <w:sz w:val="24"/>
        </w:rPr>
        <w:t>Informe</w:t>
      </w:r>
      <w:r>
        <w:rPr>
          <w:spacing w:val="-6"/>
          <w:sz w:val="24"/>
        </w:rPr>
        <w:t xml:space="preserve"> </w:t>
      </w:r>
      <w:r>
        <w:rPr>
          <w:sz w:val="24"/>
        </w:rPr>
        <w:t>Técnico</w:t>
      </w:r>
      <w:r>
        <w:rPr>
          <w:spacing w:val="-3"/>
          <w:sz w:val="24"/>
        </w:rPr>
        <w:t xml:space="preserve"> </w:t>
      </w:r>
      <w:r>
        <w:rPr>
          <w:sz w:val="24"/>
        </w:rPr>
        <w:t>de</w:t>
      </w:r>
      <w:r>
        <w:rPr>
          <w:spacing w:val="-2"/>
          <w:sz w:val="24"/>
        </w:rPr>
        <w:t xml:space="preserve"> </w:t>
      </w:r>
      <w:r>
        <w:rPr>
          <w:sz w:val="24"/>
        </w:rPr>
        <w:t>causas</w:t>
      </w:r>
      <w:r>
        <w:rPr>
          <w:spacing w:val="-1"/>
          <w:sz w:val="24"/>
        </w:rPr>
        <w:t xml:space="preserve"> </w:t>
      </w:r>
      <w:r>
        <w:rPr>
          <w:sz w:val="24"/>
        </w:rPr>
        <w:t>y</w:t>
      </w:r>
      <w:r>
        <w:rPr>
          <w:spacing w:val="-4"/>
          <w:sz w:val="24"/>
        </w:rPr>
        <w:t xml:space="preserve"> </w:t>
      </w:r>
      <w:r>
        <w:rPr>
          <w:sz w:val="24"/>
        </w:rPr>
        <w:t>daños</w:t>
      </w:r>
      <w:r>
        <w:rPr>
          <w:spacing w:val="-1"/>
          <w:sz w:val="24"/>
        </w:rPr>
        <w:t xml:space="preserve"> </w:t>
      </w:r>
      <w:r>
        <w:rPr>
          <w:sz w:val="24"/>
        </w:rPr>
        <w:t>con</w:t>
      </w:r>
      <w:r>
        <w:rPr>
          <w:spacing w:val="-4"/>
          <w:sz w:val="24"/>
        </w:rPr>
        <w:t xml:space="preserve"> </w:t>
      </w:r>
      <w:r>
        <w:rPr>
          <w:sz w:val="24"/>
        </w:rPr>
        <w:t>firma</w:t>
      </w:r>
      <w:r>
        <w:rPr>
          <w:spacing w:val="-3"/>
          <w:sz w:val="24"/>
        </w:rPr>
        <w:t xml:space="preserve"> </w:t>
      </w:r>
      <w:r>
        <w:rPr>
          <w:sz w:val="24"/>
        </w:rPr>
        <w:t>de</w:t>
      </w:r>
      <w:r>
        <w:rPr>
          <w:spacing w:val="-1"/>
          <w:sz w:val="24"/>
        </w:rPr>
        <w:t xml:space="preserve"> </w:t>
      </w:r>
      <w:r>
        <w:rPr>
          <w:spacing w:val="-2"/>
          <w:sz w:val="24"/>
        </w:rPr>
        <w:t>responsabilidad</w:t>
      </w:r>
    </w:p>
    <w:p w14:paraId="424BF50E" w14:textId="77777777" w:rsidR="00675AB0" w:rsidRDefault="00E244DF">
      <w:pPr>
        <w:pStyle w:val="Prrafodelista"/>
        <w:numPr>
          <w:ilvl w:val="3"/>
          <w:numId w:val="27"/>
        </w:numPr>
        <w:tabs>
          <w:tab w:val="left" w:pos="2034"/>
        </w:tabs>
        <w:ind w:left="2034" w:hanging="145"/>
        <w:rPr>
          <w:sz w:val="24"/>
        </w:rPr>
      </w:pPr>
      <w:r>
        <w:rPr>
          <w:sz w:val="24"/>
        </w:rPr>
        <w:t>Documentos</w:t>
      </w:r>
      <w:r>
        <w:rPr>
          <w:spacing w:val="-15"/>
          <w:sz w:val="24"/>
        </w:rPr>
        <w:t xml:space="preserve"> </w:t>
      </w:r>
      <w:r>
        <w:rPr>
          <w:sz w:val="24"/>
        </w:rPr>
        <w:t>de</w:t>
      </w:r>
      <w:r>
        <w:rPr>
          <w:spacing w:val="-14"/>
          <w:sz w:val="24"/>
        </w:rPr>
        <w:t xml:space="preserve"> </w:t>
      </w:r>
      <w:r>
        <w:rPr>
          <w:sz w:val="24"/>
        </w:rPr>
        <w:t>pre-existencia</w:t>
      </w:r>
      <w:r>
        <w:rPr>
          <w:spacing w:val="-12"/>
          <w:sz w:val="24"/>
        </w:rPr>
        <w:t xml:space="preserve"> </w:t>
      </w:r>
      <w:r>
        <w:rPr>
          <w:sz w:val="24"/>
        </w:rPr>
        <w:t>del</w:t>
      </w:r>
      <w:r>
        <w:rPr>
          <w:spacing w:val="-12"/>
          <w:sz w:val="24"/>
        </w:rPr>
        <w:t xml:space="preserve"> </w:t>
      </w:r>
      <w:r>
        <w:rPr>
          <w:spacing w:val="-2"/>
          <w:sz w:val="24"/>
        </w:rPr>
        <w:t>equipo</w:t>
      </w:r>
    </w:p>
    <w:p w14:paraId="77050202" w14:textId="77777777" w:rsidR="00675AB0" w:rsidRDefault="00E244DF">
      <w:pPr>
        <w:pStyle w:val="Prrafodelista"/>
        <w:numPr>
          <w:ilvl w:val="3"/>
          <w:numId w:val="27"/>
        </w:numPr>
        <w:tabs>
          <w:tab w:val="left" w:pos="2034"/>
        </w:tabs>
        <w:ind w:left="2034" w:hanging="145"/>
        <w:rPr>
          <w:sz w:val="24"/>
        </w:rPr>
      </w:pPr>
      <w:r>
        <w:rPr>
          <w:sz w:val="24"/>
        </w:rPr>
        <w:t>Proformas</w:t>
      </w:r>
      <w:r>
        <w:rPr>
          <w:spacing w:val="-12"/>
          <w:sz w:val="24"/>
        </w:rPr>
        <w:t xml:space="preserve"> </w:t>
      </w:r>
      <w:r>
        <w:rPr>
          <w:sz w:val="24"/>
        </w:rPr>
        <w:t>de</w:t>
      </w:r>
      <w:r>
        <w:rPr>
          <w:spacing w:val="-12"/>
          <w:sz w:val="24"/>
        </w:rPr>
        <w:t xml:space="preserve"> </w:t>
      </w:r>
      <w:r>
        <w:rPr>
          <w:sz w:val="24"/>
        </w:rPr>
        <w:t>reparación</w:t>
      </w:r>
      <w:r>
        <w:rPr>
          <w:spacing w:val="-10"/>
          <w:sz w:val="24"/>
        </w:rPr>
        <w:t xml:space="preserve"> </w:t>
      </w:r>
      <w:r>
        <w:rPr>
          <w:sz w:val="24"/>
        </w:rPr>
        <w:t>del</w:t>
      </w:r>
      <w:r>
        <w:rPr>
          <w:spacing w:val="-12"/>
          <w:sz w:val="24"/>
        </w:rPr>
        <w:t xml:space="preserve"> </w:t>
      </w:r>
      <w:r>
        <w:rPr>
          <w:sz w:val="24"/>
        </w:rPr>
        <w:t>equipo</w:t>
      </w:r>
      <w:r>
        <w:rPr>
          <w:spacing w:val="-13"/>
          <w:sz w:val="24"/>
        </w:rPr>
        <w:t xml:space="preserve"> </w:t>
      </w:r>
      <w:r>
        <w:rPr>
          <w:sz w:val="24"/>
        </w:rPr>
        <w:t>de</w:t>
      </w:r>
      <w:r>
        <w:rPr>
          <w:spacing w:val="-11"/>
          <w:sz w:val="24"/>
        </w:rPr>
        <w:t xml:space="preserve"> </w:t>
      </w:r>
      <w:r>
        <w:rPr>
          <w:sz w:val="24"/>
        </w:rPr>
        <w:t>similares</w:t>
      </w:r>
      <w:r>
        <w:rPr>
          <w:spacing w:val="-12"/>
          <w:sz w:val="24"/>
        </w:rPr>
        <w:t xml:space="preserve"> </w:t>
      </w:r>
      <w:r>
        <w:rPr>
          <w:spacing w:val="-2"/>
          <w:sz w:val="24"/>
        </w:rPr>
        <w:t>características</w:t>
      </w:r>
    </w:p>
    <w:p w14:paraId="162B0476" w14:textId="77777777" w:rsidR="00675AB0" w:rsidRDefault="00675AB0">
      <w:pPr>
        <w:pStyle w:val="Prrafodelista"/>
        <w:rPr>
          <w:sz w:val="24"/>
        </w:rPr>
        <w:sectPr w:rsidR="00675AB0">
          <w:pgSz w:w="11930" w:h="16850"/>
          <w:pgMar w:top="1260" w:right="850" w:bottom="960" w:left="566" w:header="0" w:footer="743" w:gutter="0"/>
          <w:cols w:space="720"/>
        </w:sectPr>
      </w:pPr>
    </w:p>
    <w:p w14:paraId="0B56CE8E" w14:textId="77777777" w:rsidR="00675AB0" w:rsidRDefault="00675AB0">
      <w:pPr>
        <w:pStyle w:val="Textoindependiente"/>
        <w:spacing w:before="89"/>
      </w:pPr>
    </w:p>
    <w:p w14:paraId="1C3ECD18" w14:textId="77777777" w:rsidR="00675AB0" w:rsidRDefault="00E244DF">
      <w:pPr>
        <w:pStyle w:val="Ttulo1"/>
        <w:numPr>
          <w:ilvl w:val="1"/>
          <w:numId w:val="27"/>
        </w:numPr>
        <w:tabs>
          <w:tab w:val="left" w:pos="639"/>
        </w:tabs>
        <w:ind w:left="639" w:hanging="466"/>
        <w:jc w:val="left"/>
      </w:pPr>
      <w:r>
        <w:t>SEGURO DE ROTURA</w:t>
      </w:r>
      <w:r>
        <w:rPr>
          <w:spacing w:val="-6"/>
        </w:rPr>
        <w:t xml:space="preserve"> </w:t>
      </w:r>
      <w:r>
        <w:t>DE</w:t>
      </w:r>
      <w:r>
        <w:rPr>
          <w:spacing w:val="1"/>
        </w:rPr>
        <w:t xml:space="preserve"> </w:t>
      </w:r>
      <w:r>
        <w:rPr>
          <w:spacing w:val="-2"/>
        </w:rPr>
        <w:t>MAQUINARIA</w:t>
      </w:r>
    </w:p>
    <w:p w14:paraId="304ECB57" w14:textId="77777777" w:rsidR="00675AB0" w:rsidRDefault="00675AB0">
      <w:pPr>
        <w:pStyle w:val="Textoindependiente"/>
        <w:rPr>
          <w:rFonts w:ascii="Arial"/>
          <w:b/>
        </w:rPr>
      </w:pPr>
    </w:p>
    <w:p w14:paraId="59DB963B" w14:textId="77777777" w:rsidR="00675AB0" w:rsidRDefault="00E244DF">
      <w:pPr>
        <w:pStyle w:val="Prrafodelista"/>
        <w:numPr>
          <w:ilvl w:val="2"/>
          <w:numId w:val="27"/>
        </w:numPr>
        <w:tabs>
          <w:tab w:val="left" w:pos="2333"/>
        </w:tabs>
        <w:spacing w:before="1"/>
        <w:jc w:val="left"/>
        <w:rPr>
          <w:rFonts w:ascii="Arial"/>
          <w:b/>
          <w:sz w:val="24"/>
        </w:rPr>
      </w:pPr>
      <w:r>
        <w:rPr>
          <w:rFonts w:ascii="Arial"/>
          <w:b/>
          <w:spacing w:val="-2"/>
          <w:sz w:val="24"/>
        </w:rPr>
        <w:t>DEFINICIONES</w:t>
      </w:r>
    </w:p>
    <w:p w14:paraId="581F362A" w14:textId="77777777" w:rsidR="00675AB0" w:rsidRDefault="00E244DF">
      <w:pPr>
        <w:pStyle w:val="Prrafodelista"/>
        <w:numPr>
          <w:ilvl w:val="0"/>
          <w:numId w:val="22"/>
        </w:numPr>
        <w:tabs>
          <w:tab w:val="left" w:pos="1613"/>
          <w:tab w:val="left" w:pos="2609"/>
        </w:tabs>
        <w:spacing w:before="276"/>
        <w:ind w:right="809" w:hanging="1870"/>
        <w:rPr>
          <w:sz w:val="24"/>
        </w:rPr>
      </w:pPr>
      <w:r>
        <w:rPr>
          <w:rFonts w:ascii="Arial" w:hAnsi="Arial"/>
          <w:b/>
          <w:sz w:val="24"/>
        </w:rPr>
        <w:t>ASEGURADO.</w:t>
      </w:r>
      <w:r>
        <w:rPr>
          <w:rFonts w:ascii="Arial" w:hAnsi="Arial"/>
          <w:b/>
          <w:spacing w:val="-3"/>
          <w:sz w:val="24"/>
        </w:rPr>
        <w:t xml:space="preserve"> </w:t>
      </w:r>
      <w:r>
        <w:rPr>
          <w:rFonts w:ascii="Arial" w:hAnsi="Arial"/>
          <w:b/>
          <w:sz w:val="24"/>
        </w:rPr>
        <w:t>-</w:t>
      </w:r>
      <w:r>
        <w:rPr>
          <w:rFonts w:ascii="Arial" w:hAnsi="Arial"/>
          <w:b/>
          <w:spacing w:val="-6"/>
          <w:sz w:val="24"/>
        </w:rPr>
        <w:t xml:space="preserve"> </w:t>
      </w:r>
      <w:r>
        <w:rPr>
          <w:sz w:val="24"/>
        </w:rPr>
        <w:t>Gobierno</w:t>
      </w:r>
      <w:r>
        <w:rPr>
          <w:spacing w:val="-5"/>
          <w:sz w:val="24"/>
        </w:rPr>
        <w:t xml:space="preserve"> </w:t>
      </w:r>
      <w:r>
        <w:rPr>
          <w:sz w:val="24"/>
        </w:rPr>
        <w:t>Autónomo</w:t>
      </w:r>
      <w:r>
        <w:rPr>
          <w:spacing w:val="-5"/>
          <w:sz w:val="24"/>
        </w:rPr>
        <w:t xml:space="preserve"> </w:t>
      </w:r>
      <w:r>
        <w:rPr>
          <w:sz w:val="24"/>
        </w:rPr>
        <w:t>Descentralizado</w:t>
      </w:r>
      <w:r>
        <w:rPr>
          <w:spacing w:val="-5"/>
          <w:sz w:val="24"/>
        </w:rPr>
        <w:t xml:space="preserve"> </w:t>
      </w:r>
      <w:r>
        <w:rPr>
          <w:sz w:val="24"/>
        </w:rPr>
        <w:t>Municipal</w:t>
      </w:r>
      <w:r>
        <w:rPr>
          <w:spacing w:val="-8"/>
          <w:sz w:val="24"/>
        </w:rPr>
        <w:t xml:space="preserve"> </w:t>
      </w:r>
      <w:r>
        <w:rPr>
          <w:sz w:val="24"/>
        </w:rPr>
        <w:t>del</w:t>
      </w:r>
      <w:r>
        <w:rPr>
          <w:spacing w:val="-5"/>
          <w:sz w:val="24"/>
        </w:rPr>
        <w:t xml:space="preserve"> </w:t>
      </w:r>
      <w:r>
        <w:rPr>
          <w:sz w:val="24"/>
        </w:rPr>
        <w:t>Cantón Daule, a nivel nacional y/o como sus intereses aparezcan.</w:t>
      </w:r>
    </w:p>
    <w:p w14:paraId="406DD634" w14:textId="77777777" w:rsidR="00675AB0" w:rsidRDefault="00E244DF">
      <w:pPr>
        <w:pStyle w:val="Prrafodelista"/>
        <w:numPr>
          <w:ilvl w:val="0"/>
          <w:numId w:val="22"/>
        </w:numPr>
        <w:tabs>
          <w:tab w:val="left" w:pos="1613"/>
        </w:tabs>
        <w:ind w:left="1613" w:hanging="873"/>
        <w:rPr>
          <w:sz w:val="24"/>
        </w:rPr>
      </w:pPr>
      <w:r>
        <w:rPr>
          <w:rFonts w:ascii="Arial" w:hAnsi="Arial"/>
          <w:b/>
          <w:sz w:val="24"/>
        </w:rPr>
        <w:t>TIPO</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PÓLIZA.</w:t>
      </w:r>
      <w:r>
        <w:rPr>
          <w:rFonts w:ascii="Arial" w:hAnsi="Arial"/>
          <w:b/>
          <w:spacing w:val="1"/>
          <w:sz w:val="24"/>
        </w:rPr>
        <w:t xml:space="preserve"> </w:t>
      </w:r>
      <w:r>
        <w:rPr>
          <w:rFonts w:ascii="Arial" w:hAnsi="Arial"/>
          <w:b/>
          <w:sz w:val="24"/>
        </w:rPr>
        <w:t>–</w:t>
      </w:r>
      <w:r>
        <w:rPr>
          <w:rFonts w:ascii="Arial" w:hAnsi="Arial"/>
          <w:b/>
          <w:spacing w:val="-1"/>
          <w:sz w:val="24"/>
        </w:rPr>
        <w:t xml:space="preserve"> </w:t>
      </w:r>
      <w:r>
        <w:rPr>
          <w:sz w:val="24"/>
        </w:rPr>
        <w:t>Rotura</w:t>
      </w:r>
      <w:r>
        <w:rPr>
          <w:spacing w:val="-2"/>
          <w:sz w:val="24"/>
        </w:rPr>
        <w:t xml:space="preserve"> Maquinaria.</w:t>
      </w:r>
    </w:p>
    <w:p w14:paraId="50BF66C6" w14:textId="77777777" w:rsidR="00675AB0" w:rsidRDefault="00E244DF">
      <w:pPr>
        <w:pStyle w:val="Prrafodelista"/>
        <w:numPr>
          <w:ilvl w:val="0"/>
          <w:numId w:val="22"/>
        </w:numPr>
        <w:tabs>
          <w:tab w:val="left" w:pos="1613"/>
        </w:tabs>
        <w:ind w:left="1613" w:hanging="873"/>
        <w:rPr>
          <w:sz w:val="24"/>
        </w:rPr>
      </w:pPr>
      <w:r>
        <w:rPr>
          <w:rFonts w:ascii="Arial" w:hAnsi="Arial"/>
          <w:b/>
          <w:sz w:val="24"/>
        </w:rPr>
        <w:t>INTERÉS ASEGURABLE.</w:t>
      </w:r>
      <w:r>
        <w:rPr>
          <w:rFonts w:ascii="Arial" w:hAnsi="Arial"/>
          <w:b/>
          <w:spacing w:val="-1"/>
          <w:sz w:val="24"/>
        </w:rPr>
        <w:t xml:space="preserve"> </w:t>
      </w:r>
      <w:r>
        <w:rPr>
          <w:rFonts w:ascii="Arial" w:hAnsi="Arial"/>
          <w:b/>
          <w:sz w:val="24"/>
        </w:rPr>
        <w:t xml:space="preserve">– </w:t>
      </w:r>
      <w:r>
        <w:rPr>
          <w:spacing w:val="-2"/>
          <w:sz w:val="24"/>
        </w:rPr>
        <w:t>Maquinaria.</w:t>
      </w:r>
    </w:p>
    <w:p w14:paraId="59D6AA9F" w14:textId="77777777" w:rsidR="00675AB0" w:rsidRDefault="00E244DF">
      <w:pPr>
        <w:pStyle w:val="Prrafodelista"/>
        <w:numPr>
          <w:ilvl w:val="2"/>
          <w:numId w:val="27"/>
        </w:numPr>
        <w:tabs>
          <w:tab w:val="left" w:pos="2333"/>
          <w:tab w:val="left" w:pos="2609"/>
        </w:tabs>
        <w:spacing w:before="276"/>
        <w:ind w:left="2609" w:right="366" w:hanging="720"/>
        <w:jc w:val="left"/>
        <w:rPr>
          <w:rFonts w:ascii="Arial"/>
          <w:b/>
          <w:sz w:val="24"/>
        </w:rPr>
      </w:pPr>
      <w:r>
        <w:rPr>
          <w:rFonts w:ascii="Arial"/>
          <w:b/>
          <w:sz w:val="24"/>
        </w:rPr>
        <w:t>VALORES ASEGURADOS. -</w:t>
      </w:r>
      <w:r>
        <w:rPr>
          <w:rFonts w:ascii="Arial"/>
          <w:b/>
          <w:spacing w:val="-3"/>
          <w:sz w:val="24"/>
        </w:rPr>
        <w:t xml:space="preserve"> </w:t>
      </w:r>
      <w:r>
        <w:rPr>
          <w:sz w:val="24"/>
        </w:rPr>
        <w:t>Los</w:t>
      </w:r>
      <w:r>
        <w:rPr>
          <w:spacing w:val="-6"/>
          <w:sz w:val="24"/>
        </w:rPr>
        <w:t xml:space="preserve"> </w:t>
      </w:r>
      <w:r>
        <w:rPr>
          <w:sz w:val="24"/>
        </w:rPr>
        <w:t>valores</w:t>
      </w:r>
      <w:r>
        <w:rPr>
          <w:spacing w:val="-3"/>
          <w:sz w:val="24"/>
        </w:rPr>
        <w:t xml:space="preserve"> </w:t>
      </w:r>
      <w:r>
        <w:rPr>
          <w:sz w:val="24"/>
        </w:rPr>
        <w:t>detallados</w:t>
      </w:r>
      <w:r>
        <w:rPr>
          <w:spacing w:val="-5"/>
          <w:sz w:val="24"/>
        </w:rPr>
        <w:t xml:space="preserve"> </w:t>
      </w:r>
      <w:r>
        <w:rPr>
          <w:sz w:val="24"/>
        </w:rPr>
        <w:t>para</w:t>
      </w:r>
      <w:r>
        <w:rPr>
          <w:spacing w:val="-3"/>
          <w:sz w:val="24"/>
        </w:rPr>
        <w:t xml:space="preserve"> </w:t>
      </w:r>
      <w:r>
        <w:rPr>
          <w:sz w:val="24"/>
        </w:rPr>
        <w:t>cada</w:t>
      </w:r>
      <w:r>
        <w:rPr>
          <w:spacing w:val="-5"/>
          <w:sz w:val="24"/>
        </w:rPr>
        <w:t xml:space="preserve"> </w:t>
      </w:r>
      <w:r>
        <w:rPr>
          <w:sz w:val="24"/>
        </w:rPr>
        <w:t>uno</w:t>
      </w:r>
      <w:r>
        <w:rPr>
          <w:spacing w:val="-5"/>
          <w:sz w:val="24"/>
        </w:rPr>
        <w:t xml:space="preserve"> </w:t>
      </w:r>
      <w:r>
        <w:rPr>
          <w:sz w:val="24"/>
        </w:rPr>
        <w:t>de</w:t>
      </w:r>
      <w:r>
        <w:rPr>
          <w:spacing w:val="-3"/>
          <w:sz w:val="24"/>
        </w:rPr>
        <w:t xml:space="preserve"> </w:t>
      </w:r>
      <w:r>
        <w:rPr>
          <w:sz w:val="24"/>
        </w:rPr>
        <w:t xml:space="preserve">la </w:t>
      </w:r>
      <w:r>
        <w:rPr>
          <w:spacing w:val="-2"/>
          <w:sz w:val="24"/>
        </w:rPr>
        <w:t>maquinaria</w:t>
      </w:r>
    </w:p>
    <w:p w14:paraId="1B5C76CC" w14:textId="77777777" w:rsidR="00675AB0" w:rsidRDefault="00675AB0">
      <w:pPr>
        <w:pStyle w:val="Textoindependiente"/>
        <w:spacing w:before="50"/>
        <w:rPr>
          <w:sz w:val="20"/>
        </w:rPr>
      </w:pPr>
    </w:p>
    <w:tbl>
      <w:tblPr>
        <w:tblStyle w:val="TableNormal"/>
        <w:tblW w:w="0" w:type="auto"/>
        <w:tblInd w:w="1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5"/>
        <w:gridCol w:w="3096"/>
      </w:tblGrid>
      <w:tr w:rsidR="00675AB0" w14:paraId="544324D9" w14:textId="77777777">
        <w:trPr>
          <w:trHeight w:val="566"/>
        </w:trPr>
        <w:tc>
          <w:tcPr>
            <w:tcW w:w="5355" w:type="dxa"/>
          </w:tcPr>
          <w:p w14:paraId="45462C34" w14:textId="77777777" w:rsidR="00675AB0" w:rsidRDefault="00E244DF">
            <w:pPr>
              <w:pStyle w:val="TableParagraph"/>
              <w:spacing w:before="149"/>
              <w:ind w:left="8"/>
              <w:jc w:val="center"/>
              <w:rPr>
                <w:rFonts w:ascii="Arial"/>
                <w:b/>
                <w:sz w:val="24"/>
              </w:rPr>
            </w:pPr>
            <w:r>
              <w:rPr>
                <w:rFonts w:ascii="Arial"/>
                <w:b/>
                <w:spacing w:val="-2"/>
                <w:sz w:val="24"/>
              </w:rPr>
              <w:t>MAQUINARIA</w:t>
            </w:r>
          </w:p>
        </w:tc>
        <w:tc>
          <w:tcPr>
            <w:tcW w:w="3096" w:type="dxa"/>
          </w:tcPr>
          <w:p w14:paraId="301A944B" w14:textId="77777777" w:rsidR="00675AB0" w:rsidRDefault="00675AB0">
            <w:pPr>
              <w:pStyle w:val="TableParagraph"/>
              <w:spacing w:before="10"/>
              <w:rPr>
                <w:sz w:val="24"/>
              </w:rPr>
            </w:pPr>
          </w:p>
          <w:p w14:paraId="06B7CD14" w14:textId="77777777" w:rsidR="00675AB0" w:rsidRDefault="00E244DF">
            <w:pPr>
              <w:pStyle w:val="TableParagraph"/>
              <w:spacing w:line="260" w:lineRule="exact"/>
              <w:ind w:right="1"/>
              <w:jc w:val="right"/>
              <w:rPr>
                <w:rFonts w:ascii="Arial"/>
                <w:b/>
                <w:sz w:val="24"/>
              </w:rPr>
            </w:pPr>
            <w:r>
              <w:rPr>
                <w:rFonts w:ascii="Arial"/>
                <w:b/>
                <w:spacing w:val="-2"/>
                <w:sz w:val="24"/>
              </w:rPr>
              <w:t>$501.560,49</w:t>
            </w:r>
          </w:p>
        </w:tc>
      </w:tr>
      <w:tr w:rsidR="00675AB0" w14:paraId="3BD6B3A8" w14:textId="77777777">
        <w:trPr>
          <w:trHeight w:val="345"/>
        </w:trPr>
        <w:tc>
          <w:tcPr>
            <w:tcW w:w="5355" w:type="dxa"/>
          </w:tcPr>
          <w:p w14:paraId="2EE97598" w14:textId="77777777" w:rsidR="00675AB0" w:rsidRDefault="00E244DF">
            <w:pPr>
              <w:pStyle w:val="TableParagraph"/>
              <w:spacing w:before="38"/>
              <w:ind w:left="8" w:right="4"/>
              <w:jc w:val="center"/>
              <w:rPr>
                <w:rFonts w:ascii="Arial"/>
                <w:b/>
                <w:sz w:val="24"/>
              </w:rPr>
            </w:pPr>
            <w:r>
              <w:rPr>
                <w:rFonts w:ascii="Arial"/>
                <w:b/>
                <w:sz w:val="24"/>
              </w:rPr>
              <w:t>COBERTURAS</w:t>
            </w:r>
            <w:r>
              <w:rPr>
                <w:rFonts w:ascii="Arial"/>
                <w:b/>
                <w:spacing w:val="2"/>
                <w:sz w:val="24"/>
              </w:rPr>
              <w:t xml:space="preserve"> </w:t>
            </w:r>
            <w:r>
              <w:rPr>
                <w:rFonts w:ascii="Arial"/>
                <w:b/>
                <w:spacing w:val="-2"/>
                <w:sz w:val="24"/>
              </w:rPr>
              <w:t>ADICIONALES</w:t>
            </w:r>
          </w:p>
        </w:tc>
        <w:tc>
          <w:tcPr>
            <w:tcW w:w="3096" w:type="dxa"/>
          </w:tcPr>
          <w:p w14:paraId="4D511D1D" w14:textId="77777777" w:rsidR="00675AB0" w:rsidRDefault="00675AB0">
            <w:pPr>
              <w:pStyle w:val="TableParagraph"/>
              <w:rPr>
                <w:rFonts w:ascii="Times New Roman"/>
              </w:rPr>
            </w:pPr>
          </w:p>
        </w:tc>
      </w:tr>
      <w:tr w:rsidR="00675AB0" w14:paraId="602D9F97" w14:textId="77777777">
        <w:trPr>
          <w:trHeight w:val="568"/>
        </w:trPr>
        <w:tc>
          <w:tcPr>
            <w:tcW w:w="5355" w:type="dxa"/>
          </w:tcPr>
          <w:p w14:paraId="36B710DE" w14:textId="77777777" w:rsidR="00675AB0" w:rsidRDefault="00E244DF">
            <w:pPr>
              <w:pStyle w:val="TableParagraph"/>
              <w:spacing w:line="270" w:lineRule="atLeast"/>
              <w:ind w:left="14" w:right="5"/>
              <w:rPr>
                <w:sz w:val="24"/>
              </w:rPr>
            </w:pPr>
            <w:r>
              <w:rPr>
                <w:sz w:val="24"/>
              </w:rPr>
              <w:t>ARRENDAMIENTO DE MAQUINARIA EN CASO DE SINIESTRO</w:t>
            </w:r>
          </w:p>
        </w:tc>
        <w:tc>
          <w:tcPr>
            <w:tcW w:w="3096" w:type="dxa"/>
          </w:tcPr>
          <w:p w14:paraId="280EF083" w14:textId="77777777" w:rsidR="00675AB0" w:rsidRDefault="00E244DF">
            <w:pPr>
              <w:pStyle w:val="TableParagraph"/>
              <w:spacing w:before="149"/>
              <w:ind w:right="1"/>
              <w:jc w:val="right"/>
              <w:rPr>
                <w:sz w:val="24"/>
              </w:rPr>
            </w:pPr>
            <w:r>
              <w:rPr>
                <w:spacing w:val="-2"/>
                <w:sz w:val="24"/>
              </w:rPr>
              <w:t>$10.000,00</w:t>
            </w:r>
          </w:p>
        </w:tc>
      </w:tr>
      <w:tr w:rsidR="00675AB0" w14:paraId="4F9004B6" w14:textId="77777777">
        <w:trPr>
          <w:trHeight w:val="566"/>
        </w:trPr>
        <w:tc>
          <w:tcPr>
            <w:tcW w:w="5355" w:type="dxa"/>
          </w:tcPr>
          <w:p w14:paraId="51504111" w14:textId="77777777" w:rsidR="00675AB0" w:rsidRDefault="00E244DF">
            <w:pPr>
              <w:pStyle w:val="TableParagraph"/>
              <w:tabs>
                <w:tab w:val="left" w:pos="2177"/>
                <w:tab w:val="left" w:pos="4925"/>
              </w:tabs>
              <w:spacing w:line="270" w:lineRule="atLeast"/>
              <w:ind w:left="14" w:right="5"/>
              <w:rPr>
                <w:sz w:val="24"/>
              </w:rPr>
            </w:pPr>
            <w:r>
              <w:rPr>
                <w:spacing w:val="-2"/>
                <w:sz w:val="24"/>
              </w:rPr>
              <w:t>ACEITES,</w:t>
            </w:r>
            <w:r>
              <w:rPr>
                <w:sz w:val="24"/>
              </w:rPr>
              <w:tab/>
            </w:r>
            <w:r>
              <w:rPr>
                <w:spacing w:val="-2"/>
                <w:sz w:val="24"/>
              </w:rPr>
              <w:t>LUBRICANTES</w:t>
            </w:r>
            <w:r>
              <w:rPr>
                <w:sz w:val="24"/>
              </w:rPr>
              <w:tab/>
            </w:r>
            <w:r>
              <w:rPr>
                <w:spacing w:val="-4"/>
                <w:sz w:val="24"/>
              </w:rPr>
              <w:t xml:space="preserve">Y/O </w:t>
            </w:r>
            <w:r>
              <w:rPr>
                <w:spacing w:val="-2"/>
                <w:sz w:val="24"/>
              </w:rPr>
              <w:t>REFRIGERANTES</w:t>
            </w:r>
          </w:p>
        </w:tc>
        <w:tc>
          <w:tcPr>
            <w:tcW w:w="3096" w:type="dxa"/>
          </w:tcPr>
          <w:p w14:paraId="0EDD0185" w14:textId="77777777" w:rsidR="00675AB0" w:rsidRDefault="00E244DF">
            <w:pPr>
              <w:pStyle w:val="TableParagraph"/>
              <w:spacing w:before="146"/>
              <w:ind w:right="1"/>
              <w:jc w:val="right"/>
              <w:rPr>
                <w:sz w:val="24"/>
              </w:rPr>
            </w:pPr>
            <w:r>
              <w:rPr>
                <w:spacing w:val="-2"/>
                <w:sz w:val="24"/>
              </w:rPr>
              <w:t>$10.000,00</w:t>
            </w:r>
          </w:p>
        </w:tc>
      </w:tr>
      <w:tr w:rsidR="00675AB0" w14:paraId="56E97594" w14:textId="77777777">
        <w:trPr>
          <w:trHeight w:val="1120"/>
        </w:trPr>
        <w:tc>
          <w:tcPr>
            <w:tcW w:w="5355" w:type="dxa"/>
          </w:tcPr>
          <w:p w14:paraId="63119933" w14:textId="77777777" w:rsidR="00675AB0" w:rsidRDefault="00E244DF">
            <w:pPr>
              <w:pStyle w:val="TableParagraph"/>
              <w:spacing w:line="270" w:lineRule="atLeast"/>
              <w:ind w:left="14" w:right="4"/>
              <w:jc w:val="both"/>
              <w:rPr>
                <w:sz w:val="24"/>
              </w:rPr>
            </w:pPr>
            <w:r>
              <w:rPr>
                <w:sz w:val="24"/>
              </w:rPr>
              <w:t xml:space="preserve">HONORARIOS PROFESIONALES PARA TÉCNICOS, EXPERTOS, INTERVENTORES, INGENIEROS, CONSULTORES Y OTROS </w:t>
            </w:r>
            <w:r>
              <w:rPr>
                <w:spacing w:val="-2"/>
                <w:sz w:val="24"/>
              </w:rPr>
              <w:t>PROFESIONALES</w:t>
            </w:r>
          </w:p>
        </w:tc>
        <w:tc>
          <w:tcPr>
            <w:tcW w:w="3096" w:type="dxa"/>
          </w:tcPr>
          <w:p w14:paraId="352F26A0" w14:textId="77777777" w:rsidR="00675AB0" w:rsidRDefault="00675AB0">
            <w:pPr>
              <w:pStyle w:val="TableParagraph"/>
              <w:spacing w:before="149"/>
              <w:rPr>
                <w:sz w:val="24"/>
              </w:rPr>
            </w:pPr>
          </w:p>
          <w:p w14:paraId="6CE98D95" w14:textId="77777777" w:rsidR="00675AB0" w:rsidRDefault="00E244DF">
            <w:pPr>
              <w:pStyle w:val="TableParagraph"/>
              <w:ind w:right="1"/>
              <w:jc w:val="right"/>
              <w:rPr>
                <w:sz w:val="24"/>
              </w:rPr>
            </w:pPr>
            <w:r>
              <w:rPr>
                <w:spacing w:val="-2"/>
                <w:sz w:val="24"/>
              </w:rPr>
              <w:t>$10.000,00</w:t>
            </w:r>
          </w:p>
        </w:tc>
      </w:tr>
    </w:tbl>
    <w:p w14:paraId="555090B2" w14:textId="77777777" w:rsidR="00675AB0" w:rsidRDefault="00E244DF">
      <w:pPr>
        <w:pStyle w:val="Ttulo1"/>
        <w:numPr>
          <w:ilvl w:val="2"/>
          <w:numId w:val="27"/>
        </w:numPr>
        <w:tabs>
          <w:tab w:val="left" w:pos="439"/>
        </w:tabs>
        <w:spacing w:before="273"/>
        <w:ind w:left="439" w:hanging="266"/>
        <w:jc w:val="left"/>
        <w:rPr>
          <w:sz w:val="22"/>
        </w:rPr>
      </w:pPr>
      <w:r>
        <w:t>COBERTURAS.</w:t>
      </w:r>
      <w:r>
        <w:rPr>
          <w:spacing w:val="-3"/>
        </w:rPr>
        <w:t xml:space="preserve"> </w:t>
      </w:r>
      <w:r>
        <w:t>TODO</w:t>
      </w:r>
      <w:r>
        <w:rPr>
          <w:spacing w:val="-2"/>
        </w:rPr>
        <w:t xml:space="preserve"> </w:t>
      </w:r>
      <w:r>
        <w:t>RIESGO</w:t>
      </w:r>
      <w:r>
        <w:rPr>
          <w:spacing w:val="-3"/>
        </w:rPr>
        <w:t xml:space="preserve"> </w:t>
      </w:r>
      <w:r>
        <w:rPr>
          <w:spacing w:val="-2"/>
        </w:rPr>
        <w:t>INCLUYENDO.</w:t>
      </w:r>
    </w:p>
    <w:p w14:paraId="0ECBE604" w14:textId="77777777" w:rsidR="00675AB0" w:rsidRDefault="00E244DF">
      <w:pPr>
        <w:pStyle w:val="Prrafodelista"/>
        <w:numPr>
          <w:ilvl w:val="0"/>
          <w:numId w:val="21"/>
        </w:numPr>
        <w:tabs>
          <w:tab w:val="left" w:pos="2026"/>
        </w:tabs>
        <w:spacing w:before="274"/>
        <w:ind w:right="160"/>
        <w:jc w:val="both"/>
        <w:rPr>
          <w:sz w:val="24"/>
        </w:rPr>
      </w:pPr>
      <w:r>
        <w:rPr>
          <w:sz w:val="24"/>
        </w:rPr>
        <w:t>Negligencia, impericia, descuido o actos intencionales del personal del Gobierno Autónomo Descentralizado Ilustre Municipalidad del Cantón Daule, cortocircuitos, arcos voltaicos y otros efectos similares, así como la acción directa de Electricidad atmosférica o de rayo.</w:t>
      </w:r>
    </w:p>
    <w:p w14:paraId="3F43E9C4" w14:textId="77777777" w:rsidR="00675AB0" w:rsidRDefault="00E244DF">
      <w:pPr>
        <w:pStyle w:val="Prrafodelista"/>
        <w:numPr>
          <w:ilvl w:val="0"/>
          <w:numId w:val="21"/>
        </w:numPr>
        <w:tabs>
          <w:tab w:val="left" w:pos="2026"/>
        </w:tabs>
        <w:ind w:right="161"/>
        <w:jc w:val="both"/>
        <w:rPr>
          <w:sz w:val="24"/>
        </w:rPr>
      </w:pPr>
      <w:r>
        <w:rPr>
          <w:sz w:val="24"/>
        </w:rPr>
        <w:t>Errores de diseño o construcción, fundición y uso de materiales defectuosos, defectos de mano de obra y montaje incorrecto. Rotura debida a fuerza centrífuga de las máquinas y equipos asegurados. Auto explosión física de</w:t>
      </w:r>
      <w:r>
        <w:rPr>
          <w:spacing w:val="40"/>
          <w:sz w:val="24"/>
        </w:rPr>
        <w:t xml:space="preserve"> </w:t>
      </w:r>
      <w:r>
        <w:rPr>
          <w:sz w:val="24"/>
        </w:rPr>
        <w:t>las máquinas aseguradas, implosión, calentamiento excesivo del material y/o equipos por falta de refrigeración o lubricación. Cuerpos extraños de</w:t>
      </w:r>
      <w:r>
        <w:rPr>
          <w:spacing w:val="80"/>
          <w:sz w:val="24"/>
        </w:rPr>
        <w:t xml:space="preserve"> </w:t>
      </w:r>
      <w:r>
        <w:rPr>
          <w:sz w:val="24"/>
        </w:rPr>
        <w:t>cualquier clase que se introduzcan a los bienes asegurados.</w:t>
      </w:r>
    </w:p>
    <w:p w14:paraId="2B6BD487" w14:textId="77777777" w:rsidR="00675AB0" w:rsidRDefault="00E244DF">
      <w:pPr>
        <w:pStyle w:val="Prrafodelista"/>
        <w:numPr>
          <w:ilvl w:val="0"/>
          <w:numId w:val="21"/>
        </w:numPr>
        <w:tabs>
          <w:tab w:val="left" w:pos="2026"/>
        </w:tabs>
        <w:ind w:right="159"/>
        <w:jc w:val="both"/>
        <w:rPr>
          <w:sz w:val="24"/>
        </w:rPr>
      </w:pPr>
      <w:r>
        <w:rPr>
          <w:sz w:val="24"/>
        </w:rPr>
        <w:t>Otros accidentes ocurridos a los bienes asegurados por causas no expresamente excluidas en las Condiciones Generales.</w:t>
      </w:r>
    </w:p>
    <w:p w14:paraId="62C50E17" w14:textId="77777777" w:rsidR="00675AB0" w:rsidRDefault="00675AB0">
      <w:pPr>
        <w:pStyle w:val="Textoindependiente"/>
      </w:pPr>
    </w:p>
    <w:p w14:paraId="3CBA7A66" w14:textId="77777777" w:rsidR="00675AB0" w:rsidRDefault="00E244DF">
      <w:pPr>
        <w:pStyle w:val="Ttulo1"/>
        <w:spacing w:before="1"/>
      </w:pPr>
      <w:r>
        <w:t>III.</w:t>
      </w:r>
      <w:r>
        <w:rPr>
          <w:spacing w:val="72"/>
          <w:w w:val="150"/>
        </w:rPr>
        <w:t xml:space="preserve"> </w:t>
      </w:r>
      <w:r>
        <w:t>COBERTURAS</w:t>
      </w:r>
      <w:r>
        <w:rPr>
          <w:spacing w:val="4"/>
        </w:rPr>
        <w:t xml:space="preserve"> </w:t>
      </w:r>
      <w:r>
        <w:rPr>
          <w:spacing w:val="-2"/>
        </w:rPr>
        <w:t>ADICIONALES:</w:t>
      </w:r>
    </w:p>
    <w:p w14:paraId="58F66010" w14:textId="77777777" w:rsidR="00675AB0" w:rsidRDefault="00E244DF">
      <w:pPr>
        <w:pStyle w:val="Textoindependiente"/>
        <w:spacing w:before="276"/>
        <w:ind w:left="1889"/>
      </w:pPr>
      <w:r>
        <w:t>Notificación</w:t>
      </w:r>
      <w:r>
        <w:rPr>
          <w:spacing w:val="-5"/>
        </w:rPr>
        <w:t xml:space="preserve"> </w:t>
      </w:r>
      <w:r>
        <w:t>de</w:t>
      </w:r>
      <w:r>
        <w:rPr>
          <w:spacing w:val="-4"/>
        </w:rPr>
        <w:t xml:space="preserve"> </w:t>
      </w:r>
      <w:r>
        <w:t>siniestros</w:t>
      </w:r>
      <w:r>
        <w:rPr>
          <w:spacing w:val="-4"/>
        </w:rPr>
        <w:t xml:space="preserve"> </w:t>
      </w:r>
      <w:r>
        <w:t>30</w:t>
      </w:r>
      <w:r>
        <w:rPr>
          <w:spacing w:val="-5"/>
        </w:rPr>
        <w:t xml:space="preserve"> </w:t>
      </w:r>
      <w:r>
        <w:t>días</w:t>
      </w:r>
      <w:r>
        <w:rPr>
          <w:spacing w:val="-4"/>
        </w:rPr>
        <w:t xml:space="preserve"> </w:t>
      </w:r>
      <w:r>
        <w:rPr>
          <w:spacing w:val="-2"/>
        </w:rPr>
        <w:t>hábiles</w:t>
      </w:r>
    </w:p>
    <w:p w14:paraId="7ED02AD0" w14:textId="77777777" w:rsidR="00675AB0" w:rsidRDefault="00E244DF">
      <w:pPr>
        <w:pStyle w:val="Prrafodelista"/>
        <w:numPr>
          <w:ilvl w:val="0"/>
          <w:numId w:val="21"/>
        </w:numPr>
        <w:tabs>
          <w:tab w:val="left" w:pos="2026"/>
        </w:tabs>
        <w:spacing w:before="276"/>
        <w:rPr>
          <w:sz w:val="24"/>
        </w:rPr>
      </w:pPr>
      <w:r>
        <w:rPr>
          <w:sz w:val="24"/>
        </w:rPr>
        <w:t>Inclusión</w:t>
      </w:r>
      <w:r>
        <w:rPr>
          <w:spacing w:val="-5"/>
          <w:sz w:val="24"/>
        </w:rPr>
        <w:t xml:space="preserve"> </w:t>
      </w:r>
      <w:r>
        <w:rPr>
          <w:sz w:val="24"/>
        </w:rPr>
        <w:t>y</w:t>
      </w:r>
      <w:r>
        <w:rPr>
          <w:spacing w:val="-5"/>
          <w:sz w:val="24"/>
        </w:rPr>
        <w:t xml:space="preserve"> </w:t>
      </w:r>
      <w:r>
        <w:rPr>
          <w:sz w:val="24"/>
        </w:rPr>
        <w:t>exclusión</w:t>
      </w:r>
      <w:r>
        <w:rPr>
          <w:spacing w:val="-3"/>
          <w:sz w:val="24"/>
        </w:rPr>
        <w:t xml:space="preserve"> </w:t>
      </w:r>
      <w:r>
        <w:rPr>
          <w:sz w:val="24"/>
        </w:rPr>
        <w:t>de</w:t>
      </w:r>
      <w:r>
        <w:rPr>
          <w:spacing w:val="-3"/>
          <w:sz w:val="24"/>
        </w:rPr>
        <w:t xml:space="preserve"> </w:t>
      </w:r>
      <w:r>
        <w:rPr>
          <w:sz w:val="24"/>
        </w:rPr>
        <w:t>Bienes</w:t>
      </w:r>
      <w:r>
        <w:rPr>
          <w:spacing w:val="-2"/>
          <w:sz w:val="24"/>
        </w:rPr>
        <w:t xml:space="preserve"> adquiridos.</w:t>
      </w:r>
    </w:p>
    <w:p w14:paraId="13076813" w14:textId="77777777" w:rsidR="00675AB0" w:rsidRDefault="00E244DF">
      <w:pPr>
        <w:pStyle w:val="Prrafodelista"/>
        <w:numPr>
          <w:ilvl w:val="0"/>
          <w:numId w:val="21"/>
        </w:numPr>
        <w:tabs>
          <w:tab w:val="left" w:pos="2026"/>
        </w:tabs>
        <w:ind w:right="438"/>
        <w:rPr>
          <w:sz w:val="24"/>
        </w:rPr>
      </w:pPr>
      <w:r>
        <w:rPr>
          <w:sz w:val="24"/>
        </w:rPr>
        <w:t>Alquiler</w:t>
      </w:r>
      <w:r>
        <w:rPr>
          <w:spacing w:val="-1"/>
          <w:sz w:val="24"/>
        </w:rPr>
        <w:t xml:space="preserve"> </w:t>
      </w:r>
      <w:r>
        <w:rPr>
          <w:sz w:val="24"/>
        </w:rPr>
        <w:t>de Equipos Suplentes hasta USD $40.000 por</w:t>
      </w:r>
      <w:r>
        <w:rPr>
          <w:spacing w:val="-1"/>
          <w:sz w:val="24"/>
        </w:rPr>
        <w:t xml:space="preserve"> </w:t>
      </w:r>
      <w:r>
        <w:rPr>
          <w:sz w:val="24"/>
        </w:rPr>
        <w:t xml:space="preserve">un </w:t>
      </w:r>
      <w:proofErr w:type="spellStart"/>
      <w:r>
        <w:rPr>
          <w:sz w:val="24"/>
        </w:rPr>
        <w:t>año.Horas</w:t>
      </w:r>
      <w:proofErr w:type="spellEnd"/>
      <w:r>
        <w:rPr>
          <w:spacing w:val="-1"/>
          <w:sz w:val="24"/>
        </w:rPr>
        <w:t xml:space="preserve"> </w:t>
      </w:r>
      <w:r>
        <w:rPr>
          <w:sz w:val="24"/>
        </w:rPr>
        <w:t>extras y suplementarias hasta USD $ 20.000.</w:t>
      </w:r>
    </w:p>
    <w:p w14:paraId="1E3053C8" w14:textId="77777777" w:rsidR="00675AB0" w:rsidRDefault="00E244DF">
      <w:pPr>
        <w:pStyle w:val="Prrafodelista"/>
        <w:numPr>
          <w:ilvl w:val="0"/>
          <w:numId w:val="21"/>
        </w:numPr>
        <w:tabs>
          <w:tab w:val="left" w:pos="2026"/>
        </w:tabs>
        <w:rPr>
          <w:sz w:val="24"/>
        </w:rPr>
      </w:pPr>
      <w:r>
        <w:rPr>
          <w:sz w:val="24"/>
        </w:rPr>
        <w:t>Gastos</w:t>
      </w:r>
      <w:r>
        <w:rPr>
          <w:spacing w:val="-6"/>
          <w:sz w:val="24"/>
        </w:rPr>
        <w:t xml:space="preserve"> </w:t>
      </w:r>
      <w:r>
        <w:rPr>
          <w:sz w:val="24"/>
        </w:rPr>
        <w:t>de</w:t>
      </w:r>
      <w:r>
        <w:rPr>
          <w:spacing w:val="-5"/>
          <w:sz w:val="24"/>
        </w:rPr>
        <w:t xml:space="preserve"> </w:t>
      </w:r>
      <w:r>
        <w:rPr>
          <w:sz w:val="24"/>
        </w:rPr>
        <w:t>personal</w:t>
      </w:r>
      <w:r>
        <w:rPr>
          <w:spacing w:val="-3"/>
          <w:sz w:val="24"/>
        </w:rPr>
        <w:t xml:space="preserve"> </w:t>
      </w:r>
      <w:r>
        <w:rPr>
          <w:sz w:val="24"/>
        </w:rPr>
        <w:t>para</w:t>
      </w:r>
      <w:r>
        <w:rPr>
          <w:spacing w:val="-3"/>
          <w:sz w:val="24"/>
        </w:rPr>
        <w:t xml:space="preserve"> </w:t>
      </w:r>
      <w:r>
        <w:rPr>
          <w:sz w:val="24"/>
        </w:rPr>
        <w:t>localización</w:t>
      </w:r>
      <w:r>
        <w:rPr>
          <w:spacing w:val="-3"/>
          <w:sz w:val="24"/>
        </w:rPr>
        <w:t xml:space="preserve"> </w:t>
      </w:r>
      <w:r>
        <w:rPr>
          <w:sz w:val="24"/>
        </w:rPr>
        <w:t>e</w:t>
      </w:r>
      <w:r>
        <w:rPr>
          <w:spacing w:val="-2"/>
          <w:sz w:val="24"/>
        </w:rPr>
        <w:t xml:space="preserve"> </w:t>
      </w:r>
      <w:r>
        <w:rPr>
          <w:sz w:val="24"/>
        </w:rPr>
        <w:t>ingreso</w:t>
      </w:r>
      <w:r>
        <w:rPr>
          <w:spacing w:val="-3"/>
          <w:sz w:val="24"/>
        </w:rPr>
        <w:t xml:space="preserve"> </w:t>
      </w:r>
      <w:r>
        <w:rPr>
          <w:sz w:val="24"/>
        </w:rPr>
        <w:t>de</w:t>
      </w:r>
      <w:r>
        <w:rPr>
          <w:spacing w:val="-5"/>
          <w:sz w:val="24"/>
        </w:rPr>
        <w:t xml:space="preserve"> </w:t>
      </w:r>
      <w:r>
        <w:rPr>
          <w:sz w:val="24"/>
        </w:rPr>
        <w:t>datos</w:t>
      </w:r>
      <w:r>
        <w:rPr>
          <w:spacing w:val="-3"/>
          <w:sz w:val="24"/>
        </w:rPr>
        <w:t xml:space="preserve"> </w:t>
      </w:r>
      <w:r>
        <w:rPr>
          <w:sz w:val="24"/>
        </w:rPr>
        <w:t>USD</w:t>
      </w:r>
      <w:r>
        <w:rPr>
          <w:spacing w:val="-7"/>
          <w:sz w:val="24"/>
        </w:rPr>
        <w:t xml:space="preserve"> </w:t>
      </w:r>
      <w:r>
        <w:rPr>
          <w:spacing w:val="-2"/>
          <w:sz w:val="24"/>
        </w:rPr>
        <w:t>$10.000.</w:t>
      </w:r>
    </w:p>
    <w:p w14:paraId="3F0ADFF2" w14:textId="77777777" w:rsidR="00675AB0" w:rsidRDefault="00E244DF">
      <w:pPr>
        <w:pStyle w:val="Prrafodelista"/>
        <w:numPr>
          <w:ilvl w:val="0"/>
          <w:numId w:val="21"/>
        </w:numPr>
        <w:tabs>
          <w:tab w:val="left" w:pos="2026"/>
        </w:tabs>
        <w:rPr>
          <w:sz w:val="24"/>
        </w:rPr>
      </w:pPr>
      <w:r>
        <w:rPr>
          <w:sz w:val="24"/>
        </w:rPr>
        <w:t>Flete</w:t>
      </w:r>
      <w:r>
        <w:rPr>
          <w:spacing w:val="-4"/>
          <w:sz w:val="24"/>
        </w:rPr>
        <w:t xml:space="preserve"> </w:t>
      </w:r>
      <w:r>
        <w:rPr>
          <w:sz w:val="24"/>
        </w:rPr>
        <w:t>expreso</w:t>
      </w:r>
      <w:r>
        <w:rPr>
          <w:spacing w:val="-4"/>
          <w:sz w:val="24"/>
        </w:rPr>
        <w:t xml:space="preserve"> </w:t>
      </w:r>
      <w:r>
        <w:rPr>
          <w:sz w:val="24"/>
        </w:rPr>
        <w:t>USD</w:t>
      </w:r>
      <w:r>
        <w:rPr>
          <w:spacing w:val="-8"/>
          <w:sz w:val="24"/>
        </w:rPr>
        <w:t xml:space="preserve"> </w:t>
      </w:r>
      <w:r>
        <w:rPr>
          <w:spacing w:val="-2"/>
          <w:sz w:val="24"/>
        </w:rPr>
        <w:t>$5.000.</w:t>
      </w:r>
    </w:p>
    <w:p w14:paraId="1F3E1AE9" w14:textId="77777777" w:rsidR="00675AB0" w:rsidRDefault="00E244DF">
      <w:pPr>
        <w:pStyle w:val="Prrafodelista"/>
        <w:numPr>
          <w:ilvl w:val="0"/>
          <w:numId w:val="21"/>
        </w:numPr>
        <w:tabs>
          <w:tab w:val="left" w:pos="2026"/>
        </w:tabs>
        <w:rPr>
          <w:sz w:val="24"/>
        </w:rPr>
      </w:pPr>
      <w:r>
        <w:rPr>
          <w:sz w:val="24"/>
        </w:rPr>
        <w:t>Hurto</w:t>
      </w:r>
      <w:r>
        <w:rPr>
          <w:spacing w:val="-4"/>
          <w:sz w:val="24"/>
        </w:rPr>
        <w:t xml:space="preserve"> </w:t>
      </w:r>
      <w:r>
        <w:rPr>
          <w:sz w:val="24"/>
        </w:rPr>
        <w:t>límite</w:t>
      </w:r>
      <w:r>
        <w:rPr>
          <w:spacing w:val="-4"/>
          <w:sz w:val="24"/>
        </w:rPr>
        <w:t xml:space="preserve"> </w:t>
      </w:r>
      <w:r>
        <w:rPr>
          <w:sz w:val="24"/>
        </w:rPr>
        <w:t>de</w:t>
      </w:r>
      <w:r>
        <w:rPr>
          <w:spacing w:val="-4"/>
          <w:sz w:val="24"/>
        </w:rPr>
        <w:t xml:space="preserve"> </w:t>
      </w:r>
      <w:r>
        <w:rPr>
          <w:sz w:val="24"/>
        </w:rPr>
        <w:t>USD</w:t>
      </w:r>
      <w:r>
        <w:rPr>
          <w:spacing w:val="-4"/>
          <w:sz w:val="24"/>
        </w:rPr>
        <w:t xml:space="preserve"> </w:t>
      </w:r>
      <w:r>
        <w:rPr>
          <w:sz w:val="24"/>
        </w:rPr>
        <w:t>$15.000</w:t>
      </w:r>
      <w:r>
        <w:rPr>
          <w:spacing w:val="-5"/>
          <w:sz w:val="24"/>
        </w:rPr>
        <w:t xml:space="preserve"> </w:t>
      </w:r>
      <w:r>
        <w:rPr>
          <w:sz w:val="24"/>
        </w:rPr>
        <w:t>por</w:t>
      </w:r>
      <w:r>
        <w:rPr>
          <w:spacing w:val="-4"/>
          <w:sz w:val="24"/>
        </w:rPr>
        <w:t xml:space="preserve"> </w:t>
      </w:r>
      <w:r>
        <w:rPr>
          <w:spacing w:val="-2"/>
          <w:sz w:val="24"/>
        </w:rPr>
        <w:t>evento.</w:t>
      </w:r>
    </w:p>
    <w:p w14:paraId="2C9B27E0" w14:textId="77777777" w:rsidR="00675AB0" w:rsidRDefault="00E244DF">
      <w:pPr>
        <w:pStyle w:val="Prrafodelista"/>
        <w:numPr>
          <w:ilvl w:val="0"/>
          <w:numId w:val="21"/>
        </w:numPr>
        <w:tabs>
          <w:tab w:val="left" w:pos="2026"/>
        </w:tabs>
        <w:rPr>
          <w:sz w:val="24"/>
        </w:rPr>
      </w:pPr>
      <w:r>
        <w:rPr>
          <w:sz w:val="24"/>
        </w:rPr>
        <w:t>Traslado,</w:t>
      </w:r>
      <w:r>
        <w:rPr>
          <w:spacing w:val="-6"/>
          <w:sz w:val="24"/>
        </w:rPr>
        <w:t xml:space="preserve"> </w:t>
      </w:r>
      <w:r>
        <w:rPr>
          <w:sz w:val="24"/>
        </w:rPr>
        <w:t>se</w:t>
      </w:r>
      <w:r>
        <w:rPr>
          <w:spacing w:val="-5"/>
          <w:sz w:val="24"/>
        </w:rPr>
        <w:t xml:space="preserve"> </w:t>
      </w:r>
      <w:r>
        <w:rPr>
          <w:sz w:val="24"/>
        </w:rPr>
        <w:t>mantendrán</w:t>
      </w:r>
      <w:r>
        <w:rPr>
          <w:spacing w:val="-4"/>
          <w:sz w:val="24"/>
        </w:rPr>
        <w:t xml:space="preserve"> </w:t>
      </w:r>
      <w:r>
        <w:rPr>
          <w:sz w:val="24"/>
        </w:rPr>
        <w:t>asegurados,</w:t>
      </w:r>
      <w:r>
        <w:rPr>
          <w:spacing w:val="-3"/>
          <w:sz w:val="24"/>
        </w:rPr>
        <w:t xml:space="preserve"> </w:t>
      </w:r>
      <w:r>
        <w:rPr>
          <w:sz w:val="24"/>
        </w:rPr>
        <w:t>mientras</w:t>
      </w:r>
      <w:r>
        <w:rPr>
          <w:spacing w:val="-4"/>
          <w:sz w:val="24"/>
        </w:rPr>
        <w:t xml:space="preserve"> </w:t>
      </w:r>
      <w:r>
        <w:rPr>
          <w:sz w:val="24"/>
        </w:rPr>
        <w:t>sean</w:t>
      </w:r>
      <w:r>
        <w:rPr>
          <w:spacing w:val="-3"/>
          <w:sz w:val="24"/>
        </w:rPr>
        <w:t xml:space="preserve"> </w:t>
      </w:r>
      <w:r>
        <w:rPr>
          <w:sz w:val="24"/>
        </w:rPr>
        <w:t>trasladados</w:t>
      </w:r>
      <w:r>
        <w:rPr>
          <w:spacing w:val="-4"/>
          <w:sz w:val="24"/>
        </w:rPr>
        <w:t xml:space="preserve"> </w:t>
      </w:r>
      <w:r>
        <w:rPr>
          <w:sz w:val="24"/>
        </w:rPr>
        <w:t>en</w:t>
      </w:r>
      <w:r>
        <w:rPr>
          <w:spacing w:val="-3"/>
          <w:sz w:val="24"/>
        </w:rPr>
        <w:t xml:space="preserve"> </w:t>
      </w:r>
      <w:r>
        <w:rPr>
          <w:spacing w:val="-2"/>
          <w:sz w:val="24"/>
        </w:rPr>
        <w:t>cualquier</w:t>
      </w:r>
    </w:p>
    <w:p w14:paraId="57557DF0" w14:textId="77777777" w:rsidR="00675AB0" w:rsidRDefault="00675AB0">
      <w:pPr>
        <w:pStyle w:val="Prrafodelista"/>
        <w:rPr>
          <w:sz w:val="24"/>
        </w:rPr>
        <w:sectPr w:rsidR="00675AB0">
          <w:pgSz w:w="11930" w:h="16850"/>
          <w:pgMar w:top="1260" w:right="850" w:bottom="960" w:left="566" w:header="0" w:footer="743" w:gutter="0"/>
          <w:cols w:space="720"/>
        </w:sectPr>
      </w:pPr>
    </w:p>
    <w:p w14:paraId="05CD378F" w14:textId="77777777" w:rsidR="00675AB0" w:rsidRDefault="00E244DF">
      <w:pPr>
        <w:pStyle w:val="Textoindependiente"/>
        <w:spacing w:before="89"/>
        <w:ind w:left="2026" w:right="161"/>
        <w:jc w:val="both"/>
      </w:pPr>
      <w:r>
        <w:lastRenderedPageBreak/>
        <w:t>parte a nivel nacional ya sea para su utilización, reparación, mantenimiento u otros fines similares o justificables, por un período definitivo.</w:t>
      </w:r>
    </w:p>
    <w:p w14:paraId="2CD9147C" w14:textId="77777777" w:rsidR="00675AB0" w:rsidRDefault="00E244DF">
      <w:pPr>
        <w:pStyle w:val="Prrafodelista"/>
        <w:numPr>
          <w:ilvl w:val="0"/>
          <w:numId w:val="21"/>
        </w:numPr>
        <w:tabs>
          <w:tab w:val="left" w:pos="2026"/>
        </w:tabs>
        <w:spacing w:before="1"/>
        <w:ind w:right="151"/>
        <w:jc w:val="both"/>
        <w:rPr>
          <w:sz w:val="24"/>
        </w:rPr>
      </w:pPr>
      <w:r>
        <w:rPr>
          <w:sz w:val="24"/>
        </w:rPr>
        <w:t>Localización y libre tránsito podrá movilizar libremente sus contenidos asegurados entre sus locales, predios y/o a nivel nacional. Por lo tanto, en el momento de la ocurrencia de un siniestro en cualquier lugar en que se encuentren los bienes asegurados, la compañía de seguros se allanará a la declaración</w:t>
      </w:r>
      <w:r>
        <w:rPr>
          <w:spacing w:val="40"/>
          <w:sz w:val="24"/>
        </w:rPr>
        <w:t xml:space="preserve"> </w:t>
      </w:r>
      <w:r>
        <w:rPr>
          <w:sz w:val="24"/>
        </w:rPr>
        <w:t>del</w:t>
      </w:r>
      <w:r>
        <w:rPr>
          <w:spacing w:val="40"/>
          <w:sz w:val="24"/>
        </w:rPr>
        <w:t xml:space="preserve"> </w:t>
      </w:r>
      <w:r>
        <w:rPr>
          <w:sz w:val="24"/>
        </w:rPr>
        <w:t>GOBIERNO</w:t>
      </w:r>
      <w:r>
        <w:rPr>
          <w:spacing w:val="40"/>
          <w:sz w:val="24"/>
        </w:rPr>
        <w:t xml:space="preserve"> </w:t>
      </w:r>
      <w:r>
        <w:rPr>
          <w:sz w:val="24"/>
        </w:rPr>
        <w:t>AUTÓNOMO</w:t>
      </w:r>
      <w:r>
        <w:rPr>
          <w:spacing w:val="40"/>
          <w:sz w:val="24"/>
        </w:rPr>
        <w:t xml:space="preserve"> </w:t>
      </w:r>
      <w:r>
        <w:rPr>
          <w:sz w:val="24"/>
        </w:rPr>
        <w:t>DESCENTRALIZADO</w:t>
      </w:r>
      <w:r>
        <w:rPr>
          <w:spacing w:val="40"/>
          <w:sz w:val="24"/>
        </w:rPr>
        <w:t xml:space="preserve"> </w:t>
      </w:r>
      <w:r>
        <w:rPr>
          <w:sz w:val="24"/>
        </w:rPr>
        <w:t>ILUSTRE</w:t>
      </w:r>
    </w:p>
    <w:p w14:paraId="1EF3A0FB" w14:textId="77777777" w:rsidR="00675AB0" w:rsidRDefault="00E244DF">
      <w:pPr>
        <w:pStyle w:val="Textoindependiente"/>
        <w:ind w:left="2026" w:right="159"/>
        <w:jc w:val="both"/>
      </w:pPr>
      <w:r>
        <w:t>MUNICIPALIDAD DEL CANTÓN DAULE y reconocerá el valor de las</w:t>
      </w:r>
      <w:r>
        <w:rPr>
          <w:spacing w:val="40"/>
        </w:rPr>
        <w:t xml:space="preserve"> </w:t>
      </w:r>
      <w:r>
        <w:t>pérdidas que documentadamente probará el asegurado.</w:t>
      </w:r>
    </w:p>
    <w:p w14:paraId="03737F0D" w14:textId="77777777" w:rsidR="00675AB0" w:rsidRDefault="00E244DF">
      <w:pPr>
        <w:pStyle w:val="Prrafodelista"/>
        <w:numPr>
          <w:ilvl w:val="0"/>
          <w:numId w:val="21"/>
        </w:numPr>
        <w:tabs>
          <w:tab w:val="left" w:pos="2026"/>
        </w:tabs>
        <w:ind w:right="155"/>
        <w:jc w:val="both"/>
        <w:rPr>
          <w:sz w:val="24"/>
        </w:rPr>
      </w:pPr>
      <w:r>
        <w:rPr>
          <w:sz w:val="24"/>
        </w:rPr>
        <w:t>Movilización de equipos y portabilidad, la cobertura ampara los equipos</w:t>
      </w:r>
      <w:r>
        <w:rPr>
          <w:spacing w:val="40"/>
          <w:sz w:val="24"/>
        </w:rPr>
        <w:t xml:space="preserve"> </w:t>
      </w:r>
      <w:r>
        <w:rPr>
          <w:sz w:val="24"/>
        </w:rPr>
        <w:t>dentro y fuera de las instalaciones del GOBIERNO AUTÓNOMO DESCENTRALIZADO ILUSTRE MUNICIPALIDAD DEL CANTÓN DAULE y a</w:t>
      </w:r>
    </w:p>
    <w:p w14:paraId="00DDBC3D" w14:textId="77777777" w:rsidR="00675AB0" w:rsidRDefault="00E244DF">
      <w:pPr>
        <w:pStyle w:val="Textoindependiente"/>
        <w:ind w:left="2026"/>
        <w:jc w:val="both"/>
      </w:pPr>
      <w:r>
        <w:t>nivel</w:t>
      </w:r>
      <w:r>
        <w:rPr>
          <w:spacing w:val="-5"/>
        </w:rPr>
        <w:t xml:space="preserve"> </w:t>
      </w:r>
      <w:r>
        <w:t>nacional,</w:t>
      </w:r>
      <w:r>
        <w:rPr>
          <w:spacing w:val="-4"/>
        </w:rPr>
        <w:t xml:space="preserve"> </w:t>
      </w:r>
      <w:r>
        <w:t>de</w:t>
      </w:r>
      <w:r>
        <w:rPr>
          <w:spacing w:val="-4"/>
        </w:rPr>
        <w:t xml:space="preserve"> </w:t>
      </w:r>
      <w:r>
        <w:t>acuerdo</w:t>
      </w:r>
      <w:r>
        <w:rPr>
          <w:spacing w:val="-2"/>
        </w:rPr>
        <w:t xml:space="preserve"> </w:t>
      </w:r>
      <w:r>
        <w:t>a</w:t>
      </w:r>
      <w:r>
        <w:rPr>
          <w:spacing w:val="-2"/>
        </w:rPr>
        <w:t xml:space="preserve"> </w:t>
      </w:r>
      <w:r>
        <w:t>las</w:t>
      </w:r>
      <w:r>
        <w:rPr>
          <w:spacing w:val="-5"/>
        </w:rPr>
        <w:t xml:space="preserve"> </w:t>
      </w:r>
      <w:r>
        <w:t>necesidades</w:t>
      </w:r>
      <w:r>
        <w:rPr>
          <w:spacing w:val="-4"/>
        </w:rPr>
        <w:t xml:space="preserve"> </w:t>
      </w:r>
      <w:r>
        <w:t>de</w:t>
      </w:r>
      <w:r>
        <w:rPr>
          <w:spacing w:val="-2"/>
        </w:rPr>
        <w:t xml:space="preserve"> </w:t>
      </w:r>
      <w:r>
        <w:t>la</w:t>
      </w:r>
      <w:r>
        <w:rPr>
          <w:spacing w:val="-2"/>
        </w:rPr>
        <w:t xml:space="preserve"> institución.</w:t>
      </w:r>
    </w:p>
    <w:p w14:paraId="558B3192" w14:textId="77777777" w:rsidR="00675AB0" w:rsidRDefault="00E244DF">
      <w:pPr>
        <w:pStyle w:val="Prrafodelista"/>
        <w:numPr>
          <w:ilvl w:val="0"/>
          <w:numId w:val="21"/>
        </w:numPr>
        <w:tabs>
          <w:tab w:val="left" w:pos="2026"/>
        </w:tabs>
        <w:ind w:right="157"/>
        <w:jc w:val="both"/>
        <w:rPr>
          <w:sz w:val="24"/>
        </w:rPr>
      </w:pPr>
      <w:r>
        <w:rPr>
          <w:sz w:val="24"/>
        </w:rPr>
        <w:t xml:space="preserve">Valor Convenido se deja aclarado que la compañía de seguros en caso de un siniestro, si el bien siniestrado se encuentra sobreasegurado o </w:t>
      </w:r>
      <w:proofErr w:type="spellStart"/>
      <w:r>
        <w:rPr>
          <w:sz w:val="24"/>
        </w:rPr>
        <w:t>infrasegurado</w:t>
      </w:r>
      <w:proofErr w:type="spellEnd"/>
      <w:r>
        <w:rPr>
          <w:sz w:val="24"/>
        </w:rPr>
        <w:t xml:space="preserve"> se realizara el respectivo ajuste de prima, para lo cual se emitirán las notas</w:t>
      </w:r>
      <w:r>
        <w:rPr>
          <w:spacing w:val="40"/>
          <w:sz w:val="24"/>
        </w:rPr>
        <w:t xml:space="preserve"> </w:t>
      </w:r>
      <w:r>
        <w:rPr>
          <w:sz w:val="24"/>
        </w:rPr>
        <w:t>de crédito o facturas en base a la tasa original contratada, y se repondrá, reparará o indemnizará el bien a valor actual del mercado y/o comercial.</w:t>
      </w:r>
    </w:p>
    <w:p w14:paraId="57F99DD5" w14:textId="77777777" w:rsidR="00675AB0" w:rsidRDefault="00675AB0">
      <w:pPr>
        <w:pStyle w:val="Textoindependiente"/>
      </w:pPr>
    </w:p>
    <w:p w14:paraId="1E28D9FC" w14:textId="77777777" w:rsidR="00675AB0" w:rsidRDefault="00E244DF">
      <w:pPr>
        <w:pStyle w:val="Ttulo1"/>
        <w:spacing w:before="1"/>
      </w:pPr>
      <w:r>
        <w:t xml:space="preserve">V. </w:t>
      </w:r>
      <w:r>
        <w:rPr>
          <w:spacing w:val="-2"/>
        </w:rPr>
        <w:t>DEDUCIBLE</w:t>
      </w:r>
    </w:p>
    <w:p w14:paraId="203F57B7" w14:textId="77777777" w:rsidR="00675AB0" w:rsidRDefault="00E244DF">
      <w:pPr>
        <w:pStyle w:val="Textoindependiente"/>
        <w:spacing w:before="276"/>
        <w:ind w:left="1889"/>
      </w:pPr>
      <w:r>
        <w:t>Maquinaria:</w:t>
      </w:r>
      <w:r>
        <w:rPr>
          <w:spacing w:val="-6"/>
        </w:rPr>
        <w:t xml:space="preserve"> </w:t>
      </w:r>
      <w:r>
        <w:t>10%</w:t>
      </w:r>
      <w:r>
        <w:rPr>
          <w:spacing w:val="-6"/>
        </w:rPr>
        <w:t xml:space="preserve"> </w:t>
      </w:r>
      <w:r>
        <w:t>del</w:t>
      </w:r>
      <w:r>
        <w:rPr>
          <w:spacing w:val="-5"/>
        </w:rPr>
        <w:t xml:space="preserve"> </w:t>
      </w:r>
      <w:r>
        <w:t>valor</w:t>
      </w:r>
      <w:r>
        <w:rPr>
          <w:spacing w:val="-6"/>
        </w:rPr>
        <w:t xml:space="preserve"> </w:t>
      </w:r>
      <w:r>
        <w:t>del</w:t>
      </w:r>
      <w:r>
        <w:rPr>
          <w:spacing w:val="-5"/>
        </w:rPr>
        <w:t xml:space="preserve"> </w:t>
      </w:r>
      <w:r>
        <w:rPr>
          <w:spacing w:val="-2"/>
        </w:rPr>
        <w:t>siniestro.</w:t>
      </w:r>
    </w:p>
    <w:p w14:paraId="3914BFAD" w14:textId="77777777" w:rsidR="00675AB0" w:rsidRDefault="00E244DF">
      <w:pPr>
        <w:pStyle w:val="Ttulo1"/>
        <w:spacing w:before="276"/>
      </w:pPr>
      <w:r>
        <w:t>VI.</w:t>
      </w:r>
      <w:r>
        <w:rPr>
          <w:spacing w:val="-1"/>
        </w:rPr>
        <w:t xml:space="preserve"> </w:t>
      </w:r>
      <w:r>
        <w:t>PROCEDIMIENTOS</w:t>
      </w:r>
      <w:r>
        <w:rPr>
          <w:spacing w:val="-1"/>
        </w:rPr>
        <w:t xml:space="preserve"> </w:t>
      </w:r>
      <w:r>
        <w:t>DE</w:t>
      </w:r>
      <w:r>
        <w:rPr>
          <w:spacing w:val="-1"/>
        </w:rPr>
        <w:t xml:space="preserve"> </w:t>
      </w:r>
      <w:r>
        <w:rPr>
          <w:spacing w:val="-2"/>
        </w:rPr>
        <w:t>RECLAMACIÓN:</w:t>
      </w:r>
    </w:p>
    <w:p w14:paraId="6C0A3287" w14:textId="77777777" w:rsidR="00675AB0" w:rsidRDefault="00E244DF">
      <w:pPr>
        <w:pStyle w:val="Textoindependiente"/>
        <w:spacing w:before="276"/>
        <w:ind w:left="1889"/>
      </w:pPr>
      <w:r>
        <w:t>En</w:t>
      </w:r>
      <w:r>
        <w:rPr>
          <w:spacing w:val="-5"/>
        </w:rPr>
        <w:t xml:space="preserve"> </w:t>
      </w:r>
      <w:r>
        <w:t>caso</w:t>
      </w:r>
      <w:r>
        <w:rPr>
          <w:spacing w:val="-3"/>
        </w:rPr>
        <w:t xml:space="preserve"> </w:t>
      </w:r>
      <w:r>
        <w:t>de</w:t>
      </w:r>
      <w:r>
        <w:rPr>
          <w:spacing w:val="-2"/>
        </w:rPr>
        <w:t xml:space="preserve"> </w:t>
      </w:r>
      <w:r>
        <w:t>siniestro</w:t>
      </w:r>
      <w:r>
        <w:rPr>
          <w:spacing w:val="-6"/>
        </w:rPr>
        <w:t xml:space="preserve"> </w:t>
      </w:r>
      <w:r>
        <w:t>el</w:t>
      </w:r>
      <w:r>
        <w:rPr>
          <w:spacing w:val="-5"/>
        </w:rPr>
        <w:t xml:space="preserve"> </w:t>
      </w:r>
      <w:r>
        <w:t>asegurado</w:t>
      </w:r>
      <w:r>
        <w:rPr>
          <w:spacing w:val="-3"/>
        </w:rPr>
        <w:t xml:space="preserve"> </w:t>
      </w:r>
      <w:r>
        <w:t>presentara</w:t>
      </w:r>
      <w:r>
        <w:rPr>
          <w:spacing w:val="-5"/>
        </w:rPr>
        <w:t xml:space="preserve"> </w:t>
      </w:r>
      <w:r>
        <w:t>los</w:t>
      </w:r>
      <w:r>
        <w:rPr>
          <w:spacing w:val="-3"/>
        </w:rPr>
        <w:t xml:space="preserve"> </w:t>
      </w:r>
      <w:r>
        <w:t>siguientes</w:t>
      </w:r>
      <w:r>
        <w:rPr>
          <w:spacing w:val="-4"/>
        </w:rPr>
        <w:t xml:space="preserve"> </w:t>
      </w:r>
      <w:r>
        <w:rPr>
          <w:spacing w:val="-2"/>
        </w:rPr>
        <w:t>documentos:</w:t>
      </w:r>
    </w:p>
    <w:p w14:paraId="5E414759" w14:textId="77777777" w:rsidR="00675AB0" w:rsidRDefault="00675AB0">
      <w:pPr>
        <w:pStyle w:val="Textoindependiente"/>
      </w:pPr>
    </w:p>
    <w:p w14:paraId="095B072A" w14:textId="77777777" w:rsidR="00675AB0" w:rsidRDefault="00E244DF">
      <w:pPr>
        <w:pStyle w:val="Ttulo1"/>
      </w:pPr>
      <w:r>
        <w:t>MAQUINARIA</w:t>
      </w:r>
      <w:r>
        <w:rPr>
          <w:spacing w:val="-7"/>
        </w:rPr>
        <w:t xml:space="preserve"> </w:t>
      </w:r>
      <w:r>
        <w:rPr>
          <w:spacing w:val="-2"/>
        </w:rPr>
        <w:t>ROBO:</w:t>
      </w:r>
    </w:p>
    <w:p w14:paraId="042E83F8" w14:textId="77777777" w:rsidR="00675AB0" w:rsidRDefault="00675AB0">
      <w:pPr>
        <w:pStyle w:val="Textoindependiente"/>
        <w:rPr>
          <w:rFonts w:ascii="Arial"/>
          <w:b/>
        </w:rPr>
      </w:pPr>
    </w:p>
    <w:p w14:paraId="07896CEE" w14:textId="77777777" w:rsidR="00675AB0" w:rsidRDefault="00E244DF">
      <w:pPr>
        <w:pStyle w:val="Prrafodelista"/>
        <w:numPr>
          <w:ilvl w:val="1"/>
          <w:numId w:val="21"/>
        </w:numPr>
        <w:tabs>
          <w:tab w:val="left" w:pos="2034"/>
        </w:tabs>
        <w:ind w:left="2034" w:hanging="145"/>
        <w:rPr>
          <w:sz w:val="24"/>
        </w:rPr>
      </w:pPr>
      <w:r>
        <w:rPr>
          <w:sz w:val="24"/>
        </w:rPr>
        <w:t>Carta</w:t>
      </w:r>
      <w:r>
        <w:rPr>
          <w:spacing w:val="-13"/>
          <w:sz w:val="24"/>
        </w:rPr>
        <w:t xml:space="preserve"> </w:t>
      </w:r>
      <w:r>
        <w:rPr>
          <w:sz w:val="24"/>
        </w:rPr>
        <w:t>formalizando</w:t>
      </w:r>
      <w:r>
        <w:rPr>
          <w:spacing w:val="-11"/>
          <w:sz w:val="24"/>
        </w:rPr>
        <w:t xml:space="preserve"> </w:t>
      </w:r>
      <w:r>
        <w:rPr>
          <w:sz w:val="24"/>
        </w:rPr>
        <w:t>y</w:t>
      </w:r>
      <w:r>
        <w:rPr>
          <w:spacing w:val="-13"/>
          <w:sz w:val="24"/>
        </w:rPr>
        <w:t xml:space="preserve"> </w:t>
      </w:r>
      <w:r>
        <w:rPr>
          <w:sz w:val="24"/>
        </w:rPr>
        <w:t>explicando</w:t>
      </w:r>
      <w:r>
        <w:rPr>
          <w:spacing w:val="-12"/>
          <w:sz w:val="24"/>
        </w:rPr>
        <w:t xml:space="preserve"> </w:t>
      </w:r>
      <w:r>
        <w:rPr>
          <w:sz w:val="24"/>
        </w:rPr>
        <w:t>el</w:t>
      </w:r>
      <w:r>
        <w:rPr>
          <w:spacing w:val="-14"/>
          <w:sz w:val="24"/>
        </w:rPr>
        <w:t xml:space="preserve"> </w:t>
      </w:r>
      <w:r>
        <w:rPr>
          <w:sz w:val="24"/>
        </w:rPr>
        <w:t>presente</w:t>
      </w:r>
      <w:r>
        <w:rPr>
          <w:spacing w:val="-12"/>
          <w:sz w:val="24"/>
        </w:rPr>
        <w:t xml:space="preserve"> </w:t>
      </w:r>
      <w:r>
        <w:rPr>
          <w:spacing w:val="-2"/>
          <w:sz w:val="24"/>
        </w:rPr>
        <w:t>siniestro.</w:t>
      </w:r>
    </w:p>
    <w:p w14:paraId="3E24A3E7" w14:textId="77777777" w:rsidR="00675AB0" w:rsidRDefault="00E244DF">
      <w:pPr>
        <w:pStyle w:val="Prrafodelista"/>
        <w:numPr>
          <w:ilvl w:val="1"/>
          <w:numId w:val="21"/>
        </w:numPr>
        <w:tabs>
          <w:tab w:val="left" w:pos="2034"/>
        </w:tabs>
        <w:ind w:left="2034" w:hanging="145"/>
        <w:rPr>
          <w:sz w:val="24"/>
        </w:rPr>
      </w:pPr>
      <w:r>
        <w:rPr>
          <w:sz w:val="24"/>
        </w:rPr>
        <w:t>Denuncia</w:t>
      </w:r>
      <w:r>
        <w:rPr>
          <w:spacing w:val="-12"/>
          <w:sz w:val="24"/>
        </w:rPr>
        <w:t xml:space="preserve"> </w:t>
      </w:r>
      <w:r>
        <w:rPr>
          <w:sz w:val="24"/>
        </w:rPr>
        <w:t>a</w:t>
      </w:r>
      <w:r>
        <w:rPr>
          <w:spacing w:val="-10"/>
          <w:sz w:val="24"/>
        </w:rPr>
        <w:t xml:space="preserve"> </w:t>
      </w:r>
      <w:r>
        <w:rPr>
          <w:sz w:val="24"/>
        </w:rPr>
        <w:t>las</w:t>
      </w:r>
      <w:r>
        <w:rPr>
          <w:spacing w:val="-12"/>
          <w:sz w:val="24"/>
        </w:rPr>
        <w:t xml:space="preserve"> </w:t>
      </w:r>
      <w:r>
        <w:rPr>
          <w:sz w:val="24"/>
        </w:rPr>
        <w:t>autoridades</w:t>
      </w:r>
      <w:r>
        <w:rPr>
          <w:spacing w:val="-10"/>
          <w:sz w:val="24"/>
        </w:rPr>
        <w:t xml:space="preserve"> </w:t>
      </w:r>
      <w:r>
        <w:rPr>
          <w:spacing w:val="-2"/>
          <w:sz w:val="24"/>
        </w:rPr>
        <w:t>correspondientes.</w:t>
      </w:r>
    </w:p>
    <w:p w14:paraId="1EB0ACA9" w14:textId="77777777" w:rsidR="00675AB0" w:rsidRDefault="00E244DF">
      <w:pPr>
        <w:pStyle w:val="Prrafodelista"/>
        <w:numPr>
          <w:ilvl w:val="1"/>
          <w:numId w:val="21"/>
        </w:numPr>
        <w:tabs>
          <w:tab w:val="left" w:pos="2034"/>
        </w:tabs>
        <w:ind w:left="2034" w:hanging="145"/>
        <w:rPr>
          <w:sz w:val="24"/>
        </w:rPr>
      </w:pPr>
      <w:r>
        <w:rPr>
          <w:sz w:val="24"/>
        </w:rPr>
        <w:t>Documentos</w:t>
      </w:r>
      <w:r>
        <w:rPr>
          <w:spacing w:val="-15"/>
          <w:sz w:val="24"/>
        </w:rPr>
        <w:t xml:space="preserve"> </w:t>
      </w:r>
      <w:r>
        <w:rPr>
          <w:sz w:val="24"/>
        </w:rPr>
        <w:t>de</w:t>
      </w:r>
      <w:r>
        <w:rPr>
          <w:spacing w:val="-14"/>
          <w:sz w:val="24"/>
        </w:rPr>
        <w:t xml:space="preserve"> </w:t>
      </w:r>
      <w:r>
        <w:rPr>
          <w:sz w:val="24"/>
        </w:rPr>
        <w:t>pre-existencia</w:t>
      </w:r>
      <w:r>
        <w:rPr>
          <w:spacing w:val="-12"/>
          <w:sz w:val="24"/>
        </w:rPr>
        <w:t xml:space="preserve"> </w:t>
      </w:r>
      <w:r>
        <w:rPr>
          <w:sz w:val="24"/>
        </w:rPr>
        <w:t>del</w:t>
      </w:r>
      <w:r>
        <w:rPr>
          <w:spacing w:val="-12"/>
          <w:sz w:val="24"/>
        </w:rPr>
        <w:t xml:space="preserve"> </w:t>
      </w:r>
      <w:r>
        <w:rPr>
          <w:spacing w:val="-2"/>
          <w:sz w:val="24"/>
        </w:rPr>
        <w:t>equipo.</w:t>
      </w:r>
    </w:p>
    <w:p w14:paraId="7ADC9DC4" w14:textId="77777777" w:rsidR="00675AB0" w:rsidRDefault="00E244DF">
      <w:pPr>
        <w:pStyle w:val="Prrafodelista"/>
        <w:numPr>
          <w:ilvl w:val="1"/>
          <w:numId w:val="21"/>
        </w:numPr>
        <w:tabs>
          <w:tab w:val="left" w:pos="2034"/>
        </w:tabs>
        <w:ind w:left="2034" w:hanging="145"/>
        <w:rPr>
          <w:sz w:val="24"/>
        </w:rPr>
      </w:pPr>
      <w:r>
        <w:rPr>
          <w:sz w:val="24"/>
        </w:rPr>
        <w:t>Proformas</w:t>
      </w:r>
      <w:r>
        <w:rPr>
          <w:spacing w:val="-11"/>
          <w:sz w:val="24"/>
        </w:rPr>
        <w:t xml:space="preserve"> </w:t>
      </w:r>
      <w:r>
        <w:rPr>
          <w:sz w:val="24"/>
        </w:rPr>
        <w:t>de</w:t>
      </w:r>
      <w:r>
        <w:rPr>
          <w:spacing w:val="-11"/>
          <w:sz w:val="24"/>
        </w:rPr>
        <w:t xml:space="preserve"> </w:t>
      </w:r>
      <w:r>
        <w:rPr>
          <w:sz w:val="24"/>
        </w:rPr>
        <w:t>reposición</w:t>
      </w:r>
      <w:r>
        <w:rPr>
          <w:spacing w:val="-10"/>
          <w:sz w:val="24"/>
        </w:rPr>
        <w:t xml:space="preserve"> </w:t>
      </w:r>
      <w:r>
        <w:rPr>
          <w:sz w:val="24"/>
        </w:rPr>
        <w:t>del</w:t>
      </w:r>
      <w:r>
        <w:rPr>
          <w:spacing w:val="-11"/>
          <w:sz w:val="24"/>
        </w:rPr>
        <w:t xml:space="preserve"> </w:t>
      </w:r>
      <w:r>
        <w:rPr>
          <w:sz w:val="24"/>
        </w:rPr>
        <w:t>equipo</w:t>
      </w:r>
      <w:r>
        <w:rPr>
          <w:spacing w:val="-11"/>
          <w:sz w:val="24"/>
        </w:rPr>
        <w:t xml:space="preserve"> </w:t>
      </w:r>
      <w:r>
        <w:rPr>
          <w:sz w:val="24"/>
        </w:rPr>
        <w:t>de</w:t>
      </w:r>
      <w:r>
        <w:rPr>
          <w:spacing w:val="-11"/>
          <w:sz w:val="24"/>
        </w:rPr>
        <w:t xml:space="preserve"> </w:t>
      </w:r>
      <w:r>
        <w:rPr>
          <w:sz w:val="24"/>
        </w:rPr>
        <w:t>similares</w:t>
      </w:r>
      <w:r>
        <w:rPr>
          <w:spacing w:val="-10"/>
          <w:sz w:val="24"/>
        </w:rPr>
        <w:t xml:space="preserve"> </w:t>
      </w:r>
      <w:r>
        <w:rPr>
          <w:spacing w:val="-2"/>
          <w:sz w:val="24"/>
        </w:rPr>
        <w:t>características.</w:t>
      </w:r>
    </w:p>
    <w:p w14:paraId="7C9D6841" w14:textId="77777777" w:rsidR="00675AB0" w:rsidRDefault="00675AB0">
      <w:pPr>
        <w:pStyle w:val="Textoindependiente"/>
      </w:pPr>
    </w:p>
    <w:p w14:paraId="3DB56FCA" w14:textId="77777777" w:rsidR="00675AB0" w:rsidRDefault="00E244DF">
      <w:pPr>
        <w:pStyle w:val="Ttulo1"/>
      </w:pPr>
      <w:r>
        <w:t>MAQUINARIA</w:t>
      </w:r>
      <w:r>
        <w:rPr>
          <w:spacing w:val="-7"/>
        </w:rPr>
        <w:t xml:space="preserve"> </w:t>
      </w:r>
      <w:r>
        <w:rPr>
          <w:spacing w:val="-4"/>
        </w:rPr>
        <w:t>DAÑO:</w:t>
      </w:r>
    </w:p>
    <w:p w14:paraId="748E5AB1" w14:textId="77777777" w:rsidR="00675AB0" w:rsidRDefault="00675AB0">
      <w:pPr>
        <w:pStyle w:val="Textoindependiente"/>
        <w:rPr>
          <w:rFonts w:ascii="Arial"/>
          <w:b/>
        </w:rPr>
      </w:pPr>
    </w:p>
    <w:p w14:paraId="143A2EFD" w14:textId="77777777" w:rsidR="00675AB0" w:rsidRDefault="00E244DF">
      <w:pPr>
        <w:pStyle w:val="Prrafodelista"/>
        <w:numPr>
          <w:ilvl w:val="1"/>
          <w:numId w:val="21"/>
        </w:numPr>
        <w:tabs>
          <w:tab w:val="left" w:pos="2034"/>
        </w:tabs>
        <w:ind w:left="2034" w:hanging="145"/>
        <w:rPr>
          <w:sz w:val="24"/>
        </w:rPr>
      </w:pPr>
      <w:r>
        <w:rPr>
          <w:sz w:val="24"/>
        </w:rPr>
        <w:t>Carta</w:t>
      </w:r>
      <w:r>
        <w:rPr>
          <w:spacing w:val="-13"/>
          <w:sz w:val="24"/>
        </w:rPr>
        <w:t xml:space="preserve"> </w:t>
      </w:r>
      <w:r>
        <w:rPr>
          <w:sz w:val="24"/>
        </w:rPr>
        <w:t>formalizando</w:t>
      </w:r>
      <w:r>
        <w:rPr>
          <w:spacing w:val="-11"/>
          <w:sz w:val="24"/>
        </w:rPr>
        <w:t xml:space="preserve"> </w:t>
      </w:r>
      <w:r>
        <w:rPr>
          <w:sz w:val="24"/>
        </w:rPr>
        <w:t>y</w:t>
      </w:r>
      <w:r>
        <w:rPr>
          <w:spacing w:val="-13"/>
          <w:sz w:val="24"/>
        </w:rPr>
        <w:t xml:space="preserve"> </w:t>
      </w:r>
      <w:r>
        <w:rPr>
          <w:sz w:val="24"/>
        </w:rPr>
        <w:t>explicando</w:t>
      </w:r>
      <w:r>
        <w:rPr>
          <w:spacing w:val="-12"/>
          <w:sz w:val="24"/>
        </w:rPr>
        <w:t xml:space="preserve"> </w:t>
      </w:r>
      <w:r>
        <w:rPr>
          <w:sz w:val="24"/>
        </w:rPr>
        <w:t>el</w:t>
      </w:r>
      <w:r>
        <w:rPr>
          <w:spacing w:val="-14"/>
          <w:sz w:val="24"/>
        </w:rPr>
        <w:t xml:space="preserve"> </w:t>
      </w:r>
      <w:r>
        <w:rPr>
          <w:sz w:val="24"/>
        </w:rPr>
        <w:t>presente</w:t>
      </w:r>
      <w:r>
        <w:rPr>
          <w:spacing w:val="-12"/>
          <w:sz w:val="24"/>
        </w:rPr>
        <w:t xml:space="preserve"> </w:t>
      </w:r>
      <w:r>
        <w:rPr>
          <w:spacing w:val="-2"/>
          <w:sz w:val="24"/>
        </w:rPr>
        <w:t>siniestro.</w:t>
      </w:r>
    </w:p>
    <w:p w14:paraId="17296EF6" w14:textId="77777777" w:rsidR="00675AB0" w:rsidRDefault="00E244DF">
      <w:pPr>
        <w:pStyle w:val="Prrafodelista"/>
        <w:numPr>
          <w:ilvl w:val="1"/>
          <w:numId w:val="21"/>
        </w:numPr>
        <w:tabs>
          <w:tab w:val="left" w:pos="2034"/>
        </w:tabs>
        <w:ind w:left="2034" w:hanging="145"/>
        <w:rPr>
          <w:sz w:val="24"/>
        </w:rPr>
      </w:pPr>
      <w:r>
        <w:rPr>
          <w:sz w:val="24"/>
        </w:rPr>
        <w:t>Informe</w:t>
      </w:r>
      <w:r>
        <w:rPr>
          <w:spacing w:val="-6"/>
          <w:sz w:val="24"/>
        </w:rPr>
        <w:t xml:space="preserve"> </w:t>
      </w:r>
      <w:r>
        <w:rPr>
          <w:sz w:val="24"/>
        </w:rPr>
        <w:t>Técnico</w:t>
      </w:r>
      <w:r>
        <w:rPr>
          <w:spacing w:val="-1"/>
          <w:sz w:val="24"/>
        </w:rPr>
        <w:t xml:space="preserve"> </w:t>
      </w:r>
      <w:r>
        <w:rPr>
          <w:sz w:val="24"/>
        </w:rPr>
        <w:t>de</w:t>
      </w:r>
      <w:r>
        <w:rPr>
          <w:spacing w:val="-2"/>
          <w:sz w:val="24"/>
        </w:rPr>
        <w:t xml:space="preserve"> </w:t>
      </w:r>
      <w:r>
        <w:rPr>
          <w:sz w:val="24"/>
        </w:rPr>
        <w:t>causas</w:t>
      </w:r>
      <w:r>
        <w:rPr>
          <w:spacing w:val="-1"/>
          <w:sz w:val="24"/>
        </w:rPr>
        <w:t xml:space="preserve"> </w:t>
      </w:r>
      <w:r>
        <w:rPr>
          <w:sz w:val="24"/>
        </w:rPr>
        <w:t>y</w:t>
      </w:r>
      <w:r>
        <w:rPr>
          <w:spacing w:val="-4"/>
          <w:sz w:val="24"/>
        </w:rPr>
        <w:t xml:space="preserve"> </w:t>
      </w:r>
      <w:r>
        <w:rPr>
          <w:sz w:val="24"/>
        </w:rPr>
        <w:t>daños</w:t>
      </w:r>
      <w:r>
        <w:rPr>
          <w:spacing w:val="-1"/>
          <w:sz w:val="24"/>
        </w:rPr>
        <w:t xml:space="preserve"> </w:t>
      </w:r>
      <w:r>
        <w:rPr>
          <w:sz w:val="24"/>
        </w:rPr>
        <w:t>con</w:t>
      </w:r>
      <w:r>
        <w:rPr>
          <w:spacing w:val="-4"/>
          <w:sz w:val="24"/>
        </w:rPr>
        <w:t xml:space="preserve"> </w:t>
      </w:r>
      <w:r>
        <w:rPr>
          <w:sz w:val="24"/>
        </w:rPr>
        <w:t>firma</w:t>
      </w:r>
      <w:r>
        <w:rPr>
          <w:spacing w:val="-3"/>
          <w:sz w:val="24"/>
        </w:rPr>
        <w:t xml:space="preserve"> </w:t>
      </w:r>
      <w:r>
        <w:rPr>
          <w:sz w:val="24"/>
        </w:rPr>
        <w:t>de</w:t>
      </w:r>
      <w:r>
        <w:rPr>
          <w:spacing w:val="-1"/>
          <w:sz w:val="24"/>
        </w:rPr>
        <w:t xml:space="preserve"> </w:t>
      </w:r>
      <w:r>
        <w:rPr>
          <w:spacing w:val="-2"/>
          <w:sz w:val="24"/>
        </w:rPr>
        <w:t>responsabilidad.</w:t>
      </w:r>
    </w:p>
    <w:p w14:paraId="2B929F0C" w14:textId="77777777" w:rsidR="00675AB0" w:rsidRDefault="00E244DF">
      <w:pPr>
        <w:pStyle w:val="Prrafodelista"/>
        <w:numPr>
          <w:ilvl w:val="1"/>
          <w:numId w:val="21"/>
        </w:numPr>
        <w:tabs>
          <w:tab w:val="left" w:pos="2034"/>
        </w:tabs>
        <w:ind w:left="2034" w:hanging="145"/>
        <w:rPr>
          <w:sz w:val="24"/>
        </w:rPr>
      </w:pPr>
      <w:r>
        <w:rPr>
          <w:sz w:val="24"/>
        </w:rPr>
        <w:t>Documentos</w:t>
      </w:r>
      <w:r>
        <w:rPr>
          <w:spacing w:val="-15"/>
          <w:sz w:val="24"/>
        </w:rPr>
        <w:t xml:space="preserve"> </w:t>
      </w:r>
      <w:r>
        <w:rPr>
          <w:sz w:val="24"/>
        </w:rPr>
        <w:t>de</w:t>
      </w:r>
      <w:r>
        <w:rPr>
          <w:spacing w:val="-14"/>
          <w:sz w:val="24"/>
        </w:rPr>
        <w:t xml:space="preserve"> </w:t>
      </w:r>
      <w:r>
        <w:rPr>
          <w:sz w:val="24"/>
        </w:rPr>
        <w:t>pre-existencia</w:t>
      </w:r>
      <w:r>
        <w:rPr>
          <w:spacing w:val="-12"/>
          <w:sz w:val="24"/>
        </w:rPr>
        <w:t xml:space="preserve"> </w:t>
      </w:r>
      <w:r>
        <w:rPr>
          <w:sz w:val="24"/>
        </w:rPr>
        <w:t>del</w:t>
      </w:r>
      <w:r>
        <w:rPr>
          <w:spacing w:val="-12"/>
          <w:sz w:val="24"/>
        </w:rPr>
        <w:t xml:space="preserve"> </w:t>
      </w:r>
      <w:r>
        <w:rPr>
          <w:spacing w:val="-2"/>
          <w:sz w:val="24"/>
        </w:rPr>
        <w:t>equipo.</w:t>
      </w:r>
    </w:p>
    <w:p w14:paraId="32EC545F" w14:textId="77777777" w:rsidR="00675AB0" w:rsidRDefault="00E244DF">
      <w:pPr>
        <w:pStyle w:val="Prrafodelista"/>
        <w:numPr>
          <w:ilvl w:val="1"/>
          <w:numId w:val="21"/>
        </w:numPr>
        <w:tabs>
          <w:tab w:val="left" w:pos="2034"/>
        </w:tabs>
        <w:spacing w:before="1"/>
        <w:ind w:left="2034" w:hanging="145"/>
        <w:rPr>
          <w:sz w:val="24"/>
        </w:rPr>
      </w:pPr>
      <w:r>
        <w:rPr>
          <w:sz w:val="24"/>
        </w:rPr>
        <w:t>Proformas</w:t>
      </w:r>
      <w:r>
        <w:rPr>
          <w:spacing w:val="-12"/>
          <w:sz w:val="24"/>
        </w:rPr>
        <w:t xml:space="preserve"> </w:t>
      </w:r>
      <w:r>
        <w:rPr>
          <w:sz w:val="24"/>
        </w:rPr>
        <w:t>de</w:t>
      </w:r>
      <w:r>
        <w:rPr>
          <w:spacing w:val="-12"/>
          <w:sz w:val="24"/>
        </w:rPr>
        <w:t xml:space="preserve"> </w:t>
      </w:r>
      <w:r>
        <w:rPr>
          <w:sz w:val="24"/>
        </w:rPr>
        <w:t>reparación</w:t>
      </w:r>
      <w:r>
        <w:rPr>
          <w:spacing w:val="-10"/>
          <w:sz w:val="24"/>
        </w:rPr>
        <w:t xml:space="preserve"> </w:t>
      </w:r>
      <w:r>
        <w:rPr>
          <w:sz w:val="24"/>
        </w:rPr>
        <w:t>del</w:t>
      </w:r>
      <w:r>
        <w:rPr>
          <w:spacing w:val="-12"/>
          <w:sz w:val="24"/>
        </w:rPr>
        <w:t xml:space="preserve"> </w:t>
      </w:r>
      <w:r>
        <w:rPr>
          <w:sz w:val="24"/>
        </w:rPr>
        <w:t>equipo</w:t>
      </w:r>
      <w:r>
        <w:rPr>
          <w:spacing w:val="-13"/>
          <w:sz w:val="24"/>
        </w:rPr>
        <w:t xml:space="preserve"> </w:t>
      </w:r>
      <w:r>
        <w:rPr>
          <w:sz w:val="24"/>
        </w:rPr>
        <w:t>de</w:t>
      </w:r>
      <w:r>
        <w:rPr>
          <w:spacing w:val="-11"/>
          <w:sz w:val="24"/>
        </w:rPr>
        <w:t xml:space="preserve"> </w:t>
      </w:r>
      <w:r>
        <w:rPr>
          <w:sz w:val="24"/>
        </w:rPr>
        <w:t>similares</w:t>
      </w:r>
      <w:r>
        <w:rPr>
          <w:spacing w:val="-12"/>
          <w:sz w:val="24"/>
        </w:rPr>
        <w:t xml:space="preserve"> </w:t>
      </w:r>
      <w:r>
        <w:rPr>
          <w:spacing w:val="-2"/>
          <w:sz w:val="24"/>
        </w:rPr>
        <w:t>características.</w:t>
      </w:r>
    </w:p>
    <w:p w14:paraId="2F6D7F27" w14:textId="77777777" w:rsidR="00675AB0" w:rsidRDefault="00675AB0">
      <w:pPr>
        <w:pStyle w:val="Textoindependiente"/>
      </w:pPr>
    </w:p>
    <w:p w14:paraId="16B3CF51" w14:textId="77777777" w:rsidR="00675AB0" w:rsidRDefault="00E244DF">
      <w:pPr>
        <w:pStyle w:val="Prrafodelista"/>
        <w:numPr>
          <w:ilvl w:val="1"/>
          <w:numId w:val="27"/>
        </w:numPr>
        <w:tabs>
          <w:tab w:val="left" w:pos="1773"/>
        </w:tabs>
        <w:ind w:left="1773" w:hanging="467"/>
        <w:jc w:val="left"/>
        <w:rPr>
          <w:rFonts w:ascii="Arial" w:hAnsi="Arial"/>
          <w:b/>
          <w:sz w:val="24"/>
        </w:rPr>
      </w:pPr>
      <w:r>
        <w:rPr>
          <w:rFonts w:ascii="Arial" w:hAnsi="Arial"/>
          <w:b/>
          <w:sz w:val="24"/>
          <w:u w:val="single"/>
        </w:rPr>
        <w:t>SEGUROS</w:t>
      </w:r>
      <w:r>
        <w:rPr>
          <w:rFonts w:ascii="Arial" w:hAnsi="Arial"/>
          <w:b/>
          <w:spacing w:val="-2"/>
          <w:sz w:val="24"/>
          <w:u w:val="single"/>
        </w:rPr>
        <w:t xml:space="preserve"> </w:t>
      </w:r>
      <w:r>
        <w:rPr>
          <w:rFonts w:ascii="Arial" w:hAnsi="Arial"/>
          <w:b/>
          <w:sz w:val="24"/>
          <w:u w:val="single"/>
        </w:rPr>
        <w:t>DE</w:t>
      </w:r>
      <w:r>
        <w:rPr>
          <w:rFonts w:ascii="Arial" w:hAnsi="Arial"/>
          <w:b/>
          <w:spacing w:val="-1"/>
          <w:sz w:val="24"/>
          <w:u w:val="single"/>
        </w:rPr>
        <w:t xml:space="preserve"> </w:t>
      </w:r>
      <w:r>
        <w:rPr>
          <w:rFonts w:ascii="Arial" w:hAnsi="Arial"/>
          <w:b/>
          <w:spacing w:val="-2"/>
          <w:sz w:val="24"/>
          <w:u w:val="single"/>
        </w:rPr>
        <w:t>VEHÍCULOS</w:t>
      </w:r>
    </w:p>
    <w:p w14:paraId="0B25093B" w14:textId="77777777" w:rsidR="00675AB0" w:rsidRDefault="00675AB0">
      <w:pPr>
        <w:pStyle w:val="Textoindependiente"/>
        <w:rPr>
          <w:rFonts w:ascii="Arial"/>
          <w:b/>
        </w:rPr>
      </w:pPr>
    </w:p>
    <w:p w14:paraId="26DFD5C1" w14:textId="77777777" w:rsidR="00675AB0" w:rsidRDefault="00E244DF">
      <w:pPr>
        <w:pStyle w:val="Ttulo1"/>
        <w:numPr>
          <w:ilvl w:val="2"/>
          <w:numId w:val="27"/>
        </w:numPr>
        <w:tabs>
          <w:tab w:val="left" w:pos="2333"/>
        </w:tabs>
        <w:jc w:val="left"/>
      </w:pPr>
      <w:r>
        <w:rPr>
          <w:spacing w:val="-2"/>
        </w:rPr>
        <w:t>DEFINICIONES</w:t>
      </w:r>
    </w:p>
    <w:p w14:paraId="7418253A" w14:textId="77777777" w:rsidR="00675AB0" w:rsidRDefault="00675AB0">
      <w:pPr>
        <w:pStyle w:val="Textoindependiente"/>
        <w:rPr>
          <w:rFonts w:ascii="Arial"/>
          <w:b/>
        </w:rPr>
      </w:pPr>
    </w:p>
    <w:p w14:paraId="5D591349" w14:textId="77777777" w:rsidR="00675AB0" w:rsidRDefault="00E244DF">
      <w:pPr>
        <w:pStyle w:val="Prrafodelista"/>
        <w:numPr>
          <w:ilvl w:val="0"/>
          <w:numId w:val="20"/>
        </w:numPr>
        <w:tabs>
          <w:tab w:val="left" w:pos="2607"/>
          <w:tab w:val="left" w:pos="2609"/>
        </w:tabs>
        <w:ind w:right="152"/>
        <w:jc w:val="both"/>
        <w:rPr>
          <w:sz w:val="24"/>
        </w:rPr>
      </w:pPr>
      <w:r>
        <w:rPr>
          <w:rFonts w:ascii="Arial" w:hAnsi="Arial"/>
          <w:b/>
          <w:sz w:val="24"/>
        </w:rPr>
        <w:t xml:space="preserve">ASEGURADO. – </w:t>
      </w:r>
      <w:r>
        <w:rPr>
          <w:sz w:val="24"/>
        </w:rPr>
        <w:t>El Gobierno Autónomo Descentralizado Municipal del Cantón Daule, a nivel nacional y/o como sus intereses aparezcan.</w:t>
      </w:r>
    </w:p>
    <w:p w14:paraId="3D45C30B" w14:textId="77777777" w:rsidR="00675AB0" w:rsidRDefault="00E244DF">
      <w:pPr>
        <w:pStyle w:val="Prrafodelista"/>
        <w:numPr>
          <w:ilvl w:val="0"/>
          <w:numId w:val="20"/>
        </w:numPr>
        <w:tabs>
          <w:tab w:val="left" w:pos="2607"/>
          <w:tab w:val="left" w:pos="2609"/>
        </w:tabs>
        <w:ind w:right="157"/>
        <w:jc w:val="both"/>
        <w:rPr>
          <w:sz w:val="24"/>
        </w:rPr>
      </w:pPr>
      <w:r>
        <w:rPr>
          <w:rFonts w:ascii="Arial" w:hAnsi="Arial"/>
          <w:b/>
          <w:sz w:val="24"/>
        </w:rPr>
        <w:t xml:space="preserve">TIPO DE PÓLIZA. - </w:t>
      </w:r>
      <w:r>
        <w:rPr>
          <w:sz w:val="24"/>
        </w:rPr>
        <w:t>Todo riesgo de pérdida o daño físico propio,</w:t>
      </w:r>
      <w:r>
        <w:rPr>
          <w:spacing w:val="40"/>
          <w:sz w:val="24"/>
        </w:rPr>
        <w:t xml:space="preserve"> </w:t>
      </w:r>
      <w:r>
        <w:rPr>
          <w:sz w:val="24"/>
        </w:rPr>
        <w:t>incluido responsabilidad civil, accidentes personales y gastos médicos.</w:t>
      </w:r>
    </w:p>
    <w:p w14:paraId="38584993" w14:textId="77777777" w:rsidR="00675AB0" w:rsidRDefault="00E244DF">
      <w:pPr>
        <w:pStyle w:val="Prrafodelista"/>
        <w:numPr>
          <w:ilvl w:val="0"/>
          <w:numId w:val="20"/>
        </w:numPr>
        <w:tabs>
          <w:tab w:val="left" w:pos="2607"/>
          <w:tab w:val="left" w:pos="2609"/>
        </w:tabs>
        <w:ind w:right="151"/>
        <w:jc w:val="both"/>
        <w:rPr>
          <w:sz w:val="24"/>
        </w:rPr>
      </w:pPr>
      <w:r>
        <w:rPr>
          <w:rFonts w:ascii="Arial" w:hAnsi="Arial"/>
          <w:b/>
          <w:sz w:val="24"/>
        </w:rPr>
        <w:t xml:space="preserve">BIENES Y OBJETOS ASEGURADOS. - </w:t>
      </w:r>
      <w:r>
        <w:rPr>
          <w:sz w:val="24"/>
        </w:rPr>
        <w:t>Vehículos Livianos, pesados, motociclistas y sus accesorios, de propiedad del asegurado en las que</w:t>
      </w:r>
      <w:r>
        <w:rPr>
          <w:spacing w:val="40"/>
          <w:sz w:val="24"/>
        </w:rPr>
        <w:t xml:space="preserve"> </w:t>
      </w:r>
      <w:r>
        <w:rPr>
          <w:sz w:val="24"/>
        </w:rPr>
        <w:t>la Institución manifieste interés asegurable, de acuerdo al listado que se</w:t>
      </w:r>
    </w:p>
    <w:p w14:paraId="2E0B584E" w14:textId="77777777" w:rsidR="00675AB0" w:rsidRDefault="00675AB0">
      <w:pPr>
        <w:pStyle w:val="Prrafodelista"/>
        <w:jc w:val="both"/>
        <w:rPr>
          <w:sz w:val="24"/>
        </w:rPr>
        <w:sectPr w:rsidR="00675AB0">
          <w:pgSz w:w="11930" w:h="16850"/>
          <w:pgMar w:top="1260" w:right="850" w:bottom="960" w:left="566" w:header="0" w:footer="743" w:gutter="0"/>
          <w:cols w:space="720"/>
        </w:sectPr>
      </w:pPr>
    </w:p>
    <w:p w14:paraId="04478241" w14:textId="77777777" w:rsidR="00675AB0" w:rsidRDefault="00E244DF">
      <w:pPr>
        <w:pStyle w:val="Textoindependiente"/>
        <w:spacing w:before="89"/>
        <w:ind w:left="2609"/>
      </w:pPr>
      <w:r>
        <w:lastRenderedPageBreak/>
        <w:t>adjunta</w:t>
      </w:r>
      <w:r>
        <w:rPr>
          <w:spacing w:val="33"/>
        </w:rPr>
        <w:t xml:space="preserve"> </w:t>
      </w:r>
      <w:r>
        <w:t>que</w:t>
      </w:r>
      <w:r>
        <w:rPr>
          <w:spacing w:val="33"/>
        </w:rPr>
        <w:t xml:space="preserve"> </w:t>
      </w:r>
      <w:r>
        <w:t>contiene las</w:t>
      </w:r>
      <w:r>
        <w:rPr>
          <w:spacing w:val="33"/>
        </w:rPr>
        <w:t xml:space="preserve"> </w:t>
      </w:r>
      <w:r>
        <w:t>características</w:t>
      </w:r>
      <w:r>
        <w:rPr>
          <w:spacing w:val="32"/>
        </w:rPr>
        <w:t xml:space="preserve"> </w:t>
      </w:r>
      <w:r>
        <w:t>y avalúo</w:t>
      </w:r>
      <w:r>
        <w:rPr>
          <w:spacing w:val="33"/>
        </w:rPr>
        <w:t xml:space="preserve"> </w:t>
      </w:r>
      <w:r>
        <w:t>de</w:t>
      </w:r>
      <w:r>
        <w:rPr>
          <w:spacing w:val="33"/>
        </w:rPr>
        <w:t xml:space="preserve"> </w:t>
      </w:r>
      <w:r>
        <w:t>cada</w:t>
      </w:r>
      <w:r>
        <w:rPr>
          <w:spacing w:val="33"/>
        </w:rPr>
        <w:t xml:space="preserve"> </w:t>
      </w:r>
      <w:r>
        <w:t>vehículo,</w:t>
      </w:r>
      <w:r>
        <w:rPr>
          <w:spacing w:val="33"/>
        </w:rPr>
        <w:t xml:space="preserve"> </w:t>
      </w:r>
      <w:r>
        <w:t>el mismo que formará parte integrante de la póliza.</w:t>
      </w:r>
    </w:p>
    <w:p w14:paraId="465CA9E4" w14:textId="77777777" w:rsidR="00675AB0" w:rsidRDefault="00675AB0">
      <w:pPr>
        <w:pStyle w:val="Textoindependiente"/>
      </w:pPr>
    </w:p>
    <w:p w14:paraId="6BEE6518" w14:textId="77777777" w:rsidR="00675AB0" w:rsidRDefault="00E244DF">
      <w:pPr>
        <w:pStyle w:val="Prrafodelista"/>
        <w:numPr>
          <w:ilvl w:val="2"/>
          <w:numId w:val="27"/>
        </w:numPr>
        <w:tabs>
          <w:tab w:val="left" w:pos="2333"/>
          <w:tab w:val="left" w:pos="2609"/>
        </w:tabs>
        <w:spacing w:before="1"/>
        <w:ind w:left="2609" w:right="158" w:hanging="720"/>
        <w:jc w:val="left"/>
        <w:rPr>
          <w:sz w:val="24"/>
        </w:rPr>
      </w:pPr>
      <w:r>
        <w:rPr>
          <w:rFonts w:ascii="Arial" w:hAnsi="Arial"/>
          <w:b/>
          <w:sz w:val="24"/>
        </w:rPr>
        <w:t xml:space="preserve">VALORES ASEGURADOS. - </w:t>
      </w:r>
      <w:r>
        <w:rPr>
          <w:sz w:val="24"/>
        </w:rPr>
        <w:t>Los valores detallados para cada uno de los vehículos a valor acordado, según listado adjunto.</w:t>
      </w:r>
    </w:p>
    <w:p w14:paraId="33A93EAF" w14:textId="5ADCA4E6" w:rsidR="00675AB0" w:rsidRDefault="00E244DF">
      <w:pPr>
        <w:pStyle w:val="Ttulo1"/>
        <w:spacing w:before="276"/>
      </w:pPr>
      <w:r>
        <w:t>TOTAL</w:t>
      </w:r>
      <w:r>
        <w:rPr>
          <w:spacing w:val="1"/>
        </w:rPr>
        <w:t xml:space="preserve"> </w:t>
      </w:r>
      <w:r>
        <w:t>A</w:t>
      </w:r>
      <w:r>
        <w:rPr>
          <w:spacing w:val="-3"/>
        </w:rPr>
        <w:t xml:space="preserve"> </w:t>
      </w:r>
      <w:r>
        <w:t>ASEGURAR:</w:t>
      </w:r>
      <w:r>
        <w:rPr>
          <w:spacing w:val="-1"/>
        </w:rPr>
        <w:t xml:space="preserve"> </w:t>
      </w:r>
      <w:r>
        <w:t>$</w:t>
      </w:r>
      <w:r>
        <w:rPr>
          <w:spacing w:val="-3"/>
        </w:rPr>
        <w:t xml:space="preserve"> </w:t>
      </w:r>
      <w:r w:rsidR="0023181A">
        <w:rPr>
          <w:spacing w:val="-2"/>
        </w:rPr>
        <w:t>1</w:t>
      </w:r>
      <w:proofErr w:type="gramStart"/>
      <w:r w:rsidR="0023181A">
        <w:rPr>
          <w:spacing w:val="-2"/>
        </w:rPr>
        <w:t>,356,122.08</w:t>
      </w:r>
      <w:proofErr w:type="gramEnd"/>
    </w:p>
    <w:p w14:paraId="7ED687E0" w14:textId="77777777" w:rsidR="00675AB0" w:rsidRDefault="00E244DF">
      <w:pPr>
        <w:pStyle w:val="Prrafodelista"/>
        <w:numPr>
          <w:ilvl w:val="2"/>
          <w:numId w:val="27"/>
        </w:numPr>
        <w:tabs>
          <w:tab w:val="left" w:pos="2155"/>
        </w:tabs>
        <w:spacing w:before="276" w:line="480" w:lineRule="auto"/>
        <w:ind w:left="173" w:right="1623" w:firstLine="1716"/>
        <w:jc w:val="left"/>
        <w:rPr>
          <w:rFonts w:ascii="Arial" w:hAnsi="Arial"/>
          <w:b/>
        </w:rPr>
      </w:pPr>
      <w:r>
        <w:rPr>
          <w:rFonts w:ascii="Arial" w:hAnsi="Arial"/>
          <w:b/>
          <w:sz w:val="24"/>
        </w:rPr>
        <w:t>COBERTURAS.</w:t>
      </w:r>
      <w:r>
        <w:rPr>
          <w:rFonts w:ascii="Arial" w:hAnsi="Arial"/>
          <w:b/>
          <w:spacing w:val="-2"/>
          <w:sz w:val="24"/>
        </w:rPr>
        <w:t xml:space="preserve"> </w:t>
      </w:r>
      <w:r>
        <w:rPr>
          <w:rFonts w:ascii="Arial" w:hAnsi="Arial"/>
          <w:b/>
          <w:sz w:val="24"/>
        </w:rPr>
        <w:t>-</w:t>
      </w:r>
      <w:r>
        <w:rPr>
          <w:rFonts w:ascii="Arial" w:hAnsi="Arial"/>
          <w:b/>
          <w:spacing w:val="-5"/>
          <w:sz w:val="24"/>
        </w:rPr>
        <w:t xml:space="preserve"> </w:t>
      </w:r>
      <w:r>
        <w:rPr>
          <w:sz w:val="24"/>
        </w:rPr>
        <w:t>Todo</w:t>
      </w:r>
      <w:r>
        <w:rPr>
          <w:spacing w:val="-4"/>
          <w:sz w:val="24"/>
        </w:rPr>
        <w:t xml:space="preserve"> </w:t>
      </w:r>
      <w:r>
        <w:rPr>
          <w:sz w:val="24"/>
        </w:rPr>
        <w:t>Riesgo,</w:t>
      </w:r>
      <w:r>
        <w:rPr>
          <w:spacing w:val="-4"/>
          <w:sz w:val="24"/>
        </w:rPr>
        <w:t xml:space="preserve"> </w:t>
      </w:r>
      <w:r>
        <w:rPr>
          <w:sz w:val="24"/>
        </w:rPr>
        <w:t>incluyendo,</w:t>
      </w:r>
      <w:r>
        <w:rPr>
          <w:spacing w:val="-4"/>
          <w:sz w:val="24"/>
        </w:rPr>
        <w:t xml:space="preserve"> </w:t>
      </w:r>
      <w:r>
        <w:rPr>
          <w:sz w:val="24"/>
        </w:rPr>
        <w:t>pero</w:t>
      </w:r>
      <w:r>
        <w:rPr>
          <w:spacing w:val="-4"/>
          <w:sz w:val="24"/>
        </w:rPr>
        <w:t xml:space="preserve"> </w:t>
      </w:r>
      <w:r>
        <w:rPr>
          <w:sz w:val="24"/>
        </w:rPr>
        <w:t>no</w:t>
      </w:r>
      <w:r>
        <w:rPr>
          <w:spacing w:val="-4"/>
          <w:sz w:val="24"/>
        </w:rPr>
        <w:t xml:space="preserve"> </w:t>
      </w:r>
      <w:r>
        <w:rPr>
          <w:sz w:val="24"/>
        </w:rPr>
        <w:t>limitado</w:t>
      </w:r>
      <w:r>
        <w:rPr>
          <w:spacing w:val="-6"/>
          <w:sz w:val="24"/>
        </w:rPr>
        <w:t xml:space="preserve"> </w:t>
      </w:r>
      <w:r>
        <w:rPr>
          <w:sz w:val="24"/>
        </w:rPr>
        <w:t>a: Daños propios, hasta el valor asegurado de cada vehículo:</w:t>
      </w:r>
    </w:p>
    <w:p w14:paraId="0727A772" w14:textId="77777777" w:rsidR="00675AB0" w:rsidRDefault="00E244DF">
      <w:pPr>
        <w:pStyle w:val="Prrafodelista"/>
        <w:numPr>
          <w:ilvl w:val="0"/>
          <w:numId w:val="19"/>
        </w:numPr>
        <w:tabs>
          <w:tab w:val="left" w:pos="893"/>
        </w:tabs>
        <w:ind w:hanging="360"/>
        <w:rPr>
          <w:sz w:val="24"/>
        </w:rPr>
      </w:pPr>
      <w:r>
        <w:rPr>
          <w:spacing w:val="-2"/>
          <w:sz w:val="24"/>
        </w:rPr>
        <w:t>Choque</w:t>
      </w:r>
    </w:p>
    <w:p w14:paraId="174F78B0" w14:textId="77777777" w:rsidR="00675AB0" w:rsidRDefault="00E244DF">
      <w:pPr>
        <w:pStyle w:val="Prrafodelista"/>
        <w:numPr>
          <w:ilvl w:val="0"/>
          <w:numId w:val="19"/>
        </w:numPr>
        <w:tabs>
          <w:tab w:val="left" w:pos="893"/>
        </w:tabs>
        <w:ind w:hanging="360"/>
        <w:rPr>
          <w:sz w:val="24"/>
        </w:rPr>
      </w:pPr>
      <w:r>
        <w:rPr>
          <w:spacing w:val="-2"/>
          <w:sz w:val="24"/>
        </w:rPr>
        <w:t>Volcadura</w:t>
      </w:r>
    </w:p>
    <w:p w14:paraId="5ED5BB39" w14:textId="77777777" w:rsidR="00675AB0" w:rsidRDefault="00E244DF">
      <w:pPr>
        <w:pStyle w:val="Prrafodelista"/>
        <w:numPr>
          <w:ilvl w:val="0"/>
          <w:numId w:val="19"/>
        </w:numPr>
        <w:tabs>
          <w:tab w:val="left" w:pos="893"/>
        </w:tabs>
        <w:ind w:hanging="360"/>
        <w:rPr>
          <w:sz w:val="24"/>
        </w:rPr>
      </w:pPr>
      <w:r>
        <w:rPr>
          <w:sz w:val="24"/>
        </w:rPr>
        <w:t>Incendio,</w:t>
      </w:r>
      <w:r>
        <w:rPr>
          <w:spacing w:val="-3"/>
          <w:sz w:val="24"/>
        </w:rPr>
        <w:t xml:space="preserve"> </w:t>
      </w:r>
      <w:r>
        <w:rPr>
          <w:sz w:val="24"/>
        </w:rPr>
        <w:t>rayo</w:t>
      </w:r>
      <w:r>
        <w:rPr>
          <w:spacing w:val="-2"/>
          <w:sz w:val="24"/>
        </w:rPr>
        <w:t xml:space="preserve"> </w:t>
      </w:r>
      <w:r>
        <w:rPr>
          <w:sz w:val="24"/>
        </w:rPr>
        <w:t>y</w:t>
      </w:r>
      <w:r>
        <w:rPr>
          <w:spacing w:val="-3"/>
          <w:sz w:val="24"/>
        </w:rPr>
        <w:t xml:space="preserve"> </w:t>
      </w:r>
      <w:r>
        <w:rPr>
          <w:sz w:val="24"/>
        </w:rPr>
        <w:t>auto</w:t>
      </w:r>
      <w:r>
        <w:rPr>
          <w:spacing w:val="-2"/>
          <w:sz w:val="24"/>
        </w:rPr>
        <w:t xml:space="preserve"> ignición</w:t>
      </w:r>
    </w:p>
    <w:p w14:paraId="487C57E4" w14:textId="77777777" w:rsidR="00675AB0" w:rsidRDefault="00E244DF">
      <w:pPr>
        <w:pStyle w:val="Prrafodelista"/>
        <w:numPr>
          <w:ilvl w:val="0"/>
          <w:numId w:val="19"/>
        </w:numPr>
        <w:tabs>
          <w:tab w:val="left" w:pos="893"/>
        </w:tabs>
        <w:ind w:hanging="360"/>
        <w:rPr>
          <w:sz w:val="24"/>
        </w:rPr>
      </w:pPr>
      <w:r>
        <w:rPr>
          <w:sz w:val="24"/>
        </w:rPr>
        <w:t>Robo</w:t>
      </w:r>
      <w:r>
        <w:rPr>
          <w:spacing w:val="-5"/>
          <w:sz w:val="24"/>
        </w:rPr>
        <w:t xml:space="preserve"> </w:t>
      </w:r>
      <w:r>
        <w:rPr>
          <w:spacing w:val="-2"/>
          <w:sz w:val="24"/>
        </w:rPr>
        <w:t>parcial</w:t>
      </w:r>
    </w:p>
    <w:p w14:paraId="6544AC07" w14:textId="77777777" w:rsidR="00675AB0" w:rsidRDefault="00E244DF">
      <w:pPr>
        <w:pStyle w:val="Prrafodelista"/>
        <w:numPr>
          <w:ilvl w:val="0"/>
          <w:numId w:val="19"/>
        </w:numPr>
        <w:tabs>
          <w:tab w:val="left" w:pos="893"/>
        </w:tabs>
        <w:ind w:hanging="360"/>
        <w:rPr>
          <w:sz w:val="24"/>
        </w:rPr>
      </w:pPr>
      <w:r>
        <w:rPr>
          <w:sz w:val="24"/>
        </w:rPr>
        <w:t>Robo</w:t>
      </w:r>
      <w:r>
        <w:rPr>
          <w:spacing w:val="-3"/>
          <w:sz w:val="24"/>
        </w:rPr>
        <w:t xml:space="preserve"> </w:t>
      </w:r>
      <w:r>
        <w:rPr>
          <w:spacing w:val="-2"/>
          <w:sz w:val="24"/>
        </w:rPr>
        <w:t>total</w:t>
      </w:r>
    </w:p>
    <w:p w14:paraId="16887F75" w14:textId="77777777" w:rsidR="00675AB0" w:rsidRDefault="00E244DF">
      <w:pPr>
        <w:pStyle w:val="Prrafodelista"/>
        <w:numPr>
          <w:ilvl w:val="0"/>
          <w:numId w:val="19"/>
        </w:numPr>
        <w:tabs>
          <w:tab w:val="left" w:pos="893"/>
        </w:tabs>
        <w:ind w:hanging="360"/>
        <w:rPr>
          <w:sz w:val="24"/>
        </w:rPr>
      </w:pPr>
      <w:r>
        <w:rPr>
          <w:sz w:val="24"/>
        </w:rPr>
        <w:t>Asalto</w:t>
      </w:r>
      <w:r>
        <w:rPr>
          <w:spacing w:val="-3"/>
          <w:sz w:val="24"/>
        </w:rPr>
        <w:t xml:space="preserve"> </w:t>
      </w:r>
      <w:r>
        <w:rPr>
          <w:sz w:val="24"/>
        </w:rPr>
        <w:t>y/o</w:t>
      </w:r>
      <w:r>
        <w:rPr>
          <w:spacing w:val="-2"/>
          <w:sz w:val="24"/>
        </w:rPr>
        <w:t xml:space="preserve"> atraco</w:t>
      </w:r>
    </w:p>
    <w:p w14:paraId="0D8E6919" w14:textId="77777777" w:rsidR="00675AB0" w:rsidRDefault="00E244DF">
      <w:pPr>
        <w:pStyle w:val="Prrafodelista"/>
        <w:numPr>
          <w:ilvl w:val="0"/>
          <w:numId w:val="19"/>
        </w:numPr>
        <w:tabs>
          <w:tab w:val="left" w:pos="893"/>
        </w:tabs>
        <w:ind w:hanging="360"/>
        <w:rPr>
          <w:sz w:val="24"/>
        </w:rPr>
      </w:pPr>
      <w:r>
        <w:rPr>
          <w:sz w:val="24"/>
        </w:rPr>
        <w:t>Daño</w:t>
      </w:r>
      <w:r>
        <w:rPr>
          <w:spacing w:val="-2"/>
          <w:sz w:val="24"/>
        </w:rPr>
        <w:t xml:space="preserve"> </w:t>
      </w:r>
      <w:r>
        <w:rPr>
          <w:sz w:val="24"/>
        </w:rPr>
        <w:t>causado</w:t>
      </w:r>
      <w:r>
        <w:rPr>
          <w:spacing w:val="-4"/>
          <w:sz w:val="24"/>
        </w:rPr>
        <w:t xml:space="preserve"> </w:t>
      </w:r>
      <w:r>
        <w:rPr>
          <w:sz w:val="24"/>
        </w:rPr>
        <w:t>por</w:t>
      </w:r>
      <w:r>
        <w:rPr>
          <w:spacing w:val="-2"/>
          <w:sz w:val="24"/>
        </w:rPr>
        <w:t xml:space="preserve"> </w:t>
      </w:r>
      <w:r>
        <w:rPr>
          <w:sz w:val="24"/>
        </w:rPr>
        <w:t>robo</w:t>
      </w:r>
      <w:r>
        <w:rPr>
          <w:spacing w:val="-2"/>
          <w:sz w:val="24"/>
        </w:rPr>
        <w:t xml:space="preserve"> </w:t>
      </w:r>
      <w:r>
        <w:rPr>
          <w:sz w:val="24"/>
        </w:rPr>
        <w:t>o</w:t>
      </w:r>
      <w:r>
        <w:rPr>
          <w:spacing w:val="-1"/>
          <w:sz w:val="24"/>
        </w:rPr>
        <w:t xml:space="preserve"> </w:t>
      </w:r>
      <w:r>
        <w:rPr>
          <w:sz w:val="24"/>
        </w:rPr>
        <w:t>su</w:t>
      </w:r>
      <w:r>
        <w:rPr>
          <w:spacing w:val="-1"/>
          <w:sz w:val="24"/>
        </w:rPr>
        <w:t xml:space="preserve"> </w:t>
      </w:r>
      <w:r>
        <w:rPr>
          <w:spacing w:val="-2"/>
          <w:sz w:val="24"/>
        </w:rPr>
        <w:t>tentativa</w:t>
      </w:r>
    </w:p>
    <w:p w14:paraId="2B62A366" w14:textId="77777777" w:rsidR="00675AB0" w:rsidRDefault="00E244DF">
      <w:pPr>
        <w:pStyle w:val="Prrafodelista"/>
        <w:numPr>
          <w:ilvl w:val="0"/>
          <w:numId w:val="19"/>
        </w:numPr>
        <w:tabs>
          <w:tab w:val="left" w:pos="893"/>
        </w:tabs>
        <w:ind w:hanging="360"/>
        <w:rPr>
          <w:sz w:val="24"/>
        </w:rPr>
      </w:pPr>
      <w:r>
        <w:rPr>
          <w:sz w:val="24"/>
        </w:rPr>
        <w:t>Rotura</w:t>
      </w:r>
      <w:r>
        <w:rPr>
          <w:spacing w:val="-3"/>
          <w:sz w:val="24"/>
        </w:rPr>
        <w:t xml:space="preserve"> </w:t>
      </w:r>
      <w:r>
        <w:rPr>
          <w:sz w:val="24"/>
        </w:rPr>
        <w:t>de</w:t>
      </w:r>
      <w:r>
        <w:rPr>
          <w:spacing w:val="-3"/>
          <w:sz w:val="24"/>
        </w:rPr>
        <w:t xml:space="preserve"> </w:t>
      </w:r>
      <w:r>
        <w:rPr>
          <w:sz w:val="24"/>
        </w:rPr>
        <w:t>vidrios</w:t>
      </w:r>
      <w:r>
        <w:rPr>
          <w:spacing w:val="-3"/>
          <w:sz w:val="24"/>
        </w:rPr>
        <w:t xml:space="preserve"> </w:t>
      </w:r>
      <w:r>
        <w:rPr>
          <w:sz w:val="24"/>
        </w:rPr>
        <w:t>y</w:t>
      </w:r>
      <w:r>
        <w:rPr>
          <w:spacing w:val="-5"/>
          <w:sz w:val="24"/>
        </w:rPr>
        <w:t xml:space="preserve"> </w:t>
      </w:r>
      <w:r>
        <w:rPr>
          <w:spacing w:val="-2"/>
          <w:sz w:val="24"/>
        </w:rPr>
        <w:t>cristales</w:t>
      </w:r>
    </w:p>
    <w:p w14:paraId="02234631" w14:textId="77777777" w:rsidR="00675AB0" w:rsidRDefault="00E244DF">
      <w:pPr>
        <w:pStyle w:val="Prrafodelista"/>
        <w:numPr>
          <w:ilvl w:val="0"/>
          <w:numId w:val="19"/>
        </w:numPr>
        <w:tabs>
          <w:tab w:val="left" w:pos="893"/>
        </w:tabs>
        <w:ind w:hanging="360"/>
        <w:rPr>
          <w:sz w:val="24"/>
        </w:rPr>
      </w:pPr>
      <w:r>
        <w:rPr>
          <w:sz w:val="24"/>
        </w:rPr>
        <w:t>Motín,</w:t>
      </w:r>
      <w:r>
        <w:rPr>
          <w:spacing w:val="-4"/>
          <w:sz w:val="24"/>
        </w:rPr>
        <w:t xml:space="preserve"> </w:t>
      </w:r>
      <w:r>
        <w:rPr>
          <w:sz w:val="24"/>
        </w:rPr>
        <w:t>huelga</w:t>
      </w:r>
      <w:r>
        <w:rPr>
          <w:spacing w:val="-3"/>
          <w:sz w:val="24"/>
        </w:rPr>
        <w:t xml:space="preserve"> </w:t>
      </w:r>
      <w:r>
        <w:rPr>
          <w:sz w:val="24"/>
        </w:rPr>
        <w:t>y</w:t>
      </w:r>
      <w:r>
        <w:rPr>
          <w:spacing w:val="-4"/>
          <w:sz w:val="24"/>
        </w:rPr>
        <w:t xml:space="preserve"> </w:t>
      </w:r>
      <w:r>
        <w:rPr>
          <w:sz w:val="24"/>
        </w:rPr>
        <w:t>conmoción</w:t>
      </w:r>
      <w:r>
        <w:rPr>
          <w:spacing w:val="-2"/>
          <w:sz w:val="24"/>
        </w:rPr>
        <w:t xml:space="preserve"> </w:t>
      </w:r>
      <w:r>
        <w:rPr>
          <w:spacing w:val="-4"/>
          <w:sz w:val="24"/>
        </w:rPr>
        <w:t>civil</w:t>
      </w:r>
    </w:p>
    <w:p w14:paraId="1E4879E1" w14:textId="77777777" w:rsidR="00675AB0" w:rsidRDefault="00E244DF">
      <w:pPr>
        <w:pStyle w:val="Prrafodelista"/>
        <w:numPr>
          <w:ilvl w:val="0"/>
          <w:numId w:val="19"/>
        </w:numPr>
        <w:tabs>
          <w:tab w:val="left" w:pos="893"/>
        </w:tabs>
        <w:spacing w:before="1"/>
        <w:ind w:hanging="360"/>
        <w:rPr>
          <w:sz w:val="24"/>
        </w:rPr>
      </w:pPr>
      <w:r>
        <w:rPr>
          <w:sz w:val="24"/>
        </w:rPr>
        <w:t>Daños</w:t>
      </w:r>
      <w:r>
        <w:rPr>
          <w:spacing w:val="-4"/>
          <w:sz w:val="24"/>
        </w:rPr>
        <w:t xml:space="preserve"> </w:t>
      </w:r>
      <w:r>
        <w:rPr>
          <w:sz w:val="24"/>
        </w:rPr>
        <w:t>maliciosos</w:t>
      </w:r>
      <w:r>
        <w:rPr>
          <w:spacing w:val="-5"/>
          <w:sz w:val="24"/>
        </w:rPr>
        <w:t xml:space="preserve"> </w:t>
      </w:r>
      <w:r>
        <w:rPr>
          <w:sz w:val="24"/>
        </w:rPr>
        <w:t>y</w:t>
      </w:r>
      <w:r>
        <w:rPr>
          <w:spacing w:val="-3"/>
          <w:sz w:val="24"/>
        </w:rPr>
        <w:t xml:space="preserve"> </w:t>
      </w:r>
      <w:r>
        <w:rPr>
          <w:spacing w:val="-2"/>
          <w:sz w:val="24"/>
        </w:rPr>
        <w:t>vandalismo</w:t>
      </w:r>
    </w:p>
    <w:p w14:paraId="5D78696E" w14:textId="77777777" w:rsidR="00675AB0" w:rsidRDefault="00E244DF">
      <w:pPr>
        <w:pStyle w:val="Prrafodelista"/>
        <w:numPr>
          <w:ilvl w:val="0"/>
          <w:numId w:val="19"/>
        </w:numPr>
        <w:tabs>
          <w:tab w:val="left" w:pos="893"/>
        </w:tabs>
        <w:ind w:right="163"/>
        <w:rPr>
          <w:sz w:val="24"/>
        </w:rPr>
      </w:pPr>
      <w:r>
        <w:rPr>
          <w:sz w:val="24"/>
        </w:rPr>
        <w:t xml:space="preserve">Cobertura extendida amplia (incluyendo línea de aproximación a aeropuertos y recintos </w:t>
      </w:r>
      <w:r>
        <w:rPr>
          <w:spacing w:val="-2"/>
          <w:sz w:val="24"/>
        </w:rPr>
        <w:t>aeroportuarios)</w:t>
      </w:r>
    </w:p>
    <w:p w14:paraId="6F7196BF" w14:textId="77777777" w:rsidR="00675AB0" w:rsidRDefault="00E244DF">
      <w:pPr>
        <w:pStyle w:val="Prrafodelista"/>
        <w:numPr>
          <w:ilvl w:val="0"/>
          <w:numId w:val="19"/>
        </w:numPr>
        <w:tabs>
          <w:tab w:val="left" w:pos="893"/>
        </w:tabs>
        <w:ind w:hanging="360"/>
        <w:rPr>
          <w:sz w:val="24"/>
        </w:rPr>
      </w:pPr>
      <w:r>
        <w:rPr>
          <w:sz w:val="24"/>
        </w:rPr>
        <w:t>Terrorismo</w:t>
      </w:r>
      <w:r>
        <w:rPr>
          <w:spacing w:val="-4"/>
          <w:sz w:val="24"/>
        </w:rPr>
        <w:t xml:space="preserve"> </w:t>
      </w:r>
      <w:r>
        <w:rPr>
          <w:sz w:val="24"/>
        </w:rPr>
        <w:t>y/o</w:t>
      </w:r>
      <w:r>
        <w:rPr>
          <w:spacing w:val="-3"/>
          <w:sz w:val="24"/>
        </w:rPr>
        <w:t xml:space="preserve"> </w:t>
      </w:r>
      <w:r>
        <w:rPr>
          <w:spacing w:val="-2"/>
          <w:sz w:val="24"/>
        </w:rPr>
        <w:t>sabotaje</w:t>
      </w:r>
    </w:p>
    <w:p w14:paraId="73B10BE7" w14:textId="77777777" w:rsidR="00675AB0" w:rsidRDefault="00E244DF">
      <w:pPr>
        <w:pStyle w:val="Prrafodelista"/>
        <w:numPr>
          <w:ilvl w:val="0"/>
          <w:numId w:val="19"/>
        </w:numPr>
        <w:tabs>
          <w:tab w:val="left" w:pos="893"/>
        </w:tabs>
        <w:ind w:hanging="360"/>
        <w:rPr>
          <w:sz w:val="24"/>
        </w:rPr>
      </w:pPr>
      <w:r>
        <w:rPr>
          <w:sz w:val="24"/>
        </w:rPr>
        <w:t>Paso</w:t>
      </w:r>
      <w:r>
        <w:rPr>
          <w:spacing w:val="-4"/>
          <w:sz w:val="24"/>
        </w:rPr>
        <w:t xml:space="preserve"> </w:t>
      </w:r>
      <w:r>
        <w:rPr>
          <w:sz w:val="24"/>
        </w:rPr>
        <w:t>de</w:t>
      </w:r>
      <w:r>
        <w:rPr>
          <w:spacing w:val="-3"/>
          <w:sz w:val="24"/>
        </w:rPr>
        <w:t xml:space="preserve"> </w:t>
      </w:r>
      <w:r>
        <w:rPr>
          <w:sz w:val="24"/>
        </w:rPr>
        <w:t>puentes</w:t>
      </w:r>
      <w:r>
        <w:rPr>
          <w:spacing w:val="-4"/>
          <w:sz w:val="24"/>
        </w:rPr>
        <w:t xml:space="preserve"> </w:t>
      </w:r>
      <w:r>
        <w:rPr>
          <w:sz w:val="24"/>
        </w:rPr>
        <w:t>y/o uso</w:t>
      </w:r>
      <w:r>
        <w:rPr>
          <w:spacing w:val="-1"/>
          <w:sz w:val="24"/>
        </w:rPr>
        <w:t xml:space="preserve"> </w:t>
      </w:r>
      <w:r>
        <w:rPr>
          <w:sz w:val="24"/>
        </w:rPr>
        <w:t>de</w:t>
      </w:r>
      <w:r>
        <w:rPr>
          <w:spacing w:val="-3"/>
          <w:sz w:val="24"/>
        </w:rPr>
        <w:t xml:space="preserve"> </w:t>
      </w:r>
      <w:r>
        <w:rPr>
          <w:spacing w:val="-2"/>
          <w:sz w:val="24"/>
        </w:rPr>
        <w:t>gabarras</w:t>
      </w:r>
    </w:p>
    <w:p w14:paraId="6A229A1F" w14:textId="77777777" w:rsidR="00675AB0" w:rsidRDefault="00E244DF">
      <w:pPr>
        <w:pStyle w:val="Prrafodelista"/>
        <w:numPr>
          <w:ilvl w:val="0"/>
          <w:numId w:val="19"/>
        </w:numPr>
        <w:tabs>
          <w:tab w:val="left" w:pos="893"/>
        </w:tabs>
        <w:ind w:hanging="360"/>
        <w:rPr>
          <w:sz w:val="24"/>
        </w:rPr>
      </w:pPr>
      <w:r>
        <w:rPr>
          <w:sz w:val="24"/>
        </w:rPr>
        <w:t>Paso</w:t>
      </w:r>
      <w:r>
        <w:rPr>
          <w:spacing w:val="-4"/>
          <w:sz w:val="24"/>
        </w:rPr>
        <w:t xml:space="preserve"> </w:t>
      </w:r>
      <w:r>
        <w:rPr>
          <w:sz w:val="24"/>
        </w:rPr>
        <w:t>por</w:t>
      </w:r>
      <w:r>
        <w:rPr>
          <w:spacing w:val="-2"/>
          <w:sz w:val="24"/>
        </w:rPr>
        <w:t xml:space="preserve"> </w:t>
      </w:r>
      <w:r>
        <w:rPr>
          <w:sz w:val="24"/>
        </w:rPr>
        <w:t>ríos,</w:t>
      </w:r>
      <w:r>
        <w:rPr>
          <w:spacing w:val="-3"/>
          <w:sz w:val="24"/>
        </w:rPr>
        <w:t xml:space="preserve"> </w:t>
      </w:r>
      <w:r>
        <w:rPr>
          <w:sz w:val="24"/>
        </w:rPr>
        <w:t>riachuelos</w:t>
      </w:r>
      <w:r>
        <w:rPr>
          <w:spacing w:val="-2"/>
          <w:sz w:val="24"/>
        </w:rPr>
        <w:t xml:space="preserve"> </w:t>
      </w:r>
      <w:r>
        <w:rPr>
          <w:sz w:val="24"/>
        </w:rPr>
        <w:t>y</w:t>
      </w:r>
      <w:r>
        <w:rPr>
          <w:spacing w:val="-4"/>
          <w:sz w:val="24"/>
        </w:rPr>
        <w:t xml:space="preserve"> </w:t>
      </w:r>
      <w:r>
        <w:rPr>
          <w:spacing w:val="-2"/>
          <w:sz w:val="24"/>
        </w:rPr>
        <w:t>quebradas</w:t>
      </w:r>
    </w:p>
    <w:p w14:paraId="4C7F852E" w14:textId="77777777" w:rsidR="00675AB0" w:rsidRDefault="00E244DF">
      <w:pPr>
        <w:pStyle w:val="Prrafodelista"/>
        <w:numPr>
          <w:ilvl w:val="0"/>
          <w:numId w:val="19"/>
        </w:numPr>
        <w:tabs>
          <w:tab w:val="left" w:pos="893"/>
        </w:tabs>
        <w:ind w:right="154"/>
        <w:rPr>
          <w:sz w:val="24"/>
        </w:rPr>
      </w:pPr>
      <w:r>
        <w:rPr>
          <w:sz w:val="24"/>
        </w:rPr>
        <w:t>Tráfico por</w:t>
      </w:r>
      <w:r>
        <w:rPr>
          <w:spacing w:val="31"/>
          <w:sz w:val="24"/>
        </w:rPr>
        <w:t xml:space="preserve"> </w:t>
      </w:r>
      <w:r>
        <w:rPr>
          <w:sz w:val="24"/>
        </w:rPr>
        <w:t>caminos</w:t>
      </w:r>
      <w:r>
        <w:rPr>
          <w:spacing w:val="31"/>
          <w:sz w:val="24"/>
        </w:rPr>
        <w:t xml:space="preserve"> </w:t>
      </w:r>
      <w:r>
        <w:rPr>
          <w:sz w:val="24"/>
        </w:rPr>
        <w:t>no</w:t>
      </w:r>
      <w:r>
        <w:rPr>
          <w:spacing w:val="31"/>
          <w:sz w:val="24"/>
        </w:rPr>
        <w:t xml:space="preserve"> </w:t>
      </w:r>
      <w:r>
        <w:rPr>
          <w:sz w:val="24"/>
        </w:rPr>
        <w:t>entregados oficialmente</w:t>
      </w:r>
      <w:r>
        <w:rPr>
          <w:spacing w:val="30"/>
          <w:sz w:val="24"/>
        </w:rPr>
        <w:t xml:space="preserve"> </w:t>
      </w:r>
      <w:r>
        <w:rPr>
          <w:sz w:val="24"/>
        </w:rPr>
        <w:t>al</w:t>
      </w:r>
      <w:r>
        <w:rPr>
          <w:spacing w:val="30"/>
          <w:sz w:val="24"/>
        </w:rPr>
        <w:t xml:space="preserve"> </w:t>
      </w:r>
      <w:r>
        <w:rPr>
          <w:sz w:val="24"/>
        </w:rPr>
        <w:t>público</w:t>
      </w:r>
      <w:r>
        <w:rPr>
          <w:spacing w:val="31"/>
          <w:sz w:val="24"/>
        </w:rPr>
        <w:t xml:space="preserve"> </w:t>
      </w:r>
      <w:r>
        <w:rPr>
          <w:sz w:val="24"/>
        </w:rPr>
        <w:t>y,</w:t>
      </w:r>
      <w:r>
        <w:rPr>
          <w:spacing w:val="31"/>
          <w:sz w:val="24"/>
        </w:rPr>
        <w:t xml:space="preserve"> </w:t>
      </w:r>
      <w:r>
        <w:rPr>
          <w:sz w:val="24"/>
        </w:rPr>
        <w:t>eventualmente, a</w:t>
      </w:r>
      <w:r>
        <w:rPr>
          <w:spacing w:val="31"/>
          <w:sz w:val="24"/>
        </w:rPr>
        <w:t xml:space="preserve"> </w:t>
      </w:r>
      <w:r>
        <w:rPr>
          <w:sz w:val="24"/>
        </w:rPr>
        <w:t xml:space="preserve">campo </w:t>
      </w:r>
      <w:r>
        <w:rPr>
          <w:spacing w:val="-2"/>
          <w:sz w:val="24"/>
        </w:rPr>
        <w:t>traviesa</w:t>
      </w:r>
    </w:p>
    <w:p w14:paraId="53252175" w14:textId="77777777" w:rsidR="00675AB0" w:rsidRDefault="00E244DF">
      <w:pPr>
        <w:pStyle w:val="Prrafodelista"/>
        <w:numPr>
          <w:ilvl w:val="0"/>
          <w:numId w:val="19"/>
        </w:numPr>
        <w:tabs>
          <w:tab w:val="left" w:pos="893"/>
        </w:tabs>
        <w:ind w:hanging="360"/>
        <w:rPr>
          <w:sz w:val="24"/>
        </w:rPr>
      </w:pPr>
      <w:r>
        <w:rPr>
          <w:spacing w:val="-2"/>
          <w:sz w:val="24"/>
        </w:rPr>
        <w:t>Explosión</w:t>
      </w:r>
    </w:p>
    <w:p w14:paraId="528166FC" w14:textId="77777777" w:rsidR="00675AB0" w:rsidRDefault="00E244DF">
      <w:pPr>
        <w:pStyle w:val="Prrafodelista"/>
        <w:numPr>
          <w:ilvl w:val="0"/>
          <w:numId w:val="19"/>
        </w:numPr>
        <w:tabs>
          <w:tab w:val="left" w:pos="893"/>
        </w:tabs>
        <w:ind w:hanging="360"/>
        <w:rPr>
          <w:sz w:val="24"/>
        </w:rPr>
      </w:pPr>
      <w:r>
        <w:rPr>
          <w:sz w:val="24"/>
        </w:rPr>
        <w:t>Caída</w:t>
      </w:r>
      <w:r>
        <w:rPr>
          <w:spacing w:val="-3"/>
          <w:sz w:val="24"/>
        </w:rPr>
        <w:t xml:space="preserve"> </w:t>
      </w:r>
      <w:r>
        <w:rPr>
          <w:sz w:val="24"/>
        </w:rPr>
        <w:t>de</w:t>
      </w:r>
      <w:r>
        <w:rPr>
          <w:spacing w:val="-4"/>
          <w:sz w:val="24"/>
        </w:rPr>
        <w:t xml:space="preserve"> </w:t>
      </w:r>
      <w:r>
        <w:rPr>
          <w:sz w:val="24"/>
        </w:rPr>
        <w:t>aeronaves</w:t>
      </w:r>
      <w:r>
        <w:rPr>
          <w:spacing w:val="-2"/>
          <w:sz w:val="24"/>
        </w:rPr>
        <w:t xml:space="preserve"> </w:t>
      </w:r>
      <w:r>
        <w:rPr>
          <w:sz w:val="24"/>
        </w:rPr>
        <w:t>y</w:t>
      </w:r>
      <w:r>
        <w:rPr>
          <w:spacing w:val="-4"/>
          <w:sz w:val="24"/>
        </w:rPr>
        <w:t xml:space="preserve"> </w:t>
      </w:r>
      <w:r>
        <w:rPr>
          <w:sz w:val="24"/>
        </w:rPr>
        <w:t>partes</w:t>
      </w:r>
      <w:r>
        <w:rPr>
          <w:spacing w:val="-4"/>
          <w:sz w:val="24"/>
        </w:rPr>
        <w:t xml:space="preserve"> </w:t>
      </w:r>
      <w:r>
        <w:rPr>
          <w:sz w:val="24"/>
        </w:rPr>
        <w:t>de</w:t>
      </w:r>
      <w:r>
        <w:rPr>
          <w:spacing w:val="-4"/>
          <w:sz w:val="24"/>
        </w:rPr>
        <w:t xml:space="preserve"> ellas</w:t>
      </w:r>
    </w:p>
    <w:p w14:paraId="4958B773" w14:textId="77777777" w:rsidR="00675AB0" w:rsidRDefault="00E244DF">
      <w:pPr>
        <w:pStyle w:val="Prrafodelista"/>
        <w:numPr>
          <w:ilvl w:val="0"/>
          <w:numId w:val="19"/>
        </w:numPr>
        <w:tabs>
          <w:tab w:val="left" w:pos="893"/>
        </w:tabs>
        <w:ind w:hanging="360"/>
        <w:rPr>
          <w:sz w:val="24"/>
        </w:rPr>
      </w:pPr>
      <w:r>
        <w:rPr>
          <w:sz w:val="24"/>
        </w:rPr>
        <w:t>Cobertura</w:t>
      </w:r>
      <w:r>
        <w:rPr>
          <w:spacing w:val="-6"/>
          <w:sz w:val="24"/>
        </w:rPr>
        <w:t xml:space="preserve"> </w:t>
      </w:r>
      <w:r>
        <w:rPr>
          <w:sz w:val="24"/>
        </w:rPr>
        <w:t>para</w:t>
      </w:r>
      <w:r>
        <w:rPr>
          <w:spacing w:val="-5"/>
          <w:sz w:val="24"/>
        </w:rPr>
        <w:t xml:space="preserve"> </w:t>
      </w:r>
      <w:r>
        <w:rPr>
          <w:sz w:val="24"/>
        </w:rPr>
        <w:t>airbag</w:t>
      </w:r>
      <w:r>
        <w:rPr>
          <w:spacing w:val="-6"/>
          <w:sz w:val="24"/>
        </w:rPr>
        <w:t xml:space="preserve"> </w:t>
      </w:r>
      <w:r>
        <w:rPr>
          <w:sz w:val="24"/>
        </w:rPr>
        <w:t>al</w:t>
      </w:r>
      <w:r>
        <w:rPr>
          <w:spacing w:val="-3"/>
          <w:sz w:val="24"/>
        </w:rPr>
        <w:t xml:space="preserve"> </w:t>
      </w:r>
      <w:r>
        <w:rPr>
          <w:sz w:val="24"/>
        </w:rPr>
        <w:t>100%</w:t>
      </w:r>
      <w:r>
        <w:rPr>
          <w:spacing w:val="-2"/>
          <w:sz w:val="24"/>
        </w:rPr>
        <w:t xml:space="preserve"> </w:t>
      </w:r>
      <w:r>
        <w:rPr>
          <w:sz w:val="24"/>
        </w:rPr>
        <w:t>incluye</w:t>
      </w:r>
      <w:r>
        <w:rPr>
          <w:spacing w:val="-3"/>
          <w:sz w:val="24"/>
        </w:rPr>
        <w:t xml:space="preserve"> </w:t>
      </w:r>
      <w:r>
        <w:rPr>
          <w:sz w:val="24"/>
        </w:rPr>
        <w:t>mano</w:t>
      </w:r>
      <w:r>
        <w:rPr>
          <w:spacing w:val="-4"/>
          <w:sz w:val="24"/>
        </w:rPr>
        <w:t xml:space="preserve"> </w:t>
      </w:r>
      <w:r>
        <w:rPr>
          <w:sz w:val="24"/>
        </w:rPr>
        <w:t>de</w:t>
      </w:r>
      <w:r>
        <w:rPr>
          <w:spacing w:val="-3"/>
          <w:sz w:val="24"/>
        </w:rPr>
        <w:t xml:space="preserve"> </w:t>
      </w:r>
      <w:r>
        <w:rPr>
          <w:spacing w:val="-4"/>
          <w:sz w:val="24"/>
        </w:rPr>
        <w:t>obra</w:t>
      </w:r>
    </w:p>
    <w:p w14:paraId="6B8291D0" w14:textId="77777777" w:rsidR="00675AB0" w:rsidRDefault="00E244DF">
      <w:pPr>
        <w:pStyle w:val="Prrafodelista"/>
        <w:numPr>
          <w:ilvl w:val="0"/>
          <w:numId w:val="19"/>
        </w:numPr>
        <w:tabs>
          <w:tab w:val="left" w:pos="893"/>
        </w:tabs>
        <w:ind w:right="159"/>
        <w:rPr>
          <w:sz w:val="24"/>
        </w:rPr>
      </w:pPr>
      <w:r>
        <w:rPr>
          <w:sz w:val="24"/>
        </w:rPr>
        <w:t>Daños</w:t>
      </w:r>
      <w:r>
        <w:rPr>
          <w:spacing w:val="80"/>
          <w:sz w:val="24"/>
        </w:rPr>
        <w:t xml:space="preserve"> </w:t>
      </w:r>
      <w:r>
        <w:rPr>
          <w:sz w:val="24"/>
        </w:rPr>
        <w:t>producidos</w:t>
      </w:r>
      <w:r>
        <w:rPr>
          <w:spacing w:val="80"/>
          <w:sz w:val="24"/>
        </w:rPr>
        <w:t xml:space="preserve"> </w:t>
      </w:r>
      <w:r>
        <w:rPr>
          <w:sz w:val="24"/>
        </w:rPr>
        <w:t>por</w:t>
      </w:r>
      <w:r>
        <w:rPr>
          <w:spacing w:val="80"/>
          <w:sz w:val="24"/>
        </w:rPr>
        <w:t xml:space="preserve"> </w:t>
      </w:r>
      <w:r>
        <w:rPr>
          <w:sz w:val="24"/>
        </w:rPr>
        <w:t>derrumbes,</w:t>
      </w:r>
      <w:r>
        <w:rPr>
          <w:spacing w:val="80"/>
          <w:sz w:val="24"/>
        </w:rPr>
        <w:t xml:space="preserve"> </w:t>
      </w:r>
      <w:r>
        <w:rPr>
          <w:sz w:val="24"/>
        </w:rPr>
        <w:t>deslaves,</w:t>
      </w:r>
      <w:r>
        <w:rPr>
          <w:spacing w:val="80"/>
          <w:sz w:val="24"/>
        </w:rPr>
        <w:t xml:space="preserve"> </w:t>
      </w:r>
      <w:r>
        <w:rPr>
          <w:sz w:val="24"/>
        </w:rPr>
        <w:t>hundimientos</w:t>
      </w:r>
      <w:r>
        <w:rPr>
          <w:spacing w:val="80"/>
          <w:sz w:val="24"/>
        </w:rPr>
        <w:t xml:space="preserve"> </w:t>
      </w:r>
      <w:r>
        <w:rPr>
          <w:sz w:val="24"/>
        </w:rPr>
        <w:t>de</w:t>
      </w:r>
      <w:r>
        <w:rPr>
          <w:spacing w:val="80"/>
          <w:sz w:val="24"/>
        </w:rPr>
        <w:t xml:space="preserve"> </w:t>
      </w:r>
      <w:r>
        <w:rPr>
          <w:sz w:val="24"/>
        </w:rPr>
        <w:t>suelo,</w:t>
      </w:r>
      <w:r>
        <w:rPr>
          <w:spacing w:val="80"/>
          <w:sz w:val="24"/>
        </w:rPr>
        <w:t xml:space="preserve"> </w:t>
      </w:r>
      <w:r>
        <w:rPr>
          <w:sz w:val="24"/>
        </w:rPr>
        <w:t>fenómenos</w:t>
      </w:r>
      <w:r>
        <w:rPr>
          <w:spacing w:val="80"/>
          <w:sz w:val="24"/>
        </w:rPr>
        <w:t xml:space="preserve"> </w:t>
      </w:r>
      <w:r>
        <w:rPr>
          <w:sz w:val="24"/>
        </w:rPr>
        <w:t>sísmicos y cualquier fenómeno de la naturaleza, incluyendo inundaciones y aluviones</w:t>
      </w:r>
    </w:p>
    <w:p w14:paraId="0B20CD01" w14:textId="77777777" w:rsidR="00675AB0" w:rsidRDefault="00E244DF">
      <w:pPr>
        <w:pStyle w:val="Prrafodelista"/>
        <w:numPr>
          <w:ilvl w:val="0"/>
          <w:numId w:val="19"/>
        </w:numPr>
        <w:tabs>
          <w:tab w:val="left" w:pos="893"/>
        </w:tabs>
        <w:ind w:hanging="360"/>
        <w:rPr>
          <w:sz w:val="24"/>
        </w:rPr>
      </w:pPr>
      <w:r>
        <w:rPr>
          <w:sz w:val="24"/>
        </w:rPr>
        <w:t>Daños</w:t>
      </w:r>
      <w:r>
        <w:rPr>
          <w:spacing w:val="-5"/>
          <w:sz w:val="24"/>
        </w:rPr>
        <w:t xml:space="preserve"> </w:t>
      </w:r>
      <w:r>
        <w:rPr>
          <w:sz w:val="24"/>
        </w:rPr>
        <w:t>ocasionados</w:t>
      </w:r>
      <w:r>
        <w:rPr>
          <w:spacing w:val="-3"/>
          <w:sz w:val="24"/>
        </w:rPr>
        <w:t xml:space="preserve"> </w:t>
      </w:r>
      <w:r>
        <w:rPr>
          <w:sz w:val="24"/>
        </w:rPr>
        <w:t>por</w:t>
      </w:r>
      <w:r>
        <w:rPr>
          <w:spacing w:val="-3"/>
          <w:sz w:val="24"/>
        </w:rPr>
        <w:t xml:space="preserve"> </w:t>
      </w:r>
      <w:r>
        <w:rPr>
          <w:sz w:val="24"/>
        </w:rPr>
        <w:t>impacto</w:t>
      </w:r>
      <w:r>
        <w:rPr>
          <w:spacing w:val="-3"/>
          <w:sz w:val="24"/>
        </w:rPr>
        <w:t xml:space="preserve"> </w:t>
      </w:r>
      <w:r>
        <w:rPr>
          <w:sz w:val="24"/>
        </w:rPr>
        <w:t>de</w:t>
      </w:r>
      <w:r>
        <w:rPr>
          <w:spacing w:val="-2"/>
          <w:sz w:val="24"/>
        </w:rPr>
        <w:t xml:space="preserve"> proyectiles</w:t>
      </w:r>
    </w:p>
    <w:p w14:paraId="04655D55" w14:textId="77777777" w:rsidR="00675AB0" w:rsidRDefault="00E244DF">
      <w:pPr>
        <w:pStyle w:val="Prrafodelista"/>
        <w:numPr>
          <w:ilvl w:val="0"/>
          <w:numId w:val="19"/>
        </w:numPr>
        <w:tabs>
          <w:tab w:val="left" w:pos="893"/>
        </w:tabs>
        <w:ind w:hanging="360"/>
        <w:rPr>
          <w:sz w:val="24"/>
        </w:rPr>
      </w:pPr>
      <w:r>
        <w:rPr>
          <w:sz w:val="24"/>
        </w:rPr>
        <w:t>Cobertura</w:t>
      </w:r>
      <w:r>
        <w:rPr>
          <w:spacing w:val="-6"/>
          <w:sz w:val="24"/>
        </w:rPr>
        <w:t xml:space="preserve"> </w:t>
      </w:r>
      <w:r>
        <w:rPr>
          <w:sz w:val="24"/>
        </w:rPr>
        <w:t>por</w:t>
      </w:r>
      <w:r>
        <w:rPr>
          <w:spacing w:val="-6"/>
          <w:sz w:val="24"/>
        </w:rPr>
        <w:t xml:space="preserve"> </w:t>
      </w:r>
      <w:r>
        <w:rPr>
          <w:sz w:val="24"/>
        </w:rPr>
        <w:t>negligencia</w:t>
      </w:r>
      <w:r>
        <w:rPr>
          <w:spacing w:val="-3"/>
          <w:sz w:val="24"/>
        </w:rPr>
        <w:t xml:space="preserve"> </w:t>
      </w:r>
      <w:r>
        <w:rPr>
          <w:sz w:val="24"/>
        </w:rPr>
        <w:t>e</w:t>
      </w:r>
      <w:r>
        <w:rPr>
          <w:spacing w:val="-2"/>
          <w:sz w:val="24"/>
        </w:rPr>
        <w:t xml:space="preserve"> impericia</w:t>
      </w:r>
    </w:p>
    <w:p w14:paraId="3FBA41AC" w14:textId="77777777" w:rsidR="00675AB0" w:rsidRDefault="00E244DF">
      <w:pPr>
        <w:pStyle w:val="Prrafodelista"/>
        <w:numPr>
          <w:ilvl w:val="0"/>
          <w:numId w:val="19"/>
        </w:numPr>
        <w:tabs>
          <w:tab w:val="left" w:pos="893"/>
        </w:tabs>
        <w:ind w:hanging="360"/>
        <w:rPr>
          <w:sz w:val="24"/>
        </w:rPr>
      </w:pPr>
      <w:r>
        <w:rPr>
          <w:sz w:val="24"/>
        </w:rPr>
        <w:t>Asistencia</w:t>
      </w:r>
      <w:r>
        <w:rPr>
          <w:spacing w:val="-6"/>
          <w:sz w:val="24"/>
        </w:rPr>
        <w:t xml:space="preserve"> </w:t>
      </w:r>
      <w:r>
        <w:rPr>
          <w:sz w:val="24"/>
        </w:rPr>
        <w:t>para</w:t>
      </w:r>
      <w:r>
        <w:rPr>
          <w:spacing w:val="-4"/>
          <w:sz w:val="24"/>
        </w:rPr>
        <w:t xml:space="preserve"> </w:t>
      </w:r>
      <w:r>
        <w:rPr>
          <w:sz w:val="24"/>
        </w:rPr>
        <w:t>vehículos</w:t>
      </w:r>
      <w:r>
        <w:rPr>
          <w:spacing w:val="-5"/>
          <w:sz w:val="24"/>
        </w:rPr>
        <w:t xml:space="preserve"> </w:t>
      </w:r>
      <w:r>
        <w:rPr>
          <w:sz w:val="24"/>
        </w:rPr>
        <w:t>livianos</w:t>
      </w:r>
      <w:r>
        <w:rPr>
          <w:spacing w:val="-4"/>
          <w:sz w:val="24"/>
        </w:rPr>
        <w:t xml:space="preserve"> </w:t>
      </w:r>
      <w:r>
        <w:rPr>
          <w:sz w:val="24"/>
        </w:rPr>
        <w:t>y</w:t>
      </w:r>
      <w:r>
        <w:rPr>
          <w:spacing w:val="-5"/>
          <w:sz w:val="24"/>
        </w:rPr>
        <w:t xml:space="preserve"> </w:t>
      </w:r>
      <w:r>
        <w:rPr>
          <w:spacing w:val="-2"/>
          <w:sz w:val="24"/>
        </w:rPr>
        <w:t>pesados</w:t>
      </w:r>
    </w:p>
    <w:p w14:paraId="67763B60" w14:textId="77777777" w:rsidR="00675AB0" w:rsidRDefault="00E244DF">
      <w:pPr>
        <w:pStyle w:val="Prrafodelista"/>
        <w:numPr>
          <w:ilvl w:val="0"/>
          <w:numId w:val="19"/>
        </w:numPr>
        <w:tabs>
          <w:tab w:val="left" w:pos="891"/>
          <w:tab w:val="left" w:pos="893"/>
        </w:tabs>
        <w:ind w:right="156"/>
        <w:jc w:val="both"/>
        <w:rPr>
          <w:sz w:val="24"/>
        </w:rPr>
      </w:pPr>
      <w:r>
        <w:rPr>
          <w:sz w:val="24"/>
        </w:rPr>
        <w:t>Cobertura de Amparo Patrimonial por tratarse de bienes del Estado, la compañía aseguradora pagará las indemnizaciones de los daños que se produzcan al parque automotor</w:t>
      </w:r>
      <w:r>
        <w:rPr>
          <w:spacing w:val="80"/>
          <w:w w:val="150"/>
          <w:sz w:val="24"/>
        </w:rPr>
        <w:t xml:space="preserve">  </w:t>
      </w:r>
      <w:r>
        <w:rPr>
          <w:sz w:val="24"/>
        </w:rPr>
        <w:t>del</w:t>
      </w:r>
      <w:r>
        <w:rPr>
          <w:spacing w:val="80"/>
          <w:w w:val="150"/>
          <w:sz w:val="24"/>
        </w:rPr>
        <w:t xml:space="preserve">  </w:t>
      </w:r>
      <w:r>
        <w:rPr>
          <w:sz w:val="24"/>
        </w:rPr>
        <w:t>GOBIERNO</w:t>
      </w:r>
      <w:r>
        <w:rPr>
          <w:spacing w:val="80"/>
          <w:w w:val="150"/>
          <w:sz w:val="24"/>
        </w:rPr>
        <w:t xml:space="preserve">  </w:t>
      </w:r>
      <w:r>
        <w:rPr>
          <w:sz w:val="24"/>
        </w:rPr>
        <w:t>AUTÓNOMO</w:t>
      </w:r>
      <w:r>
        <w:rPr>
          <w:spacing w:val="80"/>
          <w:w w:val="150"/>
          <w:sz w:val="24"/>
        </w:rPr>
        <w:t xml:space="preserve">  </w:t>
      </w:r>
      <w:r>
        <w:rPr>
          <w:sz w:val="24"/>
        </w:rPr>
        <w:t>DESCENTRALIZADO</w:t>
      </w:r>
      <w:r>
        <w:rPr>
          <w:spacing w:val="80"/>
          <w:w w:val="150"/>
          <w:sz w:val="24"/>
        </w:rPr>
        <w:t xml:space="preserve">  </w:t>
      </w:r>
      <w:r>
        <w:rPr>
          <w:sz w:val="24"/>
        </w:rPr>
        <w:t>ILUSTRE</w:t>
      </w:r>
    </w:p>
    <w:p w14:paraId="3DD0AE30" w14:textId="77777777" w:rsidR="00675AB0" w:rsidRDefault="00E244DF">
      <w:pPr>
        <w:pStyle w:val="Textoindependiente"/>
        <w:spacing w:before="1"/>
        <w:ind w:left="893" w:right="156"/>
        <w:jc w:val="both"/>
      </w:pPr>
      <w:r>
        <w:t>MUNICIPALIDAD DEL CANTÓN DAULE independientemente de las condiciones</w:t>
      </w:r>
      <w:r>
        <w:rPr>
          <w:spacing w:val="40"/>
        </w:rPr>
        <w:t xml:space="preserve"> </w:t>
      </w:r>
      <w:r>
        <w:t>legales en las que se produjo el accidente. Igualmente, la compañía aseguradora no se eximirá del pago de los daños sufridos a cualquier vehículo en razón de que el</w:t>
      </w:r>
      <w:r>
        <w:rPr>
          <w:spacing w:val="40"/>
        </w:rPr>
        <w:t xml:space="preserve"> </w:t>
      </w:r>
      <w:r>
        <w:t>conductor hubiese cometido alguna de las infracciones señaladas en la Ley de Tránsito o hubiere conducido el vehículo bajo la influencia de alcohol, drogas o estupefacientes.</w:t>
      </w:r>
    </w:p>
    <w:p w14:paraId="09B738E3" w14:textId="77777777" w:rsidR="00675AB0" w:rsidRDefault="00E244DF">
      <w:pPr>
        <w:pStyle w:val="Prrafodelista"/>
        <w:numPr>
          <w:ilvl w:val="0"/>
          <w:numId w:val="19"/>
        </w:numPr>
        <w:tabs>
          <w:tab w:val="left" w:pos="891"/>
          <w:tab w:val="left" w:pos="893"/>
        </w:tabs>
        <w:ind w:right="163"/>
        <w:jc w:val="both"/>
        <w:rPr>
          <w:sz w:val="24"/>
        </w:rPr>
      </w:pPr>
      <w:r>
        <w:rPr>
          <w:sz w:val="24"/>
        </w:rPr>
        <w:t>Las acciones legales correspondientes en contra de los infractores serán</w:t>
      </w:r>
      <w:r>
        <w:rPr>
          <w:spacing w:val="80"/>
          <w:sz w:val="24"/>
        </w:rPr>
        <w:t xml:space="preserve"> </w:t>
      </w:r>
      <w:r>
        <w:rPr>
          <w:sz w:val="24"/>
        </w:rPr>
        <w:t>independientes del pago del siniestro.</w:t>
      </w:r>
    </w:p>
    <w:p w14:paraId="550E20F3" w14:textId="77777777" w:rsidR="00675AB0" w:rsidRDefault="00E244DF">
      <w:pPr>
        <w:pStyle w:val="Prrafodelista"/>
        <w:numPr>
          <w:ilvl w:val="0"/>
          <w:numId w:val="19"/>
        </w:numPr>
        <w:tabs>
          <w:tab w:val="left" w:pos="891"/>
          <w:tab w:val="left" w:pos="893"/>
        </w:tabs>
        <w:ind w:right="154"/>
        <w:jc w:val="both"/>
        <w:rPr>
          <w:sz w:val="24"/>
        </w:rPr>
      </w:pPr>
      <w:r>
        <w:rPr>
          <w:sz w:val="24"/>
        </w:rPr>
        <w:t xml:space="preserve">La compañía se compromete a indemnizar como Lucro Cesante, si en el término de 15 días calendario de documentado el siniestro no existe un pronunciamiento sobre el mismo, será de 50$ dólares diarios para poder alquilar un vehículo mientras está siendo </w:t>
      </w:r>
      <w:r>
        <w:rPr>
          <w:spacing w:val="-2"/>
          <w:sz w:val="24"/>
        </w:rPr>
        <w:t>arreglado.</w:t>
      </w:r>
    </w:p>
    <w:p w14:paraId="1A12E4DE" w14:textId="77777777" w:rsidR="00675AB0" w:rsidRDefault="00E244DF">
      <w:pPr>
        <w:pStyle w:val="Prrafodelista"/>
        <w:numPr>
          <w:ilvl w:val="0"/>
          <w:numId w:val="19"/>
        </w:numPr>
        <w:tabs>
          <w:tab w:val="left" w:pos="892"/>
        </w:tabs>
        <w:ind w:left="892" w:hanging="359"/>
        <w:jc w:val="both"/>
        <w:rPr>
          <w:sz w:val="24"/>
        </w:rPr>
      </w:pPr>
      <w:r>
        <w:rPr>
          <w:sz w:val="24"/>
        </w:rPr>
        <w:t>Daños</w:t>
      </w:r>
      <w:r>
        <w:rPr>
          <w:spacing w:val="57"/>
          <w:sz w:val="24"/>
        </w:rPr>
        <w:t xml:space="preserve"> </w:t>
      </w:r>
      <w:r>
        <w:rPr>
          <w:sz w:val="24"/>
        </w:rPr>
        <w:t>materiales</w:t>
      </w:r>
      <w:r>
        <w:rPr>
          <w:spacing w:val="61"/>
          <w:sz w:val="24"/>
        </w:rPr>
        <w:t xml:space="preserve"> </w:t>
      </w:r>
      <w:r>
        <w:rPr>
          <w:sz w:val="24"/>
        </w:rPr>
        <w:t>o</w:t>
      </w:r>
      <w:r>
        <w:rPr>
          <w:spacing w:val="61"/>
          <w:sz w:val="24"/>
        </w:rPr>
        <w:t xml:space="preserve"> </w:t>
      </w:r>
      <w:r>
        <w:rPr>
          <w:sz w:val="24"/>
        </w:rPr>
        <w:t>lesiones</w:t>
      </w:r>
      <w:r>
        <w:rPr>
          <w:spacing w:val="61"/>
          <w:sz w:val="24"/>
        </w:rPr>
        <w:t xml:space="preserve"> </w:t>
      </w:r>
      <w:r>
        <w:rPr>
          <w:sz w:val="24"/>
        </w:rPr>
        <w:t>corporales</w:t>
      </w:r>
      <w:r>
        <w:rPr>
          <w:spacing w:val="59"/>
          <w:sz w:val="24"/>
        </w:rPr>
        <w:t xml:space="preserve"> </w:t>
      </w:r>
      <w:r>
        <w:rPr>
          <w:sz w:val="24"/>
        </w:rPr>
        <w:t>a</w:t>
      </w:r>
      <w:r>
        <w:rPr>
          <w:spacing w:val="60"/>
          <w:sz w:val="24"/>
        </w:rPr>
        <w:t xml:space="preserve"> </w:t>
      </w:r>
      <w:r>
        <w:rPr>
          <w:sz w:val="24"/>
        </w:rPr>
        <w:t>terceros,</w:t>
      </w:r>
      <w:r>
        <w:rPr>
          <w:spacing w:val="59"/>
          <w:sz w:val="24"/>
        </w:rPr>
        <w:t xml:space="preserve"> </w:t>
      </w:r>
      <w:r>
        <w:rPr>
          <w:sz w:val="24"/>
        </w:rPr>
        <w:t>originados</w:t>
      </w:r>
      <w:r>
        <w:rPr>
          <w:spacing w:val="59"/>
          <w:sz w:val="24"/>
        </w:rPr>
        <w:t xml:space="preserve"> </w:t>
      </w:r>
      <w:r>
        <w:rPr>
          <w:sz w:val="24"/>
        </w:rPr>
        <w:t>en</w:t>
      </w:r>
      <w:r>
        <w:rPr>
          <w:spacing w:val="62"/>
          <w:sz w:val="24"/>
        </w:rPr>
        <w:t xml:space="preserve"> </w:t>
      </w:r>
      <w:r>
        <w:rPr>
          <w:sz w:val="24"/>
        </w:rPr>
        <w:t>cualquier</w:t>
      </w:r>
      <w:r>
        <w:rPr>
          <w:spacing w:val="61"/>
          <w:sz w:val="24"/>
        </w:rPr>
        <w:t xml:space="preserve"> </w:t>
      </w:r>
      <w:r>
        <w:rPr>
          <w:spacing w:val="-2"/>
          <w:sz w:val="24"/>
        </w:rPr>
        <w:t>evento,</w:t>
      </w:r>
    </w:p>
    <w:p w14:paraId="61E2E346" w14:textId="77777777" w:rsidR="00675AB0" w:rsidRDefault="00675AB0">
      <w:pPr>
        <w:pStyle w:val="Prrafodelista"/>
        <w:jc w:val="both"/>
        <w:rPr>
          <w:sz w:val="24"/>
        </w:rPr>
        <w:sectPr w:rsidR="00675AB0">
          <w:pgSz w:w="11930" w:h="16850"/>
          <w:pgMar w:top="1260" w:right="850" w:bottom="960" w:left="566" w:header="0" w:footer="743" w:gutter="0"/>
          <w:cols w:space="720"/>
        </w:sectPr>
      </w:pPr>
    </w:p>
    <w:p w14:paraId="5835F156" w14:textId="77777777" w:rsidR="00675AB0" w:rsidRDefault="00E244DF">
      <w:pPr>
        <w:pStyle w:val="Textoindependiente"/>
        <w:spacing w:before="89"/>
        <w:ind w:left="893" w:right="161"/>
        <w:jc w:val="both"/>
      </w:pPr>
      <w:r>
        <w:lastRenderedPageBreak/>
        <w:t>hasta el límite único combinado de USD 35.000, por cada evento y cada vehículo, (sin necesidad de sentencia judicial ejecutoriada y a su totalidad).</w:t>
      </w:r>
    </w:p>
    <w:p w14:paraId="28784237" w14:textId="77777777" w:rsidR="00675AB0" w:rsidRDefault="00E244DF">
      <w:pPr>
        <w:pStyle w:val="Prrafodelista"/>
        <w:numPr>
          <w:ilvl w:val="0"/>
          <w:numId w:val="19"/>
        </w:numPr>
        <w:tabs>
          <w:tab w:val="left" w:pos="891"/>
          <w:tab w:val="left" w:pos="893"/>
        </w:tabs>
        <w:spacing w:before="1"/>
        <w:ind w:right="163"/>
        <w:jc w:val="both"/>
        <w:rPr>
          <w:sz w:val="24"/>
        </w:rPr>
      </w:pPr>
      <w:r>
        <w:rPr>
          <w:sz w:val="24"/>
        </w:rPr>
        <w:t>Responsabilidad civil: Límite único combinado, para daños a personas y bienes, USD 35.000,00 por vehículo.</w:t>
      </w:r>
    </w:p>
    <w:p w14:paraId="289106E2" w14:textId="77777777" w:rsidR="00675AB0" w:rsidRDefault="00E244DF">
      <w:pPr>
        <w:pStyle w:val="Prrafodelista"/>
        <w:numPr>
          <w:ilvl w:val="0"/>
          <w:numId w:val="19"/>
        </w:numPr>
        <w:tabs>
          <w:tab w:val="left" w:pos="893"/>
        </w:tabs>
        <w:ind w:hanging="360"/>
        <w:rPr>
          <w:sz w:val="24"/>
        </w:rPr>
      </w:pPr>
      <w:r>
        <w:rPr>
          <w:sz w:val="24"/>
        </w:rPr>
        <w:t>MUERTE</w:t>
      </w:r>
      <w:r>
        <w:rPr>
          <w:spacing w:val="-5"/>
          <w:sz w:val="24"/>
        </w:rPr>
        <w:t xml:space="preserve"> </w:t>
      </w:r>
      <w:r>
        <w:rPr>
          <w:sz w:val="24"/>
        </w:rPr>
        <w:t>ACCIDENTAL:</w:t>
      </w:r>
      <w:r>
        <w:rPr>
          <w:spacing w:val="-5"/>
          <w:sz w:val="24"/>
        </w:rPr>
        <w:t xml:space="preserve"> </w:t>
      </w:r>
      <w:r>
        <w:rPr>
          <w:sz w:val="24"/>
        </w:rPr>
        <w:t>USD</w:t>
      </w:r>
      <w:r>
        <w:rPr>
          <w:spacing w:val="-7"/>
          <w:sz w:val="24"/>
        </w:rPr>
        <w:t xml:space="preserve"> </w:t>
      </w:r>
      <w:r>
        <w:rPr>
          <w:sz w:val="24"/>
        </w:rPr>
        <w:t>10.000,00</w:t>
      </w:r>
      <w:r>
        <w:rPr>
          <w:spacing w:val="-7"/>
          <w:sz w:val="24"/>
        </w:rPr>
        <w:t xml:space="preserve"> </w:t>
      </w:r>
      <w:r>
        <w:rPr>
          <w:sz w:val="24"/>
        </w:rPr>
        <w:t>por</w:t>
      </w:r>
      <w:r>
        <w:rPr>
          <w:spacing w:val="-5"/>
          <w:sz w:val="24"/>
        </w:rPr>
        <w:t xml:space="preserve"> </w:t>
      </w:r>
      <w:r>
        <w:rPr>
          <w:spacing w:val="-2"/>
          <w:sz w:val="24"/>
        </w:rPr>
        <w:t>ocupante</w:t>
      </w:r>
    </w:p>
    <w:p w14:paraId="5EC1C9D7" w14:textId="77777777" w:rsidR="00675AB0" w:rsidRDefault="00E244DF">
      <w:pPr>
        <w:pStyle w:val="Prrafodelista"/>
        <w:numPr>
          <w:ilvl w:val="0"/>
          <w:numId w:val="19"/>
        </w:numPr>
        <w:tabs>
          <w:tab w:val="left" w:pos="893"/>
        </w:tabs>
        <w:ind w:hanging="360"/>
        <w:rPr>
          <w:sz w:val="24"/>
        </w:rPr>
      </w:pPr>
      <w:r>
        <w:rPr>
          <w:sz w:val="24"/>
        </w:rPr>
        <w:t>INVALIDEZ</w:t>
      </w:r>
      <w:r>
        <w:rPr>
          <w:spacing w:val="-8"/>
          <w:sz w:val="24"/>
        </w:rPr>
        <w:t xml:space="preserve"> </w:t>
      </w:r>
      <w:r>
        <w:rPr>
          <w:sz w:val="24"/>
        </w:rPr>
        <w:t>PERMANENTE</w:t>
      </w:r>
      <w:r>
        <w:rPr>
          <w:spacing w:val="-5"/>
          <w:sz w:val="24"/>
        </w:rPr>
        <w:t xml:space="preserve"> </w:t>
      </w:r>
      <w:r>
        <w:rPr>
          <w:sz w:val="24"/>
        </w:rPr>
        <w:t>HASTA</w:t>
      </w:r>
      <w:r>
        <w:rPr>
          <w:spacing w:val="-5"/>
          <w:sz w:val="24"/>
        </w:rPr>
        <w:t xml:space="preserve"> </w:t>
      </w:r>
      <w:r>
        <w:rPr>
          <w:sz w:val="24"/>
        </w:rPr>
        <w:t>USD</w:t>
      </w:r>
      <w:r>
        <w:rPr>
          <w:spacing w:val="-8"/>
          <w:sz w:val="24"/>
        </w:rPr>
        <w:t xml:space="preserve"> </w:t>
      </w:r>
      <w:r>
        <w:rPr>
          <w:sz w:val="24"/>
        </w:rPr>
        <w:t>10.000,00</w:t>
      </w:r>
      <w:r>
        <w:rPr>
          <w:spacing w:val="-7"/>
          <w:sz w:val="24"/>
        </w:rPr>
        <w:t xml:space="preserve"> </w:t>
      </w:r>
      <w:r>
        <w:rPr>
          <w:sz w:val="24"/>
        </w:rPr>
        <w:t>por</w:t>
      </w:r>
      <w:r>
        <w:rPr>
          <w:spacing w:val="-8"/>
          <w:sz w:val="24"/>
        </w:rPr>
        <w:t xml:space="preserve"> </w:t>
      </w:r>
      <w:r>
        <w:rPr>
          <w:spacing w:val="-2"/>
          <w:sz w:val="24"/>
        </w:rPr>
        <w:t>ocupante</w:t>
      </w:r>
    </w:p>
    <w:p w14:paraId="4B6930B8" w14:textId="77777777" w:rsidR="00675AB0" w:rsidRDefault="00E244DF">
      <w:pPr>
        <w:pStyle w:val="Prrafodelista"/>
        <w:numPr>
          <w:ilvl w:val="0"/>
          <w:numId w:val="19"/>
        </w:numPr>
        <w:tabs>
          <w:tab w:val="left" w:pos="893"/>
        </w:tabs>
        <w:ind w:hanging="360"/>
        <w:rPr>
          <w:sz w:val="24"/>
        </w:rPr>
      </w:pPr>
      <w:r>
        <w:rPr>
          <w:sz w:val="24"/>
        </w:rPr>
        <w:t>GASTOS</w:t>
      </w:r>
      <w:r>
        <w:rPr>
          <w:spacing w:val="-3"/>
          <w:sz w:val="24"/>
        </w:rPr>
        <w:t xml:space="preserve"> </w:t>
      </w:r>
      <w:r>
        <w:rPr>
          <w:sz w:val="24"/>
        </w:rPr>
        <w:t>MÉDICOS:</w:t>
      </w:r>
      <w:r>
        <w:rPr>
          <w:spacing w:val="-5"/>
          <w:sz w:val="24"/>
        </w:rPr>
        <w:t xml:space="preserve"> </w:t>
      </w:r>
      <w:r>
        <w:rPr>
          <w:sz w:val="24"/>
        </w:rPr>
        <w:t>USD</w:t>
      </w:r>
      <w:r>
        <w:rPr>
          <w:spacing w:val="-3"/>
          <w:sz w:val="24"/>
        </w:rPr>
        <w:t xml:space="preserve"> </w:t>
      </w:r>
      <w:r>
        <w:rPr>
          <w:sz w:val="24"/>
        </w:rPr>
        <w:t>3.500,00</w:t>
      </w:r>
      <w:r>
        <w:rPr>
          <w:spacing w:val="-4"/>
          <w:sz w:val="24"/>
        </w:rPr>
        <w:t xml:space="preserve"> </w:t>
      </w:r>
      <w:r>
        <w:rPr>
          <w:sz w:val="24"/>
        </w:rPr>
        <w:t>por</w:t>
      </w:r>
      <w:r>
        <w:rPr>
          <w:spacing w:val="-3"/>
          <w:sz w:val="24"/>
        </w:rPr>
        <w:t xml:space="preserve"> </w:t>
      </w:r>
      <w:r>
        <w:rPr>
          <w:spacing w:val="-2"/>
          <w:sz w:val="24"/>
        </w:rPr>
        <w:t>ocupante</w:t>
      </w:r>
    </w:p>
    <w:p w14:paraId="1D7EE71A" w14:textId="77777777" w:rsidR="00675AB0" w:rsidRDefault="00E244DF">
      <w:pPr>
        <w:pStyle w:val="Prrafodelista"/>
        <w:numPr>
          <w:ilvl w:val="0"/>
          <w:numId w:val="19"/>
        </w:numPr>
        <w:tabs>
          <w:tab w:val="left" w:pos="893"/>
        </w:tabs>
        <w:ind w:hanging="360"/>
        <w:rPr>
          <w:sz w:val="24"/>
        </w:rPr>
      </w:pPr>
      <w:r>
        <w:rPr>
          <w:sz w:val="24"/>
        </w:rPr>
        <w:t>GASTOS</w:t>
      </w:r>
      <w:r>
        <w:rPr>
          <w:spacing w:val="-3"/>
          <w:sz w:val="24"/>
        </w:rPr>
        <w:t xml:space="preserve"> </w:t>
      </w:r>
      <w:r>
        <w:rPr>
          <w:sz w:val="24"/>
        </w:rPr>
        <w:t>JUDICIALES</w:t>
      </w:r>
      <w:r>
        <w:rPr>
          <w:spacing w:val="-5"/>
          <w:sz w:val="24"/>
        </w:rPr>
        <w:t xml:space="preserve"> </w:t>
      </w:r>
      <w:r>
        <w:rPr>
          <w:sz w:val="24"/>
        </w:rPr>
        <w:t>USD.</w:t>
      </w:r>
      <w:r>
        <w:rPr>
          <w:spacing w:val="-4"/>
          <w:sz w:val="24"/>
        </w:rPr>
        <w:t xml:space="preserve"> </w:t>
      </w:r>
      <w:r>
        <w:rPr>
          <w:sz w:val="24"/>
        </w:rPr>
        <w:t>2.000,00</w:t>
      </w:r>
      <w:r>
        <w:rPr>
          <w:spacing w:val="-5"/>
          <w:sz w:val="24"/>
        </w:rPr>
        <w:t xml:space="preserve"> </w:t>
      </w:r>
      <w:r>
        <w:rPr>
          <w:sz w:val="24"/>
        </w:rPr>
        <w:t>por</w:t>
      </w:r>
      <w:r>
        <w:rPr>
          <w:spacing w:val="-4"/>
          <w:sz w:val="24"/>
        </w:rPr>
        <w:t xml:space="preserve"> </w:t>
      </w:r>
      <w:r>
        <w:rPr>
          <w:sz w:val="24"/>
        </w:rPr>
        <w:t>evento</w:t>
      </w:r>
      <w:r>
        <w:rPr>
          <w:spacing w:val="-4"/>
          <w:sz w:val="24"/>
        </w:rPr>
        <w:t xml:space="preserve"> </w:t>
      </w:r>
      <w:r>
        <w:rPr>
          <w:sz w:val="24"/>
        </w:rPr>
        <w:t>vía</w:t>
      </w:r>
      <w:r>
        <w:rPr>
          <w:spacing w:val="-4"/>
          <w:sz w:val="24"/>
        </w:rPr>
        <w:t xml:space="preserve"> </w:t>
      </w:r>
      <w:r>
        <w:rPr>
          <w:spacing w:val="-2"/>
          <w:sz w:val="24"/>
        </w:rPr>
        <w:t>reembolso</w:t>
      </w:r>
    </w:p>
    <w:p w14:paraId="28748546" w14:textId="77777777" w:rsidR="00675AB0" w:rsidRDefault="00E244DF">
      <w:pPr>
        <w:pStyle w:val="Prrafodelista"/>
        <w:numPr>
          <w:ilvl w:val="0"/>
          <w:numId w:val="19"/>
        </w:numPr>
        <w:tabs>
          <w:tab w:val="left" w:pos="893"/>
        </w:tabs>
        <w:ind w:hanging="360"/>
        <w:rPr>
          <w:sz w:val="24"/>
        </w:rPr>
      </w:pPr>
      <w:r>
        <w:rPr>
          <w:sz w:val="24"/>
        </w:rPr>
        <w:t>GASTOS</w:t>
      </w:r>
      <w:r>
        <w:rPr>
          <w:spacing w:val="32"/>
          <w:sz w:val="24"/>
        </w:rPr>
        <w:t xml:space="preserve"> </w:t>
      </w:r>
      <w:r>
        <w:rPr>
          <w:sz w:val="24"/>
        </w:rPr>
        <w:t>TRAMITE</w:t>
      </w:r>
      <w:r>
        <w:rPr>
          <w:spacing w:val="33"/>
          <w:sz w:val="24"/>
        </w:rPr>
        <w:t xml:space="preserve"> </w:t>
      </w:r>
      <w:r>
        <w:rPr>
          <w:sz w:val="24"/>
        </w:rPr>
        <w:t>DE</w:t>
      </w:r>
      <w:r>
        <w:rPr>
          <w:spacing w:val="34"/>
          <w:sz w:val="24"/>
        </w:rPr>
        <w:t xml:space="preserve"> </w:t>
      </w:r>
      <w:r>
        <w:rPr>
          <w:sz w:val="24"/>
        </w:rPr>
        <w:t>LIBERACION</w:t>
      </w:r>
      <w:r>
        <w:rPr>
          <w:spacing w:val="33"/>
          <w:sz w:val="24"/>
        </w:rPr>
        <w:t xml:space="preserve"> </w:t>
      </w:r>
      <w:r>
        <w:rPr>
          <w:sz w:val="24"/>
        </w:rPr>
        <w:t>VH</w:t>
      </w:r>
      <w:r>
        <w:rPr>
          <w:spacing w:val="34"/>
          <w:sz w:val="24"/>
        </w:rPr>
        <w:t xml:space="preserve"> </w:t>
      </w:r>
      <w:r>
        <w:rPr>
          <w:sz w:val="24"/>
        </w:rPr>
        <w:t>(GARAGE,</w:t>
      </w:r>
      <w:r>
        <w:rPr>
          <w:spacing w:val="32"/>
          <w:sz w:val="24"/>
        </w:rPr>
        <w:t xml:space="preserve"> </w:t>
      </w:r>
      <w:r>
        <w:rPr>
          <w:sz w:val="24"/>
        </w:rPr>
        <w:t>GRUA,</w:t>
      </w:r>
      <w:r>
        <w:rPr>
          <w:spacing w:val="35"/>
          <w:sz w:val="24"/>
        </w:rPr>
        <w:t xml:space="preserve"> </w:t>
      </w:r>
      <w:r>
        <w:rPr>
          <w:sz w:val="24"/>
        </w:rPr>
        <w:t>etc.)</w:t>
      </w:r>
      <w:r>
        <w:rPr>
          <w:spacing w:val="33"/>
          <w:sz w:val="24"/>
        </w:rPr>
        <w:t xml:space="preserve"> </w:t>
      </w:r>
      <w:r>
        <w:rPr>
          <w:sz w:val="24"/>
        </w:rPr>
        <w:t>hasta</w:t>
      </w:r>
      <w:r>
        <w:rPr>
          <w:spacing w:val="32"/>
          <w:sz w:val="24"/>
        </w:rPr>
        <w:t xml:space="preserve"> </w:t>
      </w:r>
      <w:r>
        <w:rPr>
          <w:sz w:val="24"/>
        </w:rPr>
        <w:t>500,00</w:t>
      </w:r>
      <w:r>
        <w:rPr>
          <w:spacing w:val="32"/>
          <w:sz w:val="24"/>
        </w:rPr>
        <w:t xml:space="preserve"> </w:t>
      </w:r>
      <w:r>
        <w:rPr>
          <w:spacing w:val="-5"/>
          <w:sz w:val="24"/>
        </w:rPr>
        <w:t>USD</w:t>
      </w:r>
    </w:p>
    <w:p w14:paraId="19298415" w14:textId="77777777" w:rsidR="00675AB0" w:rsidRDefault="00E244DF">
      <w:pPr>
        <w:pStyle w:val="Textoindependiente"/>
        <w:ind w:left="893"/>
        <w:jc w:val="both"/>
      </w:pPr>
      <w:r>
        <w:t>por</w:t>
      </w:r>
      <w:r>
        <w:rPr>
          <w:spacing w:val="-2"/>
        </w:rPr>
        <w:t xml:space="preserve"> evento</w:t>
      </w:r>
    </w:p>
    <w:p w14:paraId="68BCCF33" w14:textId="77777777" w:rsidR="00675AB0" w:rsidRDefault="00E244DF">
      <w:pPr>
        <w:pStyle w:val="Prrafodelista"/>
        <w:numPr>
          <w:ilvl w:val="0"/>
          <w:numId w:val="19"/>
        </w:numPr>
        <w:tabs>
          <w:tab w:val="left" w:pos="892"/>
        </w:tabs>
        <w:ind w:left="892" w:hanging="359"/>
        <w:jc w:val="both"/>
        <w:rPr>
          <w:sz w:val="24"/>
        </w:rPr>
      </w:pPr>
      <w:r>
        <w:rPr>
          <w:sz w:val="24"/>
        </w:rPr>
        <w:t>Ocupantes</w:t>
      </w:r>
      <w:r>
        <w:rPr>
          <w:spacing w:val="-8"/>
          <w:sz w:val="24"/>
        </w:rPr>
        <w:t xml:space="preserve"> </w:t>
      </w:r>
      <w:r>
        <w:rPr>
          <w:sz w:val="24"/>
        </w:rPr>
        <w:t>por</w:t>
      </w:r>
      <w:r>
        <w:rPr>
          <w:spacing w:val="-2"/>
          <w:sz w:val="24"/>
        </w:rPr>
        <w:t xml:space="preserve"> </w:t>
      </w:r>
      <w:r>
        <w:rPr>
          <w:sz w:val="24"/>
        </w:rPr>
        <w:t>vehículos:</w:t>
      </w:r>
      <w:r>
        <w:rPr>
          <w:spacing w:val="-2"/>
          <w:sz w:val="24"/>
        </w:rPr>
        <w:t xml:space="preserve"> </w:t>
      </w:r>
      <w:r>
        <w:rPr>
          <w:sz w:val="24"/>
        </w:rPr>
        <w:t>según</w:t>
      </w:r>
      <w:r>
        <w:rPr>
          <w:spacing w:val="-5"/>
          <w:sz w:val="24"/>
        </w:rPr>
        <w:t xml:space="preserve"> </w:t>
      </w:r>
      <w:r>
        <w:rPr>
          <w:sz w:val="24"/>
        </w:rPr>
        <w:t>el</w:t>
      </w:r>
      <w:r>
        <w:rPr>
          <w:spacing w:val="-2"/>
          <w:sz w:val="24"/>
        </w:rPr>
        <w:t xml:space="preserve"> </w:t>
      </w:r>
      <w:r>
        <w:rPr>
          <w:sz w:val="24"/>
        </w:rPr>
        <w:t>número</w:t>
      </w:r>
      <w:r>
        <w:rPr>
          <w:spacing w:val="-2"/>
          <w:sz w:val="24"/>
        </w:rPr>
        <w:t xml:space="preserve"> </w:t>
      </w:r>
      <w:r>
        <w:rPr>
          <w:sz w:val="24"/>
        </w:rPr>
        <w:t>de</w:t>
      </w:r>
      <w:r>
        <w:rPr>
          <w:spacing w:val="-2"/>
          <w:sz w:val="24"/>
        </w:rPr>
        <w:t xml:space="preserve"> </w:t>
      </w:r>
      <w:r>
        <w:rPr>
          <w:sz w:val="24"/>
        </w:rPr>
        <w:t>ocupantes</w:t>
      </w:r>
      <w:r>
        <w:rPr>
          <w:spacing w:val="-3"/>
          <w:sz w:val="24"/>
        </w:rPr>
        <w:t xml:space="preserve"> </w:t>
      </w:r>
      <w:r>
        <w:rPr>
          <w:sz w:val="24"/>
        </w:rPr>
        <w:t>que</w:t>
      </w:r>
      <w:r>
        <w:rPr>
          <w:spacing w:val="-4"/>
          <w:sz w:val="24"/>
        </w:rPr>
        <w:t xml:space="preserve"> </w:t>
      </w:r>
      <w:r>
        <w:rPr>
          <w:sz w:val="24"/>
        </w:rPr>
        <w:t>detalle</w:t>
      </w:r>
      <w:r>
        <w:rPr>
          <w:spacing w:val="-2"/>
          <w:sz w:val="24"/>
        </w:rPr>
        <w:t xml:space="preserve"> </w:t>
      </w:r>
      <w:r>
        <w:rPr>
          <w:sz w:val="24"/>
        </w:rPr>
        <w:t>la</w:t>
      </w:r>
      <w:r>
        <w:rPr>
          <w:spacing w:val="-4"/>
          <w:sz w:val="24"/>
        </w:rPr>
        <w:t xml:space="preserve"> </w:t>
      </w:r>
      <w:r>
        <w:rPr>
          <w:spacing w:val="-2"/>
          <w:sz w:val="24"/>
        </w:rPr>
        <w:t>matrícula.</w:t>
      </w:r>
    </w:p>
    <w:p w14:paraId="13571B04" w14:textId="77777777" w:rsidR="00675AB0" w:rsidRDefault="00E244DF">
      <w:pPr>
        <w:pStyle w:val="Prrafodelista"/>
        <w:numPr>
          <w:ilvl w:val="0"/>
          <w:numId w:val="19"/>
        </w:numPr>
        <w:tabs>
          <w:tab w:val="left" w:pos="891"/>
          <w:tab w:val="left" w:pos="893"/>
        </w:tabs>
        <w:ind w:right="154"/>
        <w:jc w:val="both"/>
        <w:rPr>
          <w:sz w:val="24"/>
        </w:rPr>
      </w:pPr>
      <w:r>
        <w:rPr>
          <w:sz w:val="24"/>
        </w:rPr>
        <w:t>Asistencia Vehicular por avería y siniestro sin límite de eventos ni restricción de kilometraje a nivel nacional, para vehículos livianos y pesados, incluye rescate hasta 5 000,00 USD.</w:t>
      </w:r>
    </w:p>
    <w:p w14:paraId="0FB41ACF" w14:textId="77777777" w:rsidR="00675AB0" w:rsidRDefault="00E244DF">
      <w:pPr>
        <w:pStyle w:val="Prrafodelista"/>
        <w:numPr>
          <w:ilvl w:val="0"/>
          <w:numId w:val="19"/>
        </w:numPr>
        <w:tabs>
          <w:tab w:val="left" w:pos="891"/>
          <w:tab w:val="left" w:pos="893"/>
        </w:tabs>
        <w:ind w:right="160"/>
        <w:jc w:val="both"/>
        <w:rPr>
          <w:sz w:val="24"/>
        </w:rPr>
      </w:pPr>
      <w:r>
        <w:rPr>
          <w:sz w:val="24"/>
        </w:rPr>
        <w:t>Daños entre vehículos de la entidad Hasta USD. 5.000,00 con aplicación de deducible, para el vehículo que afecta.</w:t>
      </w:r>
    </w:p>
    <w:p w14:paraId="0B752D14" w14:textId="77777777" w:rsidR="00675AB0" w:rsidRDefault="00E244DF">
      <w:pPr>
        <w:pStyle w:val="Prrafodelista"/>
        <w:numPr>
          <w:ilvl w:val="0"/>
          <w:numId w:val="19"/>
        </w:numPr>
        <w:tabs>
          <w:tab w:val="left" w:pos="892"/>
        </w:tabs>
        <w:ind w:left="892" w:hanging="359"/>
        <w:jc w:val="both"/>
        <w:rPr>
          <w:sz w:val="24"/>
        </w:rPr>
      </w:pPr>
      <w:r>
        <w:rPr>
          <w:sz w:val="24"/>
        </w:rPr>
        <w:t>Daños</w:t>
      </w:r>
      <w:r>
        <w:rPr>
          <w:spacing w:val="-3"/>
          <w:sz w:val="24"/>
        </w:rPr>
        <w:t xml:space="preserve"> </w:t>
      </w:r>
      <w:r>
        <w:rPr>
          <w:sz w:val="24"/>
        </w:rPr>
        <w:t>que</w:t>
      </w:r>
      <w:r>
        <w:rPr>
          <w:spacing w:val="-5"/>
          <w:sz w:val="24"/>
        </w:rPr>
        <w:t xml:space="preserve"> </w:t>
      </w:r>
      <w:r>
        <w:rPr>
          <w:sz w:val="24"/>
        </w:rPr>
        <w:t>afecten</w:t>
      </w:r>
      <w:r>
        <w:rPr>
          <w:spacing w:val="-4"/>
          <w:sz w:val="24"/>
        </w:rPr>
        <w:t xml:space="preserve"> </w:t>
      </w:r>
      <w:r>
        <w:rPr>
          <w:sz w:val="24"/>
        </w:rPr>
        <w:t>a</w:t>
      </w:r>
      <w:r>
        <w:rPr>
          <w:spacing w:val="-2"/>
          <w:sz w:val="24"/>
        </w:rPr>
        <w:t xml:space="preserve"> </w:t>
      </w:r>
      <w:r>
        <w:rPr>
          <w:sz w:val="24"/>
        </w:rPr>
        <w:t>los</w:t>
      </w:r>
      <w:r>
        <w:rPr>
          <w:spacing w:val="-2"/>
          <w:sz w:val="24"/>
        </w:rPr>
        <w:t xml:space="preserve"> </w:t>
      </w:r>
      <w:r>
        <w:rPr>
          <w:sz w:val="24"/>
        </w:rPr>
        <w:t>bienes</w:t>
      </w:r>
      <w:r>
        <w:rPr>
          <w:spacing w:val="-3"/>
          <w:sz w:val="24"/>
        </w:rPr>
        <w:t xml:space="preserve"> </w:t>
      </w:r>
      <w:r>
        <w:rPr>
          <w:sz w:val="24"/>
        </w:rPr>
        <w:t>inmuebles</w:t>
      </w:r>
      <w:r>
        <w:rPr>
          <w:spacing w:val="-4"/>
          <w:sz w:val="24"/>
        </w:rPr>
        <w:t xml:space="preserve"> </w:t>
      </w:r>
      <w:r>
        <w:rPr>
          <w:sz w:val="24"/>
        </w:rPr>
        <w:t>de</w:t>
      </w:r>
      <w:r>
        <w:rPr>
          <w:spacing w:val="-3"/>
          <w:sz w:val="24"/>
        </w:rPr>
        <w:t xml:space="preserve"> </w:t>
      </w:r>
      <w:r>
        <w:rPr>
          <w:sz w:val="24"/>
        </w:rPr>
        <w:t>la</w:t>
      </w:r>
      <w:r>
        <w:rPr>
          <w:spacing w:val="-2"/>
          <w:sz w:val="24"/>
        </w:rPr>
        <w:t xml:space="preserve"> </w:t>
      </w:r>
      <w:r>
        <w:rPr>
          <w:sz w:val="24"/>
        </w:rPr>
        <w:t>entidad</w:t>
      </w:r>
      <w:r>
        <w:rPr>
          <w:spacing w:val="-3"/>
          <w:sz w:val="24"/>
        </w:rPr>
        <w:t xml:space="preserve"> </w:t>
      </w:r>
      <w:r>
        <w:rPr>
          <w:sz w:val="24"/>
        </w:rPr>
        <w:t>hasta</w:t>
      </w:r>
      <w:r>
        <w:rPr>
          <w:spacing w:val="-3"/>
          <w:sz w:val="24"/>
        </w:rPr>
        <w:t xml:space="preserve"> </w:t>
      </w:r>
      <w:r>
        <w:rPr>
          <w:sz w:val="24"/>
        </w:rPr>
        <w:t>USD.</w:t>
      </w:r>
      <w:r>
        <w:rPr>
          <w:spacing w:val="-3"/>
          <w:sz w:val="24"/>
        </w:rPr>
        <w:t xml:space="preserve"> </w:t>
      </w:r>
      <w:r>
        <w:rPr>
          <w:spacing w:val="-2"/>
          <w:sz w:val="24"/>
        </w:rPr>
        <w:t>15.000,00</w:t>
      </w:r>
    </w:p>
    <w:p w14:paraId="294EFC62" w14:textId="77777777" w:rsidR="00675AB0" w:rsidRDefault="00E244DF">
      <w:pPr>
        <w:pStyle w:val="Prrafodelista"/>
        <w:numPr>
          <w:ilvl w:val="0"/>
          <w:numId w:val="19"/>
        </w:numPr>
        <w:tabs>
          <w:tab w:val="left" w:pos="892"/>
        </w:tabs>
        <w:ind w:left="892" w:hanging="359"/>
        <w:jc w:val="both"/>
        <w:rPr>
          <w:sz w:val="24"/>
        </w:rPr>
      </w:pPr>
      <w:r>
        <w:rPr>
          <w:sz w:val="24"/>
        </w:rPr>
        <w:t>Daños</w:t>
      </w:r>
      <w:r>
        <w:rPr>
          <w:spacing w:val="-7"/>
          <w:sz w:val="24"/>
        </w:rPr>
        <w:t xml:space="preserve"> </w:t>
      </w:r>
      <w:r>
        <w:rPr>
          <w:sz w:val="24"/>
        </w:rPr>
        <w:t>ocasionados</w:t>
      </w:r>
      <w:r>
        <w:rPr>
          <w:spacing w:val="-3"/>
          <w:sz w:val="24"/>
        </w:rPr>
        <w:t xml:space="preserve"> </w:t>
      </w:r>
      <w:r>
        <w:rPr>
          <w:sz w:val="24"/>
        </w:rPr>
        <w:t>a</w:t>
      </w:r>
      <w:r>
        <w:rPr>
          <w:spacing w:val="-1"/>
          <w:sz w:val="24"/>
        </w:rPr>
        <w:t xml:space="preserve"> </w:t>
      </w:r>
      <w:r>
        <w:rPr>
          <w:sz w:val="24"/>
        </w:rPr>
        <w:t>vehículos</w:t>
      </w:r>
      <w:r>
        <w:rPr>
          <w:spacing w:val="-3"/>
          <w:sz w:val="24"/>
        </w:rPr>
        <w:t xml:space="preserve"> </w:t>
      </w:r>
      <w:r>
        <w:rPr>
          <w:sz w:val="24"/>
        </w:rPr>
        <w:t>de</w:t>
      </w:r>
      <w:r>
        <w:rPr>
          <w:spacing w:val="-5"/>
          <w:sz w:val="24"/>
        </w:rPr>
        <w:t xml:space="preserve"> </w:t>
      </w:r>
      <w:r>
        <w:rPr>
          <w:sz w:val="24"/>
        </w:rPr>
        <w:t>funcionarios</w:t>
      </w:r>
      <w:r>
        <w:rPr>
          <w:spacing w:val="-2"/>
          <w:sz w:val="24"/>
        </w:rPr>
        <w:t xml:space="preserve"> </w:t>
      </w:r>
      <w:r>
        <w:rPr>
          <w:sz w:val="24"/>
        </w:rPr>
        <w:t>de</w:t>
      </w:r>
      <w:r>
        <w:rPr>
          <w:spacing w:val="-5"/>
          <w:sz w:val="24"/>
        </w:rPr>
        <w:t xml:space="preserve"> </w:t>
      </w:r>
      <w:r>
        <w:rPr>
          <w:sz w:val="24"/>
        </w:rPr>
        <w:t>la</w:t>
      </w:r>
      <w:r>
        <w:rPr>
          <w:spacing w:val="-3"/>
          <w:sz w:val="24"/>
        </w:rPr>
        <w:t xml:space="preserve"> </w:t>
      </w:r>
      <w:r>
        <w:rPr>
          <w:sz w:val="24"/>
        </w:rPr>
        <w:t>entidad</w:t>
      </w:r>
      <w:r>
        <w:rPr>
          <w:spacing w:val="-2"/>
          <w:sz w:val="24"/>
        </w:rPr>
        <w:t xml:space="preserve"> </w:t>
      </w:r>
      <w:r>
        <w:rPr>
          <w:sz w:val="24"/>
        </w:rPr>
        <w:t>hasta</w:t>
      </w:r>
      <w:r>
        <w:rPr>
          <w:spacing w:val="-6"/>
          <w:sz w:val="24"/>
        </w:rPr>
        <w:t xml:space="preserve"> </w:t>
      </w:r>
      <w:r>
        <w:rPr>
          <w:sz w:val="24"/>
        </w:rPr>
        <w:t>USD.</w:t>
      </w:r>
      <w:r>
        <w:rPr>
          <w:spacing w:val="-2"/>
          <w:sz w:val="24"/>
        </w:rPr>
        <w:t xml:space="preserve"> 15.000,00</w:t>
      </w:r>
    </w:p>
    <w:p w14:paraId="56350435" w14:textId="77777777" w:rsidR="00675AB0" w:rsidRDefault="00675AB0">
      <w:pPr>
        <w:pStyle w:val="Textoindependiente"/>
      </w:pPr>
    </w:p>
    <w:p w14:paraId="4AEF3F78" w14:textId="77777777" w:rsidR="00675AB0" w:rsidRDefault="00E244DF">
      <w:pPr>
        <w:pStyle w:val="Ttulo1"/>
        <w:numPr>
          <w:ilvl w:val="2"/>
          <w:numId w:val="27"/>
        </w:numPr>
        <w:tabs>
          <w:tab w:val="left" w:pos="533"/>
        </w:tabs>
        <w:spacing w:before="1"/>
        <w:ind w:left="533" w:hanging="360"/>
        <w:jc w:val="left"/>
      </w:pPr>
      <w:r>
        <w:t>CLÁUSULAS</w:t>
      </w:r>
      <w:r>
        <w:rPr>
          <w:spacing w:val="-2"/>
        </w:rPr>
        <w:t xml:space="preserve"> ADICIONALES</w:t>
      </w:r>
    </w:p>
    <w:p w14:paraId="5762ACBE" w14:textId="77777777" w:rsidR="00675AB0" w:rsidRDefault="00E244DF">
      <w:pPr>
        <w:pStyle w:val="Prrafodelista"/>
        <w:numPr>
          <w:ilvl w:val="3"/>
          <w:numId w:val="27"/>
        </w:numPr>
        <w:tabs>
          <w:tab w:val="left" w:pos="2034"/>
        </w:tabs>
        <w:spacing w:before="276"/>
        <w:ind w:left="2034" w:hanging="145"/>
        <w:rPr>
          <w:sz w:val="24"/>
        </w:rPr>
      </w:pPr>
      <w:r>
        <w:rPr>
          <w:sz w:val="24"/>
        </w:rPr>
        <w:t>Aclaración</w:t>
      </w:r>
      <w:r>
        <w:rPr>
          <w:spacing w:val="-12"/>
          <w:sz w:val="24"/>
        </w:rPr>
        <w:t xml:space="preserve"> </w:t>
      </w:r>
      <w:r>
        <w:rPr>
          <w:sz w:val="24"/>
        </w:rPr>
        <w:t>a</w:t>
      </w:r>
      <w:r>
        <w:rPr>
          <w:spacing w:val="-11"/>
          <w:sz w:val="24"/>
        </w:rPr>
        <w:t xml:space="preserve"> </w:t>
      </w:r>
      <w:r>
        <w:rPr>
          <w:sz w:val="24"/>
        </w:rPr>
        <w:t>la</w:t>
      </w:r>
      <w:r>
        <w:rPr>
          <w:spacing w:val="-11"/>
          <w:sz w:val="24"/>
        </w:rPr>
        <w:t xml:space="preserve"> </w:t>
      </w:r>
      <w:r>
        <w:rPr>
          <w:sz w:val="24"/>
        </w:rPr>
        <w:t>indemnización</w:t>
      </w:r>
      <w:r>
        <w:rPr>
          <w:spacing w:val="-10"/>
          <w:sz w:val="24"/>
        </w:rPr>
        <w:t xml:space="preserve"> </w:t>
      </w:r>
      <w:r>
        <w:rPr>
          <w:sz w:val="24"/>
        </w:rPr>
        <w:t>de</w:t>
      </w:r>
      <w:r>
        <w:rPr>
          <w:spacing w:val="-11"/>
          <w:sz w:val="24"/>
        </w:rPr>
        <w:t xml:space="preserve"> </w:t>
      </w:r>
      <w:r>
        <w:rPr>
          <w:spacing w:val="-2"/>
          <w:sz w:val="24"/>
        </w:rPr>
        <w:t>siniestros</w:t>
      </w:r>
    </w:p>
    <w:p w14:paraId="7F89E02B" w14:textId="77777777" w:rsidR="00675AB0" w:rsidRDefault="00E244DF">
      <w:pPr>
        <w:pStyle w:val="Prrafodelista"/>
        <w:numPr>
          <w:ilvl w:val="3"/>
          <w:numId w:val="27"/>
        </w:numPr>
        <w:tabs>
          <w:tab w:val="left" w:pos="2034"/>
        </w:tabs>
        <w:ind w:left="2034" w:hanging="145"/>
        <w:rPr>
          <w:sz w:val="24"/>
        </w:rPr>
      </w:pPr>
      <w:r>
        <w:rPr>
          <w:sz w:val="24"/>
        </w:rPr>
        <w:t>Aclaración</w:t>
      </w:r>
      <w:r>
        <w:rPr>
          <w:spacing w:val="-13"/>
          <w:sz w:val="24"/>
        </w:rPr>
        <w:t xml:space="preserve"> </w:t>
      </w:r>
      <w:r>
        <w:rPr>
          <w:sz w:val="24"/>
        </w:rPr>
        <w:t>de</w:t>
      </w:r>
      <w:r>
        <w:rPr>
          <w:spacing w:val="-14"/>
          <w:sz w:val="24"/>
        </w:rPr>
        <w:t xml:space="preserve"> </w:t>
      </w:r>
      <w:r>
        <w:rPr>
          <w:sz w:val="24"/>
        </w:rPr>
        <w:t>pérdida</w:t>
      </w:r>
      <w:r>
        <w:rPr>
          <w:spacing w:val="-12"/>
          <w:sz w:val="24"/>
        </w:rPr>
        <w:t xml:space="preserve"> </w:t>
      </w:r>
      <w:r>
        <w:rPr>
          <w:spacing w:val="-2"/>
          <w:sz w:val="24"/>
        </w:rPr>
        <w:t>total</w:t>
      </w:r>
    </w:p>
    <w:p w14:paraId="6769C815" w14:textId="77777777" w:rsidR="00675AB0" w:rsidRDefault="00E244DF">
      <w:pPr>
        <w:pStyle w:val="Prrafodelista"/>
        <w:numPr>
          <w:ilvl w:val="3"/>
          <w:numId w:val="27"/>
        </w:numPr>
        <w:tabs>
          <w:tab w:val="left" w:pos="2034"/>
        </w:tabs>
        <w:ind w:left="2034" w:hanging="145"/>
        <w:rPr>
          <w:sz w:val="24"/>
        </w:rPr>
      </w:pPr>
      <w:r>
        <w:rPr>
          <w:spacing w:val="-2"/>
          <w:sz w:val="24"/>
        </w:rPr>
        <w:t>Aclaración</w:t>
      </w:r>
      <w:r>
        <w:rPr>
          <w:sz w:val="24"/>
        </w:rPr>
        <w:t xml:space="preserve"> </w:t>
      </w:r>
      <w:r>
        <w:rPr>
          <w:spacing w:val="-2"/>
          <w:sz w:val="24"/>
        </w:rPr>
        <w:t>de</w:t>
      </w:r>
      <w:r>
        <w:rPr>
          <w:spacing w:val="1"/>
          <w:sz w:val="24"/>
        </w:rPr>
        <w:t xml:space="preserve"> </w:t>
      </w:r>
      <w:r>
        <w:rPr>
          <w:spacing w:val="-2"/>
          <w:sz w:val="24"/>
        </w:rPr>
        <w:t>responsabilidad</w:t>
      </w:r>
      <w:r>
        <w:rPr>
          <w:spacing w:val="2"/>
          <w:sz w:val="24"/>
        </w:rPr>
        <w:t xml:space="preserve"> </w:t>
      </w:r>
      <w:r>
        <w:rPr>
          <w:spacing w:val="-4"/>
          <w:sz w:val="24"/>
        </w:rPr>
        <w:t>civil</w:t>
      </w:r>
    </w:p>
    <w:p w14:paraId="602DAE36" w14:textId="77777777" w:rsidR="00675AB0" w:rsidRDefault="00E244DF">
      <w:pPr>
        <w:pStyle w:val="Prrafodelista"/>
        <w:numPr>
          <w:ilvl w:val="3"/>
          <w:numId w:val="27"/>
        </w:numPr>
        <w:tabs>
          <w:tab w:val="left" w:pos="2034"/>
        </w:tabs>
        <w:ind w:left="2034" w:hanging="145"/>
        <w:rPr>
          <w:sz w:val="24"/>
        </w:rPr>
      </w:pPr>
      <w:r>
        <w:rPr>
          <w:sz w:val="24"/>
        </w:rPr>
        <w:t>Aclaraciones,</w:t>
      </w:r>
      <w:r>
        <w:rPr>
          <w:spacing w:val="-11"/>
          <w:sz w:val="24"/>
        </w:rPr>
        <w:t xml:space="preserve"> </w:t>
      </w:r>
      <w:r>
        <w:rPr>
          <w:sz w:val="24"/>
        </w:rPr>
        <w:t>excepciones</w:t>
      </w:r>
      <w:r>
        <w:rPr>
          <w:spacing w:val="-10"/>
          <w:sz w:val="24"/>
        </w:rPr>
        <w:t xml:space="preserve"> </w:t>
      </w:r>
      <w:r>
        <w:rPr>
          <w:sz w:val="24"/>
        </w:rPr>
        <w:t>y</w:t>
      </w:r>
      <w:r>
        <w:rPr>
          <w:spacing w:val="-12"/>
          <w:sz w:val="24"/>
        </w:rPr>
        <w:t xml:space="preserve"> </w:t>
      </w:r>
      <w:r>
        <w:rPr>
          <w:spacing w:val="-2"/>
          <w:sz w:val="24"/>
        </w:rPr>
        <w:t>ventajas</w:t>
      </w:r>
    </w:p>
    <w:p w14:paraId="53812CA0" w14:textId="77777777" w:rsidR="00675AB0" w:rsidRDefault="00E244DF">
      <w:pPr>
        <w:pStyle w:val="Prrafodelista"/>
        <w:numPr>
          <w:ilvl w:val="3"/>
          <w:numId w:val="27"/>
        </w:numPr>
        <w:tabs>
          <w:tab w:val="left" w:pos="2034"/>
        </w:tabs>
        <w:ind w:left="2034" w:hanging="145"/>
        <w:rPr>
          <w:sz w:val="24"/>
        </w:rPr>
      </w:pPr>
      <w:r>
        <w:rPr>
          <w:spacing w:val="-2"/>
          <w:sz w:val="24"/>
        </w:rPr>
        <w:t>Adhesión</w:t>
      </w:r>
    </w:p>
    <w:p w14:paraId="1D99DC41" w14:textId="77777777" w:rsidR="00675AB0" w:rsidRDefault="00E244DF">
      <w:pPr>
        <w:pStyle w:val="Prrafodelista"/>
        <w:numPr>
          <w:ilvl w:val="3"/>
          <w:numId w:val="27"/>
        </w:numPr>
        <w:tabs>
          <w:tab w:val="left" w:pos="2034"/>
        </w:tabs>
        <w:ind w:left="2034" w:hanging="145"/>
        <w:rPr>
          <w:sz w:val="24"/>
        </w:rPr>
      </w:pPr>
      <w:r>
        <w:rPr>
          <w:sz w:val="24"/>
        </w:rPr>
        <w:t>Cláusula</w:t>
      </w:r>
      <w:r>
        <w:rPr>
          <w:spacing w:val="-6"/>
          <w:sz w:val="24"/>
        </w:rPr>
        <w:t xml:space="preserve"> </w:t>
      </w:r>
      <w:r>
        <w:rPr>
          <w:sz w:val="24"/>
        </w:rPr>
        <w:t>de</w:t>
      </w:r>
      <w:r>
        <w:rPr>
          <w:spacing w:val="-5"/>
          <w:sz w:val="24"/>
        </w:rPr>
        <w:t xml:space="preserve"> </w:t>
      </w:r>
      <w:r>
        <w:rPr>
          <w:sz w:val="24"/>
        </w:rPr>
        <w:t>repuestos</w:t>
      </w:r>
      <w:r>
        <w:rPr>
          <w:spacing w:val="-5"/>
          <w:sz w:val="24"/>
        </w:rPr>
        <w:t xml:space="preserve"> </w:t>
      </w:r>
      <w:r>
        <w:rPr>
          <w:spacing w:val="-2"/>
          <w:sz w:val="24"/>
        </w:rPr>
        <w:t>originales</w:t>
      </w:r>
    </w:p>
    <w:p w14:paraId="32A37332" w14:textId="77777777" w:rsidR="00675AB0" w:rsidRDefault="00E244DF">
      <w:pPr>
        <w:pStyle w:val="Prrafodelista"/>
        <w:numPr>
          <w:ilvl w:val="3"/>
          <w:numId w:val="27"/>
        </w:numPr>
        <w:tabs>
          <w:tab w:val="left" w:pos="2034"/>
        </w:tabs>
        <w:ind w:left="2034" w:hanging="145"/>
        <w:rPr>
          <w:sz w:val="24"/>
        </w:rPr>
      </w:pPr>
      <w:r>
        <w:rPr>
          <w:sz w:val="24"/>
        </w:rPr>
        <w:t>Cláusula</w:t>
      </w:r>
      <w:r>
        <w:rPr>
          <w:spacing w:val="-5"/>
          <w:sz w:val="24"/>
        </w:rPr>
        <w:t xml:space="preserve"> </w:t>
      </w:r>
      <w:r>
        <w:rPr>
          <w:sz w:val="24"/>
        </w:rPr>
        <w:t>de</w:t>
      </w:r>
      <w:r>
        <w:rPr>
          <w:spacing w:val="-4"/>
          <w:sz w:val="24"/>
        </w:rPr>
        <w:t xml:space="preserve"> </w:t>
      </w:r>
      <w:r>
        <w:rPr>
          <w:sz w:val="24"/>
        </w:rPr>
        <w:t>Accesorios,</w:t>
      </w:r>
      <w:r>
        <w:rPr>
          <w:spacing w:val="-5"/>
          <w:sz w:val="24"/>
        </w:rPr>
        <w:t xml:space="preserve"> </w:t>
      </w:r>
      <w:r>
        <w:rPr>
          <w:sz w:val="24"/>
        </w:rPr>
        <w:t>extras,</w:t>
      </w:r>
      <w:r>
        <w:rPr>
          <w:spacing w:val="-4"/>
          <w:sz w:val="24"/>
        </w:rPr>
        <w:t xml:space="preserve"> </w:t>
      </w:r>
      <w:r>
        <w:rPr>
          <w:sz w:val="24"/>
        </w:rPr>
        <w:t>equipos</w:t>
      </w:r>
      <w:r>
        <w:rPr>
          <w:spacing w:val="-5"/>
          <w:sz w:val="24"/>
        </w:rPr>
        <w:t xml:space="preserve"> </w:t>
      </w:r>
      <w:r>
        <w:rPr>
          <w:sz w:val="24"/>
        </w:rPr>
        <w:t>especiales</w:t>
      </w:r>
      <w:r>
        <w:rPr>
          <w:spacing w:val="-4"/>
          <w:sz w:val="24"/>
        </w:rPr>
        <w:t xml:space="preserve"> </w:t>
      </w:r>
      <w:r>
        <w:rPr>
          <w:sz w:val="24"/>
        </w:rPr>
        <w:t>y</w:t>
      </w:r>
      <w:r>
        <w:rPr>
          <w:spacing w:val="-7"/>
          <w:sz w:val="24"/>
        </w:rPr>
        <w:t xml:space="preserve"> </w:t>
      </w:r>
      <w:r>
        <w:rPr>
          <w:spacing w:val="-2"/>
          <w:sz w:val="24"/>
        </w:rPr>
        <w:t>opcionales</w:t>
      </w:r>
    </w:p>
    <w:p w14:paraId="438706E0" w14:textId="77777777" w:rsidR="00675AB0" w:rsidRDefault="00E244DF">
      <w:pPr>
        <w:pStyle w:val="Prrafodelista"/>
        <w:numPr>
          <w:ilvl w:val="3"/>
          <w:numId w:val="27"/>
        </w:numPr>
        <w:tabs>
          <w:tab w:val="left" w:pos="2034"/>
        </w:tabs>
        <w:ind w:left="2034" w:hanging="145"/>
        <w:rPr>
          <w:sz w:val="24"/>
        </w:rPr>
      </w:pPr>
      <w:r>
        <w:rPr>
          <w:sz w:val="24"/>
        </w:rPr>
        <w:t>Anticipo</w:t>
      </w:r>
      <w:r>
        <w:rPr>
          <w:spacing w:val="-10"/>
          <w:sz w:val="24"/>
        </w:rPr>
        <w:t xml:space="preserve"> </w:t>
      </w:r>
      <w:r>
        <w:rPr>
          <w:sz w:val="24"/>
        </w:rPr>
        <w:t>de</w:t>
      </w:r>
      <w:r>
        <w:rPr>
          <w:spacing w:val="-9"/>
          <w:sz w:val="24"/>
        </w:rPr>
        <w:t xml:space="preserve"> </w:t>
      </w:r>
      <w:r>
        <w:rPr>
          <w:spacing w:val="-2"/>
          <w:sz w:val="24"/>
        </w:rPr>
        <w:t>indemnización</w:t>
      </w:r>
    </w:p>
    <w:p w14:paraId="2E1FA4AE" w14:textId="77777777" w:rsidR="00675AB0" w:rsidRDefault="00E244DF">
      <w:pPr>
        <w:pStyle w:val="Prrafodelista"/>
        <w:numPr>
          <w:ilvl w:val="3"/>
          <w:numId w:val="27"/>
        </w:numPr>
        <w:tabs>
          <w:tab w:val="left" w:pos="2034"/>
        </w:tabs>
        <w:ind w:left="2034" w:hanging="145"/>
        <w:rPr>
          <w:sz w:val="24"/>
        </w:rPr>
      </w:pPr>
      <w:r>
        <w:rPr>
          <w:sz w:val="24"/>
        </w:rPr>
        <w:t>Autorización</w:t>
      </w:r>
      <w:r>
        <w:rPr>
          <w:spacing w:val="-10"/>
          <w:sz w:val="24"/>
        </w:rPr>
        <w:t xml:space="preserve"> </w:t>
      </w:r>
      <w:r>
        <w:rPr>
          <w:sz w:val="24"/>
        </w:rPr>
        <w:t>para</w:t>
      </w:r>
      <w:r>
        <w:rPr>
          <w:spacing w:val="-11"/>
          <w:sz w:val="24"/>
        </w:rPr>
        <w:t xml:space="preserve"> </w:t>
      </w:r>
      <w:r>
        <w:rPr>
          <w:sz w:val="24"/>
        </w:rPr>
        <w:t>venta</w:t>
      </w:r>
      <w:r>
        <w:rPr>
          <w:spacing w:val="-12"/>
          <w:sz w:val="24"/>
        </w:rPr>
        <w:t xml:space="preserve"> </w:t>
      </w:r>
      <w:r>
        <w:rPr>
          <w:sz w:val="24"/>
        </w:rPr>
        <w:t>de</w:t>
      </w:r>
      <w:r>
        <w:rPr>
          <w:spacing w:val="-11"/>
          <w:sz w:val="24"/>
        </w:rPr>
        <w:t xml:space="preserve"> </w:t>
      </w:r>
      <w:r>
        <w:rPr>
          <w:spacing w:val="-2"/>
          <w:sz w:val="24"/>
        </w:rPr>
        <w:t>recupero</w:t>
      </w:r>
    </w:p>
    <w:p w14:paraId="0EFD70DE" w14:textId="77777777" w:rsidR="00675AB0" w:rsidRDefault="00E244DF">
      <w:pPr>
        <w:pStyle w:val="Prrafodelista"/>
        <w:numPr>
          <w:ilvl w:val="3"/>
          <w:numId w:val="27"/>
        </w:numPr>
        <w:tabs>
          <w:tab w:val="left" w:pos="2034"/>
        </w:tabs>
        <w:ind w:left="2034" w:hanging="145"/>
        <w:rPr>
          <w:sz w:val="24"/>
        </w:rPr>
      </w:pPr>
      <w:r>
        <w:rPr>
          <w:sz w:val="24"/>
        </w:rPr>
        <w:t>Ajustadores,</w:t>
      </w:r>
      <w:r>
        <w:rPr>
          <w:spacing w:val="-7"/>
          <w:sz w:val="24"/>
        </w:rPr>
        <w:t xml:space="preserve"> </w:t>
      </w:r>
      <w:r>
        <w:rPr>
          <w:sz w:val="24"/>
        </w:rPr>
        <w:t>liquidadores</w:t>
      </w:r>
      <w:r>
        <w:rPr>
          <w:spacing w:val="-6"/>
          <w:sz w:val="24"/>
        </w:rPr>
        <w:t xml:space="preserve"> </w:t>
      </w:r>
      <w:r>
        <w:rPr>
          <w:sz w:val="24"/>
        </w:rPr>
        <w:t>y</w:t>
      </w:r>
      <w:r>
        <w:rPr>
          <w:spacing w:val="-9"/>
          <w:sz w:val="24"/>
        </w:rPr>
        <w:t xml:space="preserve"> </w:t>
      </w:r>
      <w:r>
        <w:rPr>
          <w:spacing w:val="-2"/>
          <w:sz w:val="24"/>
        </w:rPr>
        <w:t>peritos</w:t>
      </w:r>
    </w:p>
    <w:p w14:paraId="2BDFBD55" w14:textId="77777777" w:rsidR="00675AB0" w:rsidRDefault="00E244DF">
      <w:pPr>
        <w:pStyle w:val="Prrafodelista"/>
        <w:numPr>
          <w:ilvl w:val="3"/>
          <w:numId w:val="27"/>
        </w:numPr>
        <w:tabs>
          <w:tab w:val="left" w:pos="2034"/>
        </w:tabs>
        <w:ind w:left="2034" w:hanging="145"/>
        <w:rPr>
          <w:sz w:val="24"/>
        </w:rPr>
      </w:pPr>
      <w:r>
        <w:rPr>
          <w:sz w:val="24"/>
        </w:rPr>
        <w:t>Avisos</w:t>
      </w:r>
      <w:r>
        <w:rPr>
          <w:spacing w:val="-7"/>
          <w:sz w:val="24"/>
        </w:rPr>
        <w:t xml:space="preserve"> </w:t>
      </w:r>
      <w:r>
        <w:rPr>
          <w:sz w:val="24"/>
        </w:rPr>
        <w:t>y</w:t>
      </w:r>
      <w:r>
        <w:rPr>
          <w:spacing w:val="-9"/>
          <w:sz w:val="24"/>
        </w:rPr>
        <w:t xml:space="preserve"> </w:t>
      </w:r>
      <w:r>
        <w:rPr>
          <w:spacing w:val="-2"/>
          <w:sz w:val="24"/>
        </w:rPr>
        <w:t>letreros</w:t>
      </w:r>
    </w:p>
    <w:p w14:paraId="416F20B3" w14:textId="77777777" w:rsidR="00675AB0" w:rsidRDefault="00E244DF">
      <w:pPr>
        <w:pStyle w:val="Prrafodelista"/>
        <w:numPr>
          <w:ilvl w:val="3"/>
          <w:numId w:val="27"/>
        </w:numPr>
        <w:tabs>
          <w:tab w:val="left" w:pos="2034"/>
        </w:tabs>
        <w:ind w:left="2034" w:hanging="145"/>
        <w:rPr>
          <w:sz w:val="24"/>
        </w:rPr>
      </w:pPr>
      <w:r>
        <w:rPr>
          <w:sz w:val="24"/>
        </w:rPr>
        <w:t>Cancelación</w:t>
      </w:r>
      <w:r>
        <w:rPr>
          <w:spacing w:val="-13"/>
          <w:sz w:val="24"/>
        </w:rPr>
        <w:t xml:space="preserve"> </w:t>
      </w:r>
      <w:r>
        <w:rPr>
          <w:sz w:val="24"/>
        </w:rPr>
        <w:t>anticipada</w:t>
      </w:r>
      <w:r>
        <w:rPr>
          <w:spacing w:val="-12"/>
          <w:sz w:val="24"/>
        </w:rPr>
        <w:t xml:space="preserve"> </w:t>
      </w:r>
      <w:r>
        <w:rPr>
          <w:sz w:val="24"/>
        </w:rPr>
        <w:t>no</w:t>
      </w:r>
      <w:r>
        <w:rPr>
          <w:spacing w:val="-12"/>
          <w:sz w:val="24"/>
        </w:rPr>
        <w:t xml:space="preserve"> </w:t>
      </w:r>
      <w:r>
        <w:rPr>
          <w:sz w:val="24"/>
        </w:rPr>
        <w:t>individual</w:t>
      </w:r>
      <w:r>
        <w:rPr>
          <w:spacing w:val="-15"/>
          <w:sz w:val="24"/>
        </w:rPr>
        <w:t xml:space="preserve"> </w:t>
      </w:r>
      <w:r>
        <w:rPr>
          <w:sz w:val="24"/>
        </w:rPr>
        <w:t>30</w:t>
      </w:r>
      <w:r>
        <w:rPr>
          <w:spacing w:val="-14"/>
          <w:sz w:val="24"/>
        </w:rPr>
        <w:t xml:space="preserve"> </w:t>
      </w:r>
      <w:r>
        <w:rPr>
          <w:spacing w:val="-4"/>
          <w:sz w:val="24"/>
        </w:rPr>
        <w:t>días</w:t>
      </w:r>
    </w:p>
    <w:p w14:paraId="5F463D0E" w14:textId="77777777" w:rsidR="00675AB0" w:rsidRDefault="00E244DF">
      <w:pPr>
        <w:pStyle w:val="Prrafodelista"/>
        <w:numPr>
          <w:ilvl w:val="3"/>
          <w:numId w:val="27"/>
        </w:numPr>
        <w:tabs>
          <w:tab w:val="left" w:pos="2034"/>
        </w:tabs>
        <w:ind w:left="2034" w:hanging="145"/>
        <w:rPr>
          <w:sz w:val="24"/>
        </w:rPr>
      </w:pPr>
      <w:r>
        <w:rPr>
          <w:sz w:val="24"/>
        </w:rPr>
        <w:t>Cláusula</w:t>
      </w:r>
      <w:r>
        <w:rPr>
          <w:spacing w:val="-3"/>
          <w:sz w:val="24"/>
        </w:rPr>
        <w:t xml:space="preserve"> </w:t>
      </w:r>
      <w:r>
        <w:rPr>
          <w:sz w:val="24"/>
        </w:rPr>
        <w:t>de</w:t>
      </w:r>
      <w:r>
        <w:rPr>
          <w:spacing w:val="-2"/>
          <w:sz w:val="24"/>
        </w:rPr>
        <w:t xml:space="preserve"> </w:t>
      </w:r>
      <w:r>
        <w:rPr>
          <w:sz w:val="24"/>
        </w:rPr>
        <w:t>plazo</w:t>
      </w:r>
      <w:r>
        <w:rPr>
          <w:spacing w:val="-2"/>
          <w:sz w:val="24"/>
        </w:rPr>
        <w:t xml:space="preserve"> </w:t>
      </w:r>
      <w:r>
        <w:rPr>
          <w:sz w:val="24"/>
        </w:rPr>
        <w:t>y</w:t>
      </w:r>
      <w:r>
        <w:rPr>
          <w:spacing w:val="-4"/>
          <w:sz w:val="24"/>
        </w:rPr>
        <w:t xml:space="preserve"> </w:t>
      </w:r>
      <w:r>
        <w:rPr>
          <w:sz w:val="24"/>
        </w:rPr>
        <w:t>límite</w:t>
      </w:r>
      <w:r>
        <w:rPr>
          <w:spacing w:val="-5"/>
          <w:sz w:val="24"/>
        </w:rPr>
        <w:t xml:space="preserve"> </w:t>
      </w:r>
      <w:r>
        <w:rPr>
          <w:sz w:val="24"/>
        </w:rPr>
        <w:t>para</w:t>
      </w:r>
      <w:r>
        <w:rPr>
          <w:spacing w:val="-2"/>
          <w:sz w:val="24"/>
        </w:rPr>
        <w:t xml:space="preserve"> inspecciones</w:t>
      </w:r>
    </w:p>
    <w:p w14:paraId="24A12D9C" w14:textId="77777777" w:rsidR="00675AB0" w:rsidRDefault="00E244DF">
      <w:pPr>
        <w:pStyle w:val="Prrafodelista"/>
        <w:numPr>
          <w:ilvl w:val="3"/>
          <w:numId w:val="27"/>
        </w:numPr>
        <w:tabs>
          <w:tab w:val="left" w:pos="2034"/>
        </w:tabs>
        <w:ind w:left="2034" w:hanging="145"/>
        <w:rPr>
          <w:sz w:val="24"/>
        </w:rPr>
      </w:pPr>
      <w:r>
        <w:rPr>
          <w:sz w:val="24"/>
        </w:rPr>
        <w:t>Designación</w:t>
      </w:r>
      <w:r>
        <w:rPr>
          <w:spacing w:val="-13"/>
          <w:sz w:val="24"/>
        </w:rPr>
        <w:t xml:space="preserve"> </w:t>
      </w:r>
      <w:r>
        <w:rPr>
          <w:sz w:val="24"/>
        </w:rPr>
        <w:t>de</w:t>
      </w:r>
      <w:r>
        <w:rPr>
          <w:spacing w:val="-14"/>
          <w:sz w:val="24"/>
        </w:rPr>
        <w:t xml:space="preserve"> </w:t>
      </w:r>
      <w:r>
        <w:rPr>
          <w:spacing w:val="-2"/>
          <w:sz w:val="24"/>
        </w:rPr>
        <w:t>bienes</w:t>
      </w:r>
    </w:p>
    <w:p w14:paraId="565F863F" w14:textId="77777777" w:rsidR="00675AB0" w:rsidRDefault="00E244DF">
      <w:pPr>
        <w:pStyle w:val="Prrafodelista"/>
        <w:numPr>
          <w:ilvl w:val="3"/>
          <w:numId w:val="27"/>
        </w:numPr>
        <w:tabs>
          <w:tab w:val="left" w:pos="2034"/>
        </w:tabs>
        <w:ind w:left="2034" w:hanging="145"/>
        <w:rPr>
          <w:sz w:val="24"/>
        </w:rPr>
      </w:pPr>
      <w:r>
        <w:rPr>
          <w:sz w:val="24"/>
        </w:rPr>
        <w:t>Designación</w:t>
      </w:r>
      <w:r>
        <w:rPr>
          <w:spacing w:val="-11"/>
          <w:sz w:val="24"/>
        </w:rPr>
        <w:t xml:space="preserve"> </w:t>
      </w:r>
      <w:r>
        <w:rPr>
          <w:sz w:val="24"/>
        </w:rPr>
        <w:t>de</w:t>
      </w:r>
      <w:r>
        <w:rPr>
          <w:spacing w:val="-11"/>
          <w:sz w:val="24"/>
        </w:rPr>
        <w:t xml:space="preserve"> </w:t>
      </w:r>
      <w:r>
        <w:rPr>
          <w:sz w:val="24"/>
        </w:rPr>
        <w:t>taller</w:t>
      </w:r>
      <w:r>
        <w:rPr>
          <w:spacing w:val="-14"/>
          <w:sz w:val="24"/>
        </w:rPr>
        <w:t xml:space="preserve"> </w:t>
      </w:r>
      <w:r>
        <w:rPr>
          <w:sz w:val="24"/>
        </w:rPr>
        <w:t>(mutuo</w:t>
      </w:r>
      <w:r>
        <w:rPr>
          <w:spacing w:val="-12"/>
          <w:sz w:val="24"/>
        </w:rPr>
        <w:t xml:space="preserve"> </w:t>
      </w:r>
      <w:r>
        <w:rPr>
          <w:spacing w:val="-2"/>
          <w:sz w:val="24"/>
        </w:rPr>
        <w:t>acuerdo)</w:t>
      </w:r>
    </w:p>
    <w:p w14:paraId="29AE1127" w14:textId="77777777" w:rsidR="00675AB0" w:rsidRDefault="00E244DF">
      <w:pPr>
        <w:pStyle w:val="Prrafodelista"/>
        <w:numPr>
          <w:ilvl w:val="3"/>
          <w:numId w:val="27"/>
        </w:numPr>
        <w:tabs>
          <w:tab w:val="left" w:pos="2034"/>
        </w:tabs>
        <w:ind w:left="2034" w:hanging="145"/>
        <w:rPr>
          <w:sz w:val="24"/>
        </w:rPr>
      </w:pPr>
      <w:r>
        <w:rPr>
          <w:sz w:val="24"/>
        </w:rPr>
        <w:t>Equipos</w:t>
      </w:r>
      <w:r>
        <w:rPr>
          <w:spacing w:val="-13"/>
          <w:sz w:val="24"/>
        </w:rPr>
        <w:t xml:space="preserve"> </w:t>
      </w:r>
      <w:r>
        <w:rPr>
          <w:spacing w:val="-2"/>
          <w:sz w:val="24"/>
        </w:rPr>
        <w:t>especiales</w:t>
      </w:r>
    </w:p>
    <w:p w14:paraId="15D4DF16" w14:textId="77777777" w:rsidR="00675AB0" w:rsidRDefault="00E244DF">
      <w:pPr>
        <w:pStyle w:val="Prrafodelista"/>
        <w:numPr>
          <w:ilvl w:val="3"/>
          <w:numId w:val="27"/>
        </w:numPr>
        <w:tabs>
          <w:tab w:val="left" w:pos="2034"/>
        </w:tabs>
        <w:ind w:left="2034" w:hanging="145"/>
        <w:rPr>
          <w:sz w:val="24"/>
        </w:rPr>
      </w:pPr>
      <w:r>
        <w:rPr>
          <w:sz w:val="24"/>
        </w:rPr>
        <w:t>Errores</w:t>
      </w:r>
      <w:r>
        <w:rPr>
          <w:spacing w:val="-7"/>
          <w:sz w:val="24"/>
        </w:rPr>
        <w:t xml:space="preserve"> </w:t>
      </w:r>
      <w:r>
        <w:rPr>
          <w:sz w:val="24"/>
        </w:rPr>
        <w:t>u</w:t>
      </w:r>
      <w:r>
        <w:rPr>
          <w:spacing w:val="-6"/>
          <w:sz w:val="24"/>
        </w:rPr>
        <w:t xml:space="preserve"> </w:t>
      </w:r>
      <w:r>
        <w:rPr>
          <w:spacing w:val="-2"/>
          <w:sz w:val="24"/>
        </w:rPr>
        <w:t>omisiones</w:t>
      </w:r>
    </w:p>
    <w:p w14:paraId="227F0145" w14:textId="77777777" w:rsidR="00675AB0" w:rsidRDefault="00E244DF">
      <w:pPr>
        <w:pStyle w:val="Prrafodelista"/>
        <w:numPr>
          <w:ilvl w:val="3"/>
          <w:numId w:val="27"/>
        </w:numPr>
        <w:tabs>
          <w:tab w:val="left" w:pos="2034"/>
        </w:tabs>
        <w:spacing w:before="1"/>
        <w:ind w:left="2034" w:hanging="145"/>
        <w:rPr>
          <w:sz w:val="24"/>
        </w:rPr>
      </w:pPr>
      <w:r>
        <w:rPr>
          <w:sz w:val="24"/>
        </w:rPr>
        <w:t>Extensión</w:t>
      </w:r>
      <w:r>
        <w:rPr>
          <w:spacing w:val="-10"/>
          <w:sz w:val="24"/>
        </w:rPr>
        <w:t xml:space="preserve"> </w:t>
      </w:r>
      <w:r>
        <w:rPr>
          <w:sz w:val="24"/>
        </w:rPr>
        <w:t>de</w:t>
      </w:r>
      <w:r>
        <w:rPr>
          <w:spacing w:val="-10"/>
          <w:sz w:val="24"/>
        </w:rPr>
        <w:t xml:space="preserve"> </w:t>
      </w:r>
      <w:r>
        <w:rPr>
          <w:sz w:val="24"/>
        </w:rPr>
        <w:t>vigencia</w:t>
      </w:r>
      <w:r>
        <w:rPr>
          <w:spacing w:val="-10"/>
          <w:sz w:val="24"/>
        </w:rPr>
        <w:t xml:space="preserve"> </w:t>
      </w:r>
      <w:r>
        <w:rPr>
          <w:sz w:val="24"/>
        </w:rPr>
        <w:t>a</w:t>
      </w:r>
      <w:r>
        <w:rPr>
          <w:spacing w:val="-12"/>
          <w:sz w:val="24"/>
        </w:rPr>
        <w:t xml:space="preserve"> </w:t>
      </w:r>
      <w:r>
        <w:rPr>
          <w:spacing w:val="-2"/>
          <w:sz w:val="24"/>
        </w:rPr>
        <w:t>prorrata</w:t>
      </w:r>
    </w:p>
    <w:p w14:paraId="7D608955" w14:textId="77777777" w:rsidR="00675AB0" w:rsidRDefault="00E244DF">
      <w:pPr>
        <w:pStyle w:val="Prrafodelista"/>
        <w:numPr>
          <w:ilvl w:val="3"/>
          <w:numId w:val="27"/>
        </w:numPr>
        <w:tabs>
          <w:tab w:val="left" w:pos="2034"/>
        </w:tabs>
        <w:ind w:left="2034" w:hanging="145"/>
        <w:rPr>
          <w:sz w:val="24"/>
        </w:rPr>
      </w:pPr>
      <w:r>
        <w:rPr>
          <w:sz w:val="24"/>
        </w:rPr>
        <w:t>Gastos</w:t>
      </w:r>
      <w:r>
        <w:rPr>
          <w:spacing w:val="-5"/>
          <w:sz w:val="24"/>
        </w:rPr>
        <w:t xml:space="preserve"> </w:t>
      </w:r>
      <w:r>
        <w:rPr>
          <w:sz w:val="24"/>
        </w:rPr>
        <w:t>para</w:t>
      </w:r>
      <w:r>
        <w:rPr>
          <w:spacing w:val="-5"/>
          <w:sz w:val="24"/>
        </w:rPr>
        <w:t xml:space="preserve"> </w:t>
      </w:r>
      <w:r>
        <w:rPr>
          <w:sz w:val="24"/>
        </w:rPr>
        <w:t>aminorar</w:t>
      </w:r>
      <w:r>
        <w:rPr>
          <w:spacing w:val="-2"/>
          <w:sz w:val="24"/>
        </w:rPr>
        <w:t xml:space="preserve"> perdida</w:t>
      </w:r>
    </w:p>
    <w:p w14:paraId="7B8176D7" w14:textId="77777777" w:rsidR="00675AB0" w:rsidRDefault="00E244DF">
      <w:pPr>
        <w:pStyle w:val="Prrafodelista"/>
        <w:numPr>
          <w:ilvl w:val="3"/>
          <w:numId w:val="27"/>
        </w:numPr>
        <w:tabs>
          <w:tab w:val="left" w:pos="2034"/>
        </w:tabs>
        <w:ind w:left="2034" w:hanging="145"/>
        <w:rPr>
          <w:sz w:val="24"/>
        </w:rPr>
      </w:pPr>
      <w:r>
        <w:rPr>
          <w:sz w:val="24"/>
        </w:rPr>
        <w:t>No</w:t>
      </w:r>
      <w:r>
        <w:rPr>
          <w:spacing w:val="-3"/>
          <w:sz w:val="24"/>
        </w:rPr>
        <w:t xml:space="preserve"> </w:t>
      </w:r>
      <w:r>
        <w:rPr>
          <w:sz w:val="24"/>
        </w:rPr>
        <w:t>aplicación</w:t>
      </w:r>
      <w:r>
        <w:rPr>
          <w:spacing w:val="-2"/>
          <w:sz w:val="24"/>
        </w:rPr>
        <w:t xml:space="preserve"> </w:t>
      </w:r>
      <w:r>
        <w:rPr>
          <w:sz w:val="24"/>
        </w:rPr>
        <w:t>de</w:t>
      </w:r>
      <w:r>
        <w:rPr>
          <w:spacing w:val="-4"/>
          <w:sz w:val="24"/>
        </w:rPr>
        <w:t xml:space="preserve"> </w:t>
      </w:r>
      <w:r>
        <w:rPr>
          <w:sz w:val="24"/>
        </w:rPr>
        <w:t>infra</w:t>
      </w:r>
      <w:r>
        <w:rPr>
          <w:spacing w:val="-6"/>
          <w:sz w:val="24"/>
        </w:rPr>
        <w:t xml:space="preserve"> </w:t>
      </w:r>
      <w:r>
        <w:rPr>
          <w:spacing w:val="-2"/>
          <w:sz w:val="24"/>
        </w:rPr>
        <w:t>seguro</w:t>
      </w:r>
    </w:p>
    <w:p w14:paraId="30B904C7" w14:textId="77777777" w:rsidR="00675AB0" w:rsidRDefault="00E244DF">
      <w:pPr>
        <w:pStyle w:val="Prrafodelista"/>
        <w:numPr>
          <w:ilvl w:val="3"/>
          <w:numId w:val="27"/>
        </w:numPr>
        <w:tabs>
          <w:tab w:val="left" w:pos="2034"/>
        </w:tabs>
        <w:ind w:left="2034" w:hanging="145"/>
        <w:rPr>
          <w:sz w:val="24"/>
        </w:rPr>
      </w:pPr>
      <w:r>
        <w:rPr>
          <w:sz w:val="24"/>
        </w:rPr>
        <w:t>No</w:t>
      </w:r>
      <w:r>
        <w:rPr>
          <w:spacing w:val="-4"/>
          <w:sz w:val="24"/>
        </w:rPr>
        <w:t xml:space="preserve"> </w:t>
      </w:r>
      <w:r>
        <w:rPr>
          <w:sz w:val="24"/>
        </w:rPr>
        <w:t>depreciación</w:t>
      </w:r>
      <w:r>
        <w:rPr>
          <w:spacing w:val="-6"/>
          <w:sz w:val="24"/>
        </w:rPr>
        <w:t xml:space="preserve"> </w:t>
      </w:r>
      <w:r>
        <w:rPr>
          <w:sz w:val="24"/>
        </w:rPr>
        <w:t>en</w:t>
      </w:r>
      <w:r>
        <w:rPr>
          <w:spacing w:val="-6"/>
          <w:sz w:val="24"/>
        </w:rPr>
        <w:t xml:space="preserve"> </w:t>
      </w:r>
      <w:r>
        <w:rPr>
          <w:sz w:val="24"/>
        </w:rPr>
        <w:t>pérdidas</w:t>
      </w:r>
      <w:r>
        <w:rPr>
          <w:spacing w:val="-5"/>
          <w:sz w:val="24"/>
        </w:rPr>
        <w:t xml:space="preserve"> </w:t>
      </w:r>
      <w:r>
        <w:rPr>
          <w:sz w:val="24"/>
        </w:rPr>
        <w:t>parciales</w:t>
      </w:r>
      <w:r>
        <w:rPr>
          <w:spacing w:val="-6"/>
          <w:sz w:val="24"/>
        </w:rPr>
        <w:t xml:space="preserve"> </w:t>
      </w:r>
      <w:r>
        <w:rPr>
          <w:sz w:val="24"/>
        </w:rPr>
        <w:t>ni</w:t>
      </w:r>
      <w:r>
        <w:rPr>
          <w:spacing w:val="-4"/>
          <w:sz w:val="24"/>
        </w:rPr>
        <w:t xml:space="preserve"> </w:t>
      </w:r>
      <w:r>
        <w:rPr>
          <w:spacing w:val="-2"/>
          <w:sz w:val="24"/>
        </w:rPr>
        <w:t>totales</w:t>
      </w:r>
    </w:p>
    <w:p w14:paraId="44F904B5" w14:textId="77777777" w:rsidR="00675AB0" w:rsidRDefault="00E244DF">
      <w:pPr>
        <w:pStyle w:val="Prrafodelista"/>
        <w:numPr>
          <w:ilvl w:val="3"/>
          <w:numId w:val="27"/>
        </w:numPr>
        <w:tabs>
          <w:tab w:val="left" w:pos="2034"/>
        </w:tabs>
        <w:ind w:left="2034" w:hanging="145"/>
        <w:rPr>
          <w:sz w:val="24"/>
        </w:rPr>
      </w:pPr>
      <w:r>
        <w:rPr>
          <w:sz w:val="24"/>
        </w:rPr>
        <w:t>Notificación</w:t>
      </w:r>
      <w:r>
        <w:rPr>
          <w:spacing w:val="-11"/>
          <w:sz w:val="24"/>
        </w:rPr>
        <w:t xml:space="preserve"> </w:t>
      </w:r>
      <w:r>
        <w:rPr>
          <w:sz w:val="24"/>
        </w:rPr>
        <w:t>de</w:t>
      </w:r>
      <w:r>
        <w:rPr>
          <w:spacing w:val="-9"/>
          <w:sz w:val="24"/>
        </w:rPr>
        <w:t xml:space="preserve"> </w:t>
      </w:r>
      <w:r>
        <w:rPr>
          <w:sz w:val="24"/>
        </w:rPr>
        <w:t>siniestros</w:t>
      </w:r>
      <w:r>
        <w:rPr>
          <w:spacing w:val="-8"/>
          <w:sz w:val="24"/>
        </w:rPr>
        <w:t xml:space="preserve"> </w:t>
      </w:r>
      <w:r>
        <w:rPr>
          <w:sz w:val="24"/>
        </w:rPr>
        <w:t>30</w:t>
      </w:r>
      <w:r>
        <w:rPr>
          <w:spacing w:val="-10"/>
          <w:sz w:val="24"/>
        </w:rPr>
        <w:t xml:space="preserve"> </w:t>
      </w:r>
      <w:r>
        <w:rPr>
          <w:sz w:val="24"/>
        </w:rPr>
        <w:t>días</w:t>
      </w:r>
      <w:r>
        <w:rPr>
          <w:spacing w:val="-8"/>
          <w:sz w:val="24"/>
        </w:rPr>
        <w:t xml:space="preserve"> </w:t>
      </w:r>
      <w:r>
        <w:rPr>
          <w:spacing w:val="-2"/>
          <w:sz w:val="24"/>
        </w:rPr>
        <w:t>hábiles.</w:t>
      </w:r>
    </w:p>
    <w:p w14:paraId="2036795C" w14:textId="77777777" w:rsidR="00675AB0" w:rsidRDefault="00E244DF">
      <w:pPr>
        <w:pStyle w:val="Prrafodelista"/>
        <w:numPr>
          <w:ilvl w:val="3"/>
          <w:numId w:val="27"/>
        </w:numPr>
        <w:tabs>
          <w:tab w:val="left" w:pos="2034"/>
        </w:tabs>
        <w:ind w:left="2034" w:hanging="145"/>
        <w:rPr>
          <w:sz w:val="24"/>
        </w:rPr>
      </w:pPr>
      <w:r>
        <w:rPr>
          <w:sz w:val="24"/>
        </w:rPr>
        <w:t>Amparo</w:t>
      </w:r>
      <w:r>
        <w:rPr>
          <w:spacing w:val="-15"/>
          <w:sz w:val="24"/>
        </w:rPr>
        <w:t xml:space="preserve"> </w:t>
      </w:r>
      <w:r>
        <w:rPr>
          <w:sz w:val="24"/>
        </w:rPr>
        <w:t>automático</w:t>
      </w:r>
      <w:r>
        <w:rPr>
          <w:spacing w:val="-14"/>
          <w:sz w:val="24"/>
        </w:rPr>
        <w:t xml:space="preserve"> </w:t>
      </w:r>
      <w:r>
        <w:rPr>
          <w:sz w:val="24"/>
        </w:rPr>
        <w:t>nuevos</w:t>
      </w:r>
      <w:r>
        <w:rPr>
          <w:spacing w:val="-14"/>
          <w:sz w:val="24"/>
        </w:rPr>
        <w:t xml:space="preserve"> </w:t>
      </w:r>
      <w:r>
        <w:rPr>
          <w:spacing w:val="-2"/>
          <w:sz w:val="24"/>
        </w:rPr>
        <w:t>vehículos</w:t>
      </w:r>
    </w:p>
    <w:p w14:paraId="64DA7D96" w14:textId="77777777" w:rsidR="00675AB0" w:rsidRDefault="00E244DF">
      <w:pPr>
        <w:pStyle w:val="Prrafodelista"/>
        <w:numPr>
          <w:ilvl w:val="3"/>
          <w:numId w:val="27"/>
        </w:numPr>
        <w:tabs>
          <w:tab w:val="left" w:pos="2034"/>
        </w:tabs>
        <w:ind w:left="2034" w:hanging="145"/>
        <w:rPr>
          <w:sz w:val="24"/>
        </w:rPr>
      </w:pPr>
      <w:r>
        <w:rPr>
          <w:sz w:val="24"/>
        </w:rPr>
        <w:t>Pago</w:t>
      </w:r>
      <w:r>
        <w:rPr>
          <w:spacing w:val="-6"/>
          <w:sz w:val="24"/>
        </w:rPr>
        <w:t xml:space="preserve"> </w:t>
      </w:r>
      <w:r>
        <w:rPr>
          <w:sz w:val="24"/>
        </w:rPr>
        <w:t>de</w:t>
      </w:r>
      <w:r>
        <w:rPr>
          <w:spacing w:val="-7"/>
          <w:sz w:val="24"/>
        </w:rPr>
        <w:t xml:space="preserve"> </w:t>
      </w:r>
      <w:r>
        <w:rPr>
          <w:sz w:val="24"/>
        </w:rPr>
        <w:t>primas</w:t>
      </w:r>
      <w:r>
        <w:rPr>
          <w:spacing w:val="-9"/>
          <w:sz w:val="24"/>
        </w:rPr>
        <w:t xml:space="preserve"> </w:t>
      </w:r>
      <w:r>
        <w:rPr>
          <w:sz w:val="24"/>
        </w:rPr>
        <w:t>30</w:t>
      </w:r>
      <w:r>
        <w:rPr>
          <w:spacing w:val="-7"/>
          <w:sz w:val="24"/>
        </w:rPr>
        <w:t xml:space="preserve"> </w:t>
      </w:r>
      <w:r>
        <w:rPr>
          <w:spacing w:val="-4"/>
          <w:sz w:val="24"/>
        </w:rPr>
        <w:t>días</w:t>
      </w:r>
    </w:p>
    <w:p w14:paraId="2D10C20E" w14:textId="77777777" w:rsidR="00675AB0" w:rsidRDefault="00E244DF">
      <w:pPr>
        <w:pStyle w:val="Prrafodelista"/>
        <w:numPr>
          <w:ilvl w:val="3"/>
          <w:numId w:val="27"/>
        </w:numPr>
        <w:tabs>
          <w:tab w:val="left" w:pos="2034"/>
        </w:tabs>
        <w:ind w:left="2034" w:hanging="145"/>
        <w:rPr>
          <w:sz w:val="24"/>
        </w:rPr>
      </w:pPr>
      <w:r>
        <w:rPr>
          <w:sz w:val="24"/>
        </w:rPr>
        <w:t>Pago</w:t>
      </w:r>
      <w:r>
        <w:rPr>
          <w:spacing w:val="-10"/>
          <w:sz w:val="24"/>
        </w:rPr>
        <w:t xml:space="preserve"> </w:t>
      </w:r>
      <w:r>
        <w:rPr>
          <w:sz w:val="24"/>
        </w:rPr>
        <w:t>de</w:t>
      </w:r>
      <w:r>
        <w:rPr>
          <w:spacing w:val="-11"/>
          <w:sz w:val="24"/>
        </w:rPr>
        <w:t xml:space="preserve"> </w:t>
      </w:r>
      <w:r>
        <w:rPr>
          <w:sz w:val="24"/>
        </w:rPr>
        <w:t>reclamos</w:t>
      </w:r>
      <w:r>
        <w:rPr>
          <w:spacing w:val="-9"/>
          <w:sz w:val="24"/>
        </w:rPr>
        <w:t xml:space="preserve"> </w:t>
      </w:r>
      <w:r>
        <w:rPr>
          <w:sz w:val="24"/>
        </w:rPr>
        <w:t>sin</w:t>
      </w:r>
      <w:r>
        <w:rPr>
          <w:spacing w:val="-11"/>
          <w:sz w:val="24"/>
        </w:rPr>
        <w:t xml:space="preserve"> </w:t>
      </w:r>
      <w:r>
        <w:rPr>
          <w:sz w:val="24"/>
        </w:rPr>
        <w:t>necesidad</w:t>
      </w:r>
      <w:r>
        <w:rPr>
          <w:spacing w:val="-11"/>
          <w:sz w:val="24"/>
        </w:rPr>
        <w:t xml:space="preserve"> </w:t>
      </w:r>
      <w:r>
        <w:rPr>
          <w:sz w:val="24"/>
        </w:rPr>
        <w:t>de</w:t>
      </w:r>
      <w:r>
        <w:rPr>
          <w:spacing w:val="-10"/>
          <w:sz w:val="24"/>
        </w:rPr>
        <w:t xml:space="preserve"> </w:t>
      </w:r>
      <w:r>
        <w:rPr>
          <w:sz w:val="24"/>
        </w:rPr>
        <w:t>sentencia</w:t>
      </w:r>
      <w:r>
        <w:rPr>
          <w:spacing w:val="-9"/>
          <w:sz w:val="24"/>
        </w:rPr>
        <w:t xml:space="preserve"> </w:t>
      </w:r>
      <w:r>
        <w:rPr>
          <w:spacing w:val="-2"/>
          <w:sz w:val="24"/>
        </w:rPr>
        <w:t>judicial</w:t>
      </w:r>
    </w:p>
    <w:p w14:paraId="76F14F66" w14:textId="77777777" w:rsidR="00675AB0" w:rsidRDefault="00E244DF">
      <w:pPr>
        <w:pStyle w:val="Prrafodelista"/>
        <w:numPr>
          <w:ilvl w:val="3"/>
          <w:numId w:val="27"/>
        </w:numPr>
        <w:tabs>
          <w:tab w:val="left" w:pos="2034"/>
        </w:tabs>
        <w:ind w:left="2034" w:hanging="145"/>
        <w:rPr>
          <w:sz w:val="24"/>
        </w:rPr>
      </w:pPr>
      <w:r>
        <w:rPr>
          <w:sz w:val="24"/>
        </w:rPr>
        <w:t>Plazo</w:t>
      </w:r>
      <w:r>
        <w:rPr>
          <w:spacing w:val="-8"/>
          <w:sz w:val="24"/>
        </w:rPr>
        <w:t xml:space="preserve"> </w:t>
      </w:r>
      <w:r>
        <w:rPr>
          <w:sz w:val="24"/>
        </w:rPr>
        <w:t>para</w:t>
      </w:r>
      <w:r>
        <w:rPr>
          <w:spacing w:val="-7"/>
          <w:sz w:val="24"/>
        </w:rPr>
        <w:t xml:space="preserve"> </w:t>
      </w:r>
      <w:r>
        <w:rPr>
          <w:spacing w:val="-2"/>
          <w:sz w:val="24"/>
        </w:rPr>
        <w:t>indemnizaciones</w:t>
      </w:r>
    </w:p>
    <w:p w14:paraId="228004BA" w14:textId="77777777" w:rsidR="00675AB0" w:rsidRDefault="00E244DF">
      <w:pPr>
        <w:pStyle w:val="Prrafodelista"/>
        <w:numPr>
          <w:ilvl w:val="3"/>
          <w:numId w:val="27"/>
        </w:numPr>
        <w:tabs>
          <w:tab w:val="left" w:pos="2034"/>
        </w:tabs>
        <w:ind w:left="2034" w:hanging="145"/>
        <w:rPr>
          <w:sz w:val="24"/>
        </w:rPr>
      </w:pPr>
      <w:r>
        <w:rPr>
          <w:sz w:val="24"/>
        </w:rPr>
        <w:t>Plazo</w:t>
      </w:r>
      <w:r>
        <w:rPr>
          <w:spacing w:val="-11"/>
          <w:sz w:val="24"/>
        </w:rPr>
        <w:t xml:space="preserve"> </w:t>
      </w:r>
      <w:r>
        <w:rPr>
          <w:sz w:val="24"/>
        </w:rPr>
        <w:t>para</w:t>
      </w:r>
      <w:r>
        <w:rPr>
          <w:spacing w:val="-10"/>
          <w:sz w:val="24"/>
        </w:rPr>
        <w:t xml:space="preserve"> </w:t>
      </w:r>
      <w:r>
        <w:rPr>
          <w:sz w:val="24"/>
        </w:rPr>
        <w:t>inspecciones</w:t>
      </w:r>
      <w:r>
        <w:rPr>
          <w:spacing w:val="-11"/>
          <w:sz w:val="24"/>
        </w:rPr>
        <w:t xml:space="preserve"> </w:t>
      </w:r>
      <w:r>
        <w:rPr>
          <w:sz w:val="24"/>
        </w:rPr>
        <w:t>48</w:t>
      </w:r>
      <w:r>
        <w:rPr>
          <w:spacing w:val="-10"/>
          <w:sz w:val="24"/>
        </w:rPr>
        <w:t xml:space="preserve"> </w:t>
      </w:r>
      <w:r>
        <w:rPr>
          <w:spacing w:val="-2"/>
          <w:sz w:val="24"/>
        </w:rPr>
        <w:t>horas</w:t>
      </w:r>
    </w:p>
    <w:p w14:paraId="24421309" w14:textId="77777777" w:rsidR="00675AB0" w:rsidRDefault="00E244DF">
      <w:pPr>
        <w:pStyle w:val="Prrafodelista"/>
        <w:numPr>
          <w:ilvl w:val="3"/>
          <w:numId w:val="27"/>
        </w:numPr>
        <w:tabs>
          <w:tab w:val="left" w:pos="2034"/>
        </w:tabs>
        <w:ind w:left="2034" w:hanging="145"/>
        <w:rPr>
          <w:sz w:val="24"/>
        </w:rPr>
      </w:pPr>
      <w:r>
        <w:rPr>
          <w:sz w:val="24"/>
        </w:rPr>
        <w:t>Par</w:t>
      </w:r>
      <w:r>
        <w:rPr>
          <w:spacing w:val="-4"/>
          <w:sz w:val="24"/>
        </w:rPr>
        <w:t xml:space="preserve"> </w:t>
      </w:r>
      <w:r>
        <w:rPr>
          <w:sz w:val="24"/>
        </w:rPr>
        <w:t>y</w:t>
      </w:r>
      <w:r>
        <w:rPr>
          <w:spacing w:val="-6"/>
          <w:sz w:val="24"/>
        </w:rPr>
        <w:t xml:space="preserve"> </w:t>
      </w:r>
      <w:r>
        <w:rPr>
          <w:spacing w:val="-2"/>
          <w:sz w:val="24"/>
        </w:rPr>
        <w:t>juego</w:t>
      </w:r>
    </w:p>
    <w:p w14:paraId="15E11458" w14:textId="77777777" w:rsidR="00675AB0" w:rsidRDefault="00E244DF">
      <w:pPr>
        <w:pStyle w:val="Prrafodelista"/>
        <w:numPr>
          <w:ilvl w:val="3"/>
          <w:numId w:val="27"/>
        </w:numPr>
        <w:tabs>
          <w:tab w:val="left" w:pos="2034"/>
        </w:tabs>
        <w:ind w:left="2034" w:hanging="145"/>
        <w:rPr>
          <w:sz w:val="24"/>
        </w:rPr>
      </w:pPr>
      <w:r>
        <w:rPr>
          <w:sz w:val="24"/>
        </w:rPr>
        <w:t>Primera</w:t>
      </w:r>
      <w:r>
        <w:rPr>
          <w:spacing w:val="-9"/>
          <w:sz w:val="24"/>
        </w:rPr>
        <w:t xml:space="preserve"> </w:t>
      </w:r>
      <w:r>
        <w:rPr>
          <w:sz w:val="24"/>
        </w:rPr>
        <w:t>opción</w:t>
      </w:r>
      <w:r>
        <w:rPr>
          <w:spacing w:val="-10"/>
          <w:sz w:val="24"/>
        </w:rPr>
        <w:t xml:space="preserve"> </w:t>
      </w:r>
      <w:r>
        <w:rPr>
          <w:sz w:val="24"/>
        </w:rPr>
        <w:t>de</w:t>
      </w:r>
      <w:r>
        <w:rPr>
          <w:spacing w:val="-11"/>
          <w:sz w:val="24"/>
        </w:rPr>
        <w:t xml:space="preserve"> </w:t>
      </w:r>
      <w:r>
        <w:rPr>
          <w:spacing w:val="-2"/>
          <w:sz w:val="24"/>
        </w:rPr>
        <w:t>compra</w:t>
      </w:r>
    </w:p>
    <w:p w14:paraId="76D61FCC" w14:textId="77777777" w:rsidR="00675AB0" w:rsidRDefault="00E244DF">
      <w:pPr>
        <w:pStyle w:val="Prrafodelista"/>
        <w:numPr>
          <w:ilvl w:val="3"/>
          <w:numId w:val="27"/>
        </w:numPr>
        <w:tabs>
          <w:tab w:val="left" w:pos="2034"/>
        </w:tabs>
        <w:ind w:left="2034" w:hanging="145"/>
        <w:rPr>
          <w:sz w:val="24"/>
        </w:rPr>
      </w:pPr>
      <w:r>
        <w:rPr>
          <w:sz w:val="24"/>
        </w:rPr>
        <w:t>Restitución</w:t>
      </w:r>
      <w:r>
        <w:rPr>
          <w:spacing w:val="-13"/>
          <w:sz w:val="24"/>
        </w:rPr>
        <w:t xml:space="preserve"> </w:t>
      </w:r>
      <w:r>
        <w:rPr>
          <w:sz w:val="24"/>
        </w:rPr>
        <w:t>automática</w:t>
      </w:r>
      <w:r>
        <w:rPr>
          <w:spacing w:val="-12"/>
          <w:sz w:val="24"/>
        </w:rPr>
        <w:t xml:space="preserve"> </w:t>
      </w:r>
      <w:r>
        <w:rPr>
          <w:sz w:val="24"/>
        </w:rPr>
        <w:t>de</w:t>
      </w:r>
      <w:r>
        <w:rPr>
          <w:spacing w:val="-13"/>
          <w:sz w:val="24"/>
        </w:rPr>
        <w:t xml:space="preserve"> </w:t>
      </w:r>
      <w:r>
        <w:rPr>
          <w:sz w:val="24"/>
        </w:rPr>
        <w:t>valor</w:t>
      </w:r>
      <w:r>
        <w:rPr>
          <w:spacing w:val="-12"/>
          <w:sz w:val="24"/>
        </w:rPr>
        <w:t xml:space="preserve"> </w:t>
      </w:r>
      <w:r>
        <w:rPr>
          <w:spacing w:val="-2"/>
          <w:sz w:val="24"/>
        </w:rPr>
        <w:t>asegurado</w:t>
      </w:r>
    </w:p>
    <w:p w14:paraId="0F8EDF48" w14:textId="77777777" w:rsidR="00675AB0" w:rsidRDefault="00675AB0">
      <w:pPr>
        <w:pStyle w:val="Prrafodelista"/>
        <w:rPr>
          <w:sz w:val="24"/>
        </w:rPr>
        <w:sectPr w:rsidR="00675AB0">
          <w:pgSz w:w="11930" w:h="16850"/>
          <w:pgMar w:top="1260" w:right="850" w:bottom="960" w:left="566" w:header="0" w:footer="743" w:gutter="0"/>
          <w:cols w:space="720"/>
        </w:sectPr>
      </w:pPr>
    </w:p>
    <w:p w14:paraId="77187E88" w14:textId="77777777" w:rsidR="00675AB0" w:rsidRDefault="00E244DF">
      <w:pPr>
        <w:pStyle w:val="Prrafodelista"/>
        <w:numPr>
          <w:ilvl w:val="3"/>
          <w:numId w:val="27"/>
        </w:numPr>
        <w:tabs>
          <w:tab w:val="left" w:pos="2034"/>
        </w:tabs>
        <w:spacing w:before="89"/>
        <w:ind w:left="2034" w:hanging="145"/>
        <w:rPr>
          <w:sz w:val="24"/>
        </w:rPr>
      </w:pPr>
      <w:r>
        <w:rPr>
          <w:sz w:val="24"/>
        </w:rPr>
        <w:lastRenderedPageBreak/>
        <w:t>Radio</w:t>
      </w:r>
      <w:r>
        <w:rPr>
          <w:spacing w:val="-8"/>
          <w:sz w:val="24"/>
        </w:rPr>
        <w:t xml:space="preserve"> </w:t>
      </w:r>
      <w:r>
        <w:rPr>
          <w:sz w:val="24"/>
        </w:rPr>
        <w:t>de</w:t>
      </w:r>
      <w:r>
        <w:rPr>
          <w:spacing w:val="-7"/>
          <w:sz w:val="24"/>
        </w:rPr>
        <w:t xml:space="preserve"> </w:t>
      </w:r>
      <w:r>
        <w:rPr>
          <w:spacing w:val="-2"/>
          <w:sz w:val="24"/>
        </w:rPr>
        <w:t>circulación</w:t>
      </w:r>
    </w:p>
    <w:p w14:paraId="01BB1C26" w14:textId="77777777" w:rsidR="00675AB0" w:rsidRDefault="00E244DF">
      <w:pPr>
        <w:pStyle w:val="Prrafodelista"/>
        <w:numPr>
          <w:ilvl w:val="3"/>
          <w:numId w:val="27"/>
        </w:numPr>
        <w:tabs>
          <w:tab w:val="left" w:pos="2034"/>
        </w:tabs>
        <w:ind w:left="2034" w:hanging="145"/>
        <w:rPr>
          <w:sz w:val="24"/>
        </w:rPr>
      </w:pPr>
      <w:r>
        <w:rPr>
          <w:sz w:val="24"/>
        </w:rPr>
        <w:t>Robo</w:t>
      </w:r>
      <w:r>
        <w:rPr>
          <w:spacing w:val="-9"/>
          <w:sz w:val="24"/>
        </w:rPr>
        <w:t xml:space="preserve"> </w:t>
      </w:r>
      <w:r>
        <w:rPr>
          <w:sz w:val="24"/>
        </w:rPr>
        <w:t>a</w:t>
      </w:r>
      <w:r>
        <w:rPr>
          <w:spacing w:val="-10"/>
          <w:sz w:val="24"/>
        </w:rPr>
        <w:t xml:space="preserve"> </w:t>
      </w:r>
      <w:r>
        <w:rPr>
          <w:sz w:val="24"/>
        </w:rPr>
        <w:t>consecuencia</w:t>
      </w:r>
      <w:r>
        <w:rPr>
          <w:spacing w:val="-11"/>
          <w:sz w:val="24"/>
        </w:rPr>
        <w:t xml:space="preserve"> </w:t>
      </w:r>
      <w:r>
        <w:rPr>
          <w:sz w:val="24"/>
        </w:rPr>
        <w:t>de</w:t>
      </w:r>
      <w:r>
        <w:rPr>
          <w:spacing w:val="-9"/>
          <w:sz w:val="24"/>
        </w:rPr>
        <w:t xml:space="preserve"> </w:t>
      </w:r>
      <w:r>
        <w:rPr>
          <w:spacing w:val="-2"/>
          <w:sz w:val="24"/>
        </w:rPr>
        <w:t>siniestro</w:t>
      </w:r>
    </w:p>
    <w:p w14:paraId="02339149" w14:textId="77777777" w:rsidR="00675AB0" w:rsidRDefault="00E244DF">
      <w:pPr>
        <w:pStyle w:val="Prrafodelista"/>
        <w:numPr>
          <w:ilvl w:val="3"/>
          <w:numId w:val="27"/>
        </w:numPr>
        <w:tabs>
          <w:tab w:val="left" w:pos="2034"/>
        </w:tabs>
        <w:spacing w:before="1"/>
        <w:ind w:left="2034" w:hanging="145"/>
        <w:rPr>
          <w:sz w:val="24"/>
        </w:rPr>
      </w:pPr>
      <w:r>
        <w:rPr>
          <w:sz w:val="24"/>
        </w:rPr>
        <w:t>Terrorismo</w:t>
      </w:r>
      <w:r>
        <w:rPr>
          <w:spacing w:val="-3"/>
          <w:sz w:val="24"/>
        </w:rPr>
        <w:t xml:space="preserve"> </w:t>
      </w:r>
      <w:r>
        <w:rPr>
          <w:sz w:val="24"/>
        </w:rPr>
        <w:t>y</w:t>
      </w:r>
      <w:r>
        <w:rPr>
          <w:spacing w:val="-4"/>
          <w:sz w:val="24"/>
        </w:rPr>
        <w:t xml:space="preserve"> </w:t>
      </w:r>
      <w:r>
        <w:rPr>
          <w:spacing w:val="-2"/>
          <w:sz w:val="24"/>
        </w:rPr>
        <w:t>sabotaje</w:t>
      </w:r>
    </w:p>
    <w:p w14:paraId="0F5948D5" w14:textId="77777777" w:rsidR="00675AB0" w:rsidRDefault="00E244DF">
      <w:pPr>
        <w:pStyle w:val="Prrafodelista"/>
        <w:numPr>
          <w:ilvl w:val="3"/>
          <w:numId w:val="27"/>
        </w:numPr>
        <w:tabs>
          <w:tab w:val="left" w:pos="2034"/>
        </w:tabs>
        <w:ind w:left="2034" w:hanging="145"/>
        <w:rPr>
          <w:sz w:val="24"/>
        </w:rPr>
      </w:pPr>
      <w:r>
        <w:rPr>
          <w:sz w:val="24"/>
        </w:rPr>
        <w:t>Transporte</w:t>
      </w:r>
      <w:r>
        <w:rPr>
          <w:spacing w:val="-5"/>
          <w:sz w:val="24"/>
        </w:rPr>
        <w:t xml:space="preserve"> </w:t>
      </w:r>
      <w:r>
        <w:rPr>
          <w:sz w:val="24"/>
        </w:rPr>
        <w:t>o</w:t>
      </w:r>
      <w:r>
        <w:rPr>
          <w:spacing w:val="-2"/>
          <w:sz w:val="24"/>
        </w:rPr>
        <w:t xml:space="preserve"> remolque</w:t>
      </w:r>
    </w:p>
    <w:p w14:paraId="6F4BDD67" w14:textId="77777777" w:rsidR="00675AB0" w:rsidRDefault="00E244DF">
      <w:pPr>
        <w:pStyle w:val="Prrafodelista"/>
        <w:numPr>
          <w:ilvl w:val="3"/>
          <w:numId w:val="27"/>
        </w:numPr>
        <w:tabs>
          <w:tab w:val="left" w:pos="2034"/>
        </w:tabs>
        <w:ind w:left="2034" w:hanging="145"/>
        <w:rPr>
          <w:sz w:val="24"/>
        </w:rPr>
      </w:pPr>
      <w:r>
        <w:rPr>
          <w:sz w:val="24"/>
        </w:rPr>
        <w:t>Daño</w:t>
      </w:r>
      <w:r>
        <w:rPr>
          <w:spacing w:val="-7"/>
          <w:sz w:val="24"/>
        </w:rPr>
        <w:t xml:space="preserve"> </w:t>
      </w:r>
      <w:r>
        <w:rPr>
          <w:sz w:val="24"/>
        </w:rPr>
        <w:t>por</w:t>
      </w:r>
      <w:r>
        <w:rPr>
          <w:spacing w:val="-7"/>
          <w:sz w:val="24"/>
        </w:rPr>
        <w:t xml:space="preserve"> </w:t>
      </w:r>
      <w:r>
        <w:rPr>
          <w:sz w:val="24"/>
        </w:rPr>
        <w:t>tentativa</w:t>
      </w:r>
      <w:r>
        <w:rPr>
          <w:spacing w:val="-7"/>
          <w:sz w:val="24"/>
        </w:rPr>
        <w:t xml:space="preserve"> </w:t>
      </w:r>
      <w:r>
        <w:rPr>
          <w:sz w:val="24"/>
        </w:rPr>
        <w:t>de</w:t>
      </w:r>
      <w:r>
        <w:rPr>
          <w:spacing w:val="-9"/>
          <w:sz w:val="24"/>
        </w:rPr>
        <w:t xml:space="preserve"> </w:t>
      </w:r>
      <w:r>
        <w:rPr>
          <w:sz w:val="24"/>
        </w:rPr>
        <w:t>robo</w:t>
      </w:r>
      <w:r>
        <w:rPr>
          <w:spacing w:val="-7"/>
          <w:sz w:val="24"/>
        </w:rPr>
        <w:t xml:space="preserve"> </w:t>
      </w:r>
      <w:r>
        <w:rPr>
          <w:sz w:val="24"/>
        </w:rPr>
        <w:t>y</w:t>
      </w:r>
      <w:r>
        <w:rPr>
          <w:spacing w:val="-8"/>
          <w:sz w:val="24"/>
        </w:rPr>
        <w:t xml:space="preserve"> </w:t>
      </w:r>
      <w:r>
        <w:rPr>
          <w:spacing w:val="-2"/>
          <w:sz w:val="24"/>
        </w:rPr>
        <w:t>asalto</w:t>
      </w:r>
    </w:p>
    <w:p w14:paraId="4C799C51" w14:textId="77777777" w:rsidR="00675AB0" w:rsidRDefault="00E244DF">
      <w:pPr>
        <w:pStyle w:val="Prrafodelista"/>
        <w:numPr>
          <w:ilvl w:val="3"/>
          <w:numId w:val="27"/>
        </w:numPr>
        <w:tabs>
          <w:tab w:val="left" w:pos="2034"/>
        </w:tabs>
        <w:ind w:left="2034" w:hanging="145"/>
        <w:rPr>
          <w:sz w:val="24"/>
        </w:rPr>
      </w:pPr>
      <w:r>
        <w:rPr>
          <w:spacing w:val="-2"/>
          <w:sz w:val="24"/>
        </w:rPr>
        <w:t>Salvamento</w:t>
      </w:r>
    </w:p>
    <w:p w14:paraId="706EA66A" w14:textId="77777777" w:rsidR="00675AB0" w:rsidRDefault="00E244DF">
      <w:pPr>
        <w:pStyle w:val="Prrafodelista"/>
        <w:numPr>
          <w:ilvl w:val="3"/>
          <w:numId w:val="27"/>
        </w:numPr>
        <w:tabs>
          <w:tab w:val="left" w:pos="2332"/>
        </w:tabs>
        <w:ind w:left="1889" w:right="157" w:firstLine="0"/>
        <w:jc w:val="both"/>
        <w:rPr>
          <w:sz w:val="24"/>
        </w:rPr>
      </w:pPr>
      <w:r>
        <w:rPr>
          <w:sz w:val="24"/>
        </w:rPr>
        <w:t xml:space="preserve">Valor Convenido se deja aclarado que la compañía de seguros en caso de un siniestro, si el bien siniestrado se encuentra sobreasegurado o </w:t>
      </w:r>
      <w:proofErr w:type="spellStart"/>
      <w:r>
        <w:rPr>
          <w:sz w:val="24"/>
        </w:rPr>
        <w:t>infrasegurado</w:t>
      </w:r>
      <w:proofErr w:type="spellEnd"/>
      <w:r>
        <w:rPr>
          <w:sz w:val="24"/>
        </w:rPr>
        <w:t xml:space="preserve"> se realizara el respectivo ajuste de prima, para lo cual se emitirán las notas de crédito o facturas en base a la tasa original contratada, y se repondrá, reparará o indemnizará el bien a valor actual del mercado y/o </w:t>
      </w:r>
      <w:r>
        <w:rPr>
          <w:spacing w:val="-2"/>
          <w:sz w:val="24"/>
        </w:rPr>
        <w:t>comercial.</w:t>
      </w:r>
    </w:p>
    <w:p w14:paraId="5FF32C4A" w14:textId="77777777" w:rsidR="00675AB0" w:rsidRDefault="00675AB0">
      <w:pPr>
        <w:pStyle w:val="Textoindependiente"/>
      </w:pPr>
    </w:p>
    <w:p w14:paraId="0EF6EF6C" w14:textId="77777777" w:rsidR="00675AB0" w:rsidRDefault="00E244DF">
      <w:pPr>
        <w:pStyle w:val="Prrafodelista"/>
        <w:numPr>
          <w:ilvl w:val="2"/>
          <w:numId w:val="27"/>
        </w:numPr>
        <w:tabs>
          <w:tab w:val="left" w:pos="476"/>
        </w:tabs>
        <w:ind w:left="173" w:right="158" w:firstLine="0"/>
        <w:jc w:val="left"/>
        <w:rPr>
          <w:rFonts w:ascii="Arial" w:hAnsi="Arial"/>
          <w:b/>
          <w:sz w:val="24"/>
        </w:rPr>
      </w:pPr>
      <w:r>
        <w:rPr>
          <w:rFonts w:ascii="Arial" w:hAnsi="Arial"/>
          <w:b/>
          <w:sz w:val="24"/>
        </w:rPr>
        <w:t xml:space="preserve">LÍMITE GEOGRÁFICO. - </w:t>
      </w:r>
      <w:r>
        <w:rPr>
          <w:sz w:val="24"/>
        </w:rPr>
        <w:t xml:space="preserve">Todo el territorio nacional Ecuatoriano y, en casos especiales, los países limítrofes o </w:t>
      </w:r>
      <w:r>
        <w:rPr>
          <w:rFonts w:ascii="Arial" w:hAnsi="Arial"/>
          <w:b/>
          <w:sz w:val="24"/>
        </w:rPr>
        <w:t>miembros del Pacto Andino</w:t>
      </w:r>
    </w:p>
    <w:p w14:paraId="324BC239" w14:textId="77777777" w:rsidR="00675AB0" w:rsidRDefault="00675AB0">
      <w:pPr>
        <w:pStyle w:val="Textoindependiente"/>
        <w:rPr>
          <w:rFonts w:ascii="Arial"/>
          <w:b/>
        </w:rPr>
      </w:pPr>
    </w:p>
    <w:p w14:paraId="1F66E332" w14:textId="77777777" w:rsidR="00675AB0" w:rsidRDefault="00E244DF">
      <w:pPr>
        <w:pStyle w:val="Ttulo1"/>
        <w:numPr>
          <w:ilvl w:val="2"/>
          <w:numId w:val="27"/>
        </w:numPr>
        <w:tabs>
          <w:tab w:val="left" w:pos="534"/>
        </w:tabs>
        <w:ind w:left="534" w:hanging="361"/>
        <w:jc w:val="left"/>
      </w:pPr>
      <w:r>
        <w:t>DEDUCIBLE.</w:t>
      </w:r>
      <w:r>
        <w:rPr>
          <w:spacing w:val="-1"/>
        </w:rPr>
        <w:t xml:space="preserve"> </w:t>
      </w:r>
      <w:r>
        <w:rPr>
          <w:spacing w:val="-10"/>
        </w:rPr>
        <w:t>–</w:t>
      </w:r>
    </w:p>
    <w:p w14:paraId="4926AA83" w14:textId="77777777" w:rsidR="00675AB0" w:rsidRDefault="00675AB0">
      <w:pPr>
        <w:pStyle w:val="Textoindependiente"/>
        <w:rPr>
          <w:rFonts w:ascii="Arial"/>
          <w:b/>
        </w:rPr>
      </w:pPr>
    </w:p>
    <w:p w14:paraId="6B684A04" w14:textId="77777777" w:rsidR="00675AB0" w:rsidRDefault="00E244DF">
      <w:pPr>
        <w:pStyle w:val="Textoindependiente"/>
        <w:ind w:left="1889"/>
        <w:jc w:val="both"/>
      </w:pPr>
      <w:r>
        <w:t>Vehículos</w:t>
      </w:r>
      <w:r>
        <w:rPr>
          <w:spacing w:val="-3"/>
        </w:rPr>
        <w:t xml:space="preserve"> </w:t>
      </w:r>
      <w:r>
        <w:rPr>
          <w:spacing w:val="-2"/>
        </w:rPr>
        <w:t>Livianos.</w:t>
      </w:r>
    </w:p>
    <w:p w14:paraId="1AEC60E9" w14:textId="77777777" w:rsidR="00675AB0" w:rsidRDefault="00675AB0">
      <w:pPr>
        <w:pStyle w:val="Textoindependiente"/>
      </w:pPr>
    </w:p>
    <w:p w14:paraId="794E7C05" w14:textId="77777777" w:rsidR="00675AB0" w:rsidRDefault="00E244DF">
      <w:pPr>
        <w:pStyle w:val="Prrafodelista"/>
        <w:numPr>
          <w:ilvl w:val="0"/>
          <w:numId w:val="18"/>
        </w:numPr>
        <w:tabs>
          <w:tab w:val="left" w:pos="2025"/>
        </w:tabs>
        <w:spacing w:before="1"/>
        <w:ind w:left="2025" w:hanging="359"/>
        <w:jc w:val="both"/>
        <w:rPr>
          <w:sz w:val="24"/>
        </w:rPr>
      </w:pPr>
      <w:r>
        <w:rPr>
          <w:sz w:val="24"/>
        </w:rPr>
        <w:t>Pérdida</w:t>
      </w:r>
      <w:r>
        <w:rPr>
          <w:spacing w:val="-6"/>
          <w:sz w:val="24"/>
        </w:rPr>
        <w:t xml:space="preserve"> </w:t>
      </w:r>
      <w:r>
        <w:rPr>
          <w:sz w:val="24"/>
        </w:rPr>
        <w:t>parcial:</w:t>
      </w:r>
      <w:r>
        <w:rPr>
          <w:spacing w:val="-6"/>
          <w:sz w:val="24"/>
        </w:rPr>
        <w:t xml:space="preserve"> </w:t>
      </w:r>
      <w:r>
        <w:rPr>
          <w:sz w:val="24"/>
        </w:rPr>
        <w:t>9%</w:t>
      </w:r>
      <w:r>
        <w:rPr>
          <w:spacing w:val="-3"/>
          <w:sz w:val="24"/>
        </w:rPr>
        <w:t xml:space="preserve"> </w:t>
      </w:r>
      <w:r>
        <w:rPr>
          <w:sz w:val="24"/>
        </w:rPr>
        <w:t>v/siniestro,</w:t>
      </w:r>
      <w:r>
        <w:rPr>
          <w:spacing w:val="-6"/>
          <w:sz w:val="24"/>
        </w:rPr>
        <w:t xml:space="preserve"> </w:t>
      </w:r>
      <w:r>
        <w:rPr>
          <w:sz w:val="24"/>
        </w:rPr>
        <w:t>mínimo</w:t>
      </w:r>
      <w:r>
        <w:rPr>
          <w:spacing w:val="-5"/>
          <w:sz w:val="24"/>
        </w:rPr>
        <w:t xml:space="preserve"> </w:t>
      </w:r>
      <w:r>
        <w:rPr>
          <w:sz w:val="24"/>
        </w:rPr>
        <w:t>100</w:t>
      </w:r>
      <w:r>
        <w:rPr>
          <w:spacing w:val="-4"/>
          <w:sz w:val="24"/>
        </w:rPr>
        <w:t xml:space="preserve"> USD.</w:t>
      </w:r>
    </w:p>
    <w:p w14:paraId="52F8C08E" w14:textId="77777777" w:rsidR="00675AB0" w:rsidRDefault="00E244DF">
      <w:pPr>
        <w:pStyle w:val="Prrafodelista"/>
        <w:numPr>
          <w:ilvl w:val="0"/>
          <w:numId w:val="18"/>
        </w:numPr>
        <w:tabs>
          <w:tab w:val="left" w:pos="2026"/>
        </w:tabs>
        <w:ind w:right="161"/>
        <w:jc w:val="both"/>
        <w:rPr>
          <w:sz w:val="24"/>
        </w:rPr>
      </w:pPr>
      <w:r>
        <w:rPr>
          <w:sz w:val="24"/>
        </w:rPr>
        <w:t xml:space="preserve">Pérdida total 9% v/siniestro y 0% si cuneta con dispositivo de Rastreo </w:t>
      </w:r>
      <w:r>
        <w:rPr>
          <w:spacing w:val="-2"/>
          <w:sz w:val="24"/>
        </w:rPr>
        <w:t>Satelital.</w:t>
      </w:r>
    </w:p>
    <w:p w14:paraId="2BFFE16D" w14:textId="77777777" w:rsidR="00675AB0" w:rsidRDefault="00E244DF">
      <w:pPr>
        <w:pStyle w:val="Prrafodelista"/>
        <w:numPr>
          <w:ilvl w:val="0"/>
          <w:numId w:val="18"/>
        </w:numPr>
        <w:tabs>
          <w:tab w:val="left" w:pos="2026"/>
        </w:tabs>
        <w:ind w:right="153"/>
        <w:jc w:val="both"/>
        <w:rPr>
          <w:sz w:val="24"/>
        </w:rPr>
      </w:pPr>
      <w:r>
        <w:rPr>
          <w:sz w:val="24"/>
        </w:rPr>
        <w:t>Sin deducible para Rotura de Vidrios, Chapas, Robo de llantas y/o accesorios como retrovisores y faros, plumas, incluye llanta de emergencia, tapacubos, gata, herramientas, plumas, moquetas, extintores.</w:t>
      </w:r>
    </w:p>
    <w:p w14:paraId="1277E446" w14:textId="77777777" w:rsidR="00675AB0" w:rsidRDefault="00E244DF">
      <w:pPr>
        <w:pStyle w:val="Prrafodelista"/>
        <w:numPr>
          <w:ilvl w:val="0"/>
          <w:numId w:val="18"/>
        </w:numPr>
        <w:tabs>
          <w:tab w:val="left" w:pos="2025"/>
        </w:tabs>
        <w:ind w:left="2025" w:hanging="359"/>
        <w:jc w:val="both"/>
        <w:rPr>
          <w:sz w:val="24"/>
        </w:rPr>
      </w:pPr>
      <w:r>
        <w:rPr>
          <w:sz w:val="24"/>
        </w:rPr>
        <w:t>Vehículos</w:t>
      </w:r>
      <w:r>
        <w:rPr>
          <w:spacing w:val="-3"/>
          <w:sz w:val="24"/>
        </w:rPr>
        <w:t xml:space="preserve"> </w:t>
      </w:r>
      <w:r>
        <w:rPr>
          <w:spacing w:val="-2"/>
          <w:sz w:val="24"/>
        </w:rPr>
        <w:t>Pesados.</w:t>
      </w:r>
    </w:p>
    <w:p w14:paraId="1C7D0475" w14:textId="77777777" w:rsidR="00675AB0" w:rsidRDefault="00E244DF">
      <w:pPr>
        <w:pStyle w:val="Prrafodelista"/>
        <w:numPr>
          <w:ilvl w:val="0"/>
          <w:numId w:val="18"/>
        </w:numPr>
        <w:tabs>
          <w:tab w:val="left" w:pos="2025"/>
        </w:tabs>
        <w:ind w:left="2025" w:hanging="359"/>
        <w:jc w:val="both"/>
        <w:rPr>
          <w:sz w:val="24"/>
        </w:rPr>
      </w:pPr>
      <w:r>
        <w:rPr>
          <w:sz w:val="24"/>
        </w:rPr>
        <w:t>Pérdida</w:t>
      </w:r>
      <w:r>
        <w:rPr>
          <w:spacing w:val="-6"/>
          <w:sz w:val="24"/>
        </w:rPr>
        <w:t xml:space="preserve"> </w:t>
      </w:r>
      <w:r>
        <w:rPr>
          <w:sz w:val="24"/>
        </w:rPr>
        <w:t>parcial:</w:t>
      </w:r>
      <w:r>
        <w:rPr>
          <w:spacing w:val="-5"/>
          <w:sz w:val="24"/>
        </w:rPr>
        <w:t xml:space="preserve"> </w:t>
      </w:r>
      <w:r>
        <w:rPr>
          <w:sz w:val="24"/>
        </w:rPr>
        <w:t>9%</w:t>
      </w:r>
      <w:r>
        <w:rPr>
          <w:spacing w:val="-3"/>
          <w:sz w:val="24"/>
        </w:rPr>
        <w:t xml:space="preserve"> </w:t>
      </w:r>
      <w:r>
        <w:rPr>
          <w:spacing w:val="-2"/>
          <w:sz w:val="24"/>
        </w:rPr>
        <w:t>v/siniestro</w:t>
      </w:r>
    </w:p>
    <w:p w14:paraId="0320CABC" w14:textId="77777777" w:rsidR="00675AB0" w:rsidRDefault="00E244DF">
      <w:pPr>
        <w:pStyle w:val="Prrafodelista"/>
        <w:numPr>
          <w:ilvl w:val="0"/>
          <w:numId w:val="18"/>
        </w:numPr>
        <w:tabs>
          <w:tab w:val="left" w:pos="2026"/>
        </w:tabs>
        <w:ind w:right="153"/>
        <w:jc w:val="both"/>
        <w:rPr>
          <w:sz w:val="24"/>
        </w:rPr>
      </w:pPr>
      <w:r>
        <w:rPr>
          <w:sz w:val="24"/>
        </w:rPr>
        <w:t>Pérdida total 9% v/siniestro y 0% si cuneta con dispositivo de Rastreo</w:t>
      </w:r>
      <w:r>
        <w:rPr>
          <w:spacing w:val="80"/>
          <w:sz w:val="24"/>
        </w:rPr>
        <w:t xml:space="preserve"> </w:t>
      </w:r>
      <w:r>
        <w:rPr>
          <w:spacing w:val="-2"/>
          <w:sz w:val="24"/>
        </w:rPr>
        <w:t>Satelital</w:t>
      </w:r>
    </w:p>
    <w:p w14:paraId="1C0E33B0" w14:textId="77777777" w:rsidR="00675AB0" w:rsidRDefault="00E244DF">
      <w:pPr>
        <w:pStyle w:val="Prrafodelista"/>
        <w:numPr>
          <w:ilvl w:val="0"/>
          <w:numId w:val="18"/>
        </w:numPr>
        <w:tabs>
          <w:tab w:val="left" w:pos="2026"/>
        </w:tabs>
        <w:ind w:right="159"/>
        <w:jc w:val="both"/>
        <w:rPr>
          <w:sz w:val="24"/>
        </w:rPr>
      </w:pPr>
      <w:r>
        <w:rPr>
          <w:sz w:val="24"/>
        </w:rPr>
        <w:t>Sin deducible para Rotura de Vidrios,</w:t>
      </w:r>
      <w:r>
        <w:rPr>
          <w:spacing w:val="-1"/>
          <w:sz w:val="24"/>
        </w:rPr>
        <w:t xml:space="preserve"> </w:t>
      </w:r>
      <w:r>
        <w:rPr>
          <w:sz w:val="24"/>
        </w:rPr>
        <w:t>Chapas, Robo</w:t>
      </w:r>
      <w:r>
        <w:rPr>
          <w:spacing w:val="-1"/>
          <w:sz w:val="24"/>
        </w:rPr>
        <w:t xml:space="preserve"> </w:t>
      </w:r>
      <w:r>
        <w:rPr>
          <w:sz w:val="24"/>
        </w:rPr>
        <w:t>de llantas y/o accesorios como retrovisores y faros, plumas, incluye llanta de emergencia, tapacubos, gata, herramientas, plumas, moquetas, extintores.</w:t>
      </w:r>
    </w:p>
    <w:p w14:paraId="67E1B2EA" w14:textId="77777777" w:rsidR="00675AB0" w:rsidRDefault="00E244DF">
      <w:pPr>
        <w:pStyle w:val="Prrafodelista"/>
        <w:numPr>
          <w:ilvl w:val="0"/>
          <w:numId w:val="18"/>
        </w:numPr>
        <w:tabs>
          <w:tab w:val="left" w:pos="2025"/>
        </w:tabs>
        <w:ind w:left="2025" w:hanging="359"/>
        <w:jc w:val="both"/>
        <w:rPr>
          <w:sz w:val="24"/>
        </w:rPr>
      </w:pPr>
      <w:r>
        <w:rPr>
          <w:spacing w:val="-2"/>
          <w:sz w:val="24"/>
        </w:rPr>
        <w:t>Motocicletas.</w:t>
      </w:r>
    </w:p>
    <w:p w14:paraId="5899B2E4" w14:textId="77777777" w:rsidR="00675AB0" w:rsidRDefault="00E244DF">
      <w:pPr>
        <w:pStyle w:val="Prrafodelista"/>
        <w:numPr>
          <w:ilvl w:val="0"/>
          <w:numId w:val="18"/>
        </w:numPr>
        <w:tabs>
          <w:tab w:val="left" w:pos="2025"/>
        </w:tabs>
        <w:ind w:left="2025" w:hanging="359"/>
        <w:jc w:val="both"/>
        <w:rPr>
          <w:sz w:val="24"/>
        </w:rPr>
      </w:pPr>
      <w:r>
        <w:rPr>
          <w:sz w:val="24"/>
        </w:rPr>
        <w:t>Pérdida</w:t>
      </w:r>
      <w:r>
        <w:rPr>
          <w:spacing w:val="-5"/>
          <w:sz w:val="24"/>
        </w:rPr>
        <w:t xml:space="preserve"> </w:t>
      </w:r>
      <w:r>
        <w:rPr>
          <w:sz w:val="24"/>
        </w:rPr>
        <w:t>parcial:</w:t>
      </w:r>
      <w:r>
        <w:rPr>
          <w:spacing w:val="-4"/>
          <w:sz w:val="24"/>
        </w:rPr>
        <w:t xml:space="preserve"> </w:t>
      </w:r>
      <w:r>
        <w:rPr>
          <w:sz w:val="24"/>
        </w:rPr>
        <w:t>mínimo</w:t>
      </w:r>
      <w:r>
        <w:rPr>
          <w:spacing w:val="-2"/>
          <w:sz w:val="24"/>
        </w:rPr>
        <w:t xml:space="preserve"> </w:t>
      </w:r>
      <w:r>
        <w:rPr>
          <w:sz w:val="24"/>
        </w:rPr>
        <w:t>80</w:t>
      </w:r>
      <w:r>
        <w:rPr>
          <w:spacing w:val="-4"/>
          <w:sz w:val="24"/>
        </w:rPr>
        <w:t xml:space="preserve"> USD.</w:t>
      </w:r>
    </w:p>
    <w:p w14:paraId="1B70C6A6" w14:textId="77777777" w:rsidR="00675AB0" w:rsidRDefault="00E244DF">
      <w:pPr>
        <w:pStyle w:val="Prrafodelista"/>
        <w:numPr>
          <w:ilvl w:val="0"/>
          <w:numId w:val="18"/>
        </w:numPr>
        <w:tabs>
          <w:tab w:val="left" w:pos="2025"/>
        </w:tabs>
        <w:ind w:left="2025" w:hanging="359"/>
        <w:jc w:val="both"/>
        <w:rPr>
          <w:sz w:val="24"/>
        </w:rPr>
      </w:pPr>
      <w:r>
        <w:rPr>
          <w:sz w:val="24"/>
        </w:rPr>
        <w:t>Pérdida</w:t>
      </w:r>
      <w:r>
        <w:rPr>
          <w:spacing w:val="-5"/>
          <w:sz w:val="24"/>
        </w:rPr>
        <w:t xml:space="preserve"> </w:t>
      </w:r>
      <w:r>
        <w:rPr>
          <w:sz w:val="24"/>
        </w:rPr>
        <w:t>total</w:t>
      </w:r>
      <w:r>
        <w:rPr>
          <w:spacing w:val="-3"/>
          <w:sz w:val="24"/>
        </w:rPr>
        <w:t xml:space="preserve"> </w:t>
      </w:r>
      <w:r>
        <w:rPr>
          <w:sz w:val="24"/>
        </w:rPr>
        <w:t>9%</w:t>
      </w:r>
      <w:r>
        <w:rPr>
          <w:spacing w:val="-3"/>
          <w:sz w:val="24"/>
        </w:rPr>
        <w:t xml:space="preserve"> </w:t>
      </w:r>
      <w:r>
        <w:rPr>
          <w:spacing w:val="-2"/>
          <w:sz w:val="24"/>
        </w:rPr>
        <w:t>v/siniestro.</w:t>
      </w:r>
    </w:p>
    <w:p w14:paraId="50817E68" w14:textId="77777777" w:rsidR="00675AB0" w:rsidRDefault="00675AB0">
      <w:pPr>
        <w:pStyle w:val="Textoindependiente"/>
      </w:pPr>
    </w:p>
    <w:p w14:paraId="12DB4D27" w14:textId="77777777" w:rsidR="00675AB0" w:rsidRDefault="00E244DF">
      <w:pPr>
        <w:pStyle w:val="Ttulo1"/>
        <w:ind w:left="173"/>
      </w:pPr>
      <w:r>
        <w:t>VIII.</w:t>
      </w:r>
      <w:r>
        <w:rPr>
          <w:spacing w:val="-4"/>
        </w:rPr>
        <w:t xml:space="preserve"> </w:t>
      </w:r>
      <w:r>
        <w:t>PROCEDIMIENTOS DE</w:t>
      </w:r>
      <w:r>
        <w:rPr>
          <w:spacing w:val="-1"/>
        </w:rPr>
        <w:t xml:space="preserve"> </w:t>
      </w:r>
      <w:r>
        <w:rPr>
          <w:spacing w:val="-2"/>
        </w:rPr>
        <w:t>RECLAMACIÓN:</w:t>
      </w:r>
    </w:p>
    <w:p w14:paraId="022B7DD4" w14:textId="77777777" w:rsidR="00675AB0" w:rsidRDefault="00675AB0">
      <w:pPr>
        <w:pStyle w:val="Textoindependiente"/>
        <w:spacing w:before="1"/>
        <w:rPr>
          <w:rFonts w:ascii="Arial"/>
          <w:b/>
        </w:rPr>
      </w:pPr>
    </w:p>
    <w:p w14:paraId="5986EB61" w14:textId="77777777" w:rsidR="00675AB0" w:rsidRDefault="00E244DF">
      <w:pPr>
        <w:pStyle w:val="Textoindependiente"/>
        <w:ind w:left="173" w:right="153"/>
        <w:jc w:val="both"/>
      </w:pPr>
      <w:r>
        <w:rPr>
          <w:rFonts w:ascii="Arial" w:hAnsi="Arial"/>
          <w:b/>
        </w:rPr>
        <w:t xml:space="preserve">Nota. - </w:t>
      </w:r>
      <w:r>
        <w:t>No exigencia de matrícula para el pago de siniestros, la compañía aseguradora deberá pagar la indemnización de los daños sufridos en cualquier automotor, sin que sea</w:t>
      </w:r>
      <w:r>
        <w:rPr>
          <w:spacing w:val="40"/>
        </w:rPr>
        <w:t xml:space="preserve"> </w:t>
      </w:r>
      <w:r>
        <w:t>requisito para el pago, la presentación de la matrícula de rodaje. Para los vehículos entregados en comodato y/o donaciones, etc…, bastará la presentación del acta entrega recepción.</w:t>
      </w:r>
    </w:p>
    <w:p w14:paraId="2800DF61" w14:textId="77777777" w:rsidR="00675AB0" w:rsidRDefault="00675AB0">
      <w:pPr>
        <w:pStyle w:val="Textoindependiente"/>
      </w:pPr>
    </w:p>
    <w:p w14:paraId="44864F60" w14:textId="77777777" w:rsidR="00675AB0" w:rsidRDefault="00E244DF">
      <w:pPr>
        <w:pStyle w:val="Textoindependiente"/>
        <w:ind w:left="173"/>
        <w:jc w:val="both"/>
      </w:pPr>
      <w:r>
        <w:t>El</w:t>
      </w:r>
      <w:r>
        <w:rPr>
          <w:spacing w:val="-5"/>
        </w:rPr>
        <w:t xml:space="preserve"> </w:t>
      </w:r>
      <w:r>
        <w:t>procedimiento</w:t>
      </w:r>
      <w:r>
        <w:rPr>
          <w:spacing w:val="-3"/>
        </w:rPr>
        <w:t xml:space="preserve"> </w:t>
      </w:r>
      <w:r>
        <w:t>en</w:t>
      </w:r>
      <w:r>
        <w:rPr>
          <w:spacing w:val="-2"/>
        </w:rPr>
        <w:t xml:space="preserve"> </w:t>
      </w:r>
      <w:r>
        <w:t>caso</w:t>
      </w:r>
      <w:r>
        <w:rPr>
          <w:spacing w:val="-2"/>
        </w:rPr>
        <w:t xml:space="preserve"> </w:t>
      </w:r>
      <w:r>
        <w:t>de</w:t>
      </w:r>
      <w:r>
        <w:rPr>
          <w:spacing w:val="-4"/>
        </w:rPr>
        <w:t xml:space="preserve"> </w:t>
      </w:r>
      <w:r>
        <w:t>siniestro,</w:t>
      </w:r>
      <w:r>
        <w:rPr>
          <w:spacing w:val="-3"/>
        </w:rPr>
        <w:t xml:space="preserve"> </w:t>
      </w:r>
      <w:r>
        <w:t>será</w:t>
      </w:r>
      <w:r>
        <w:rPr>
          <w:spacing w:val="-4"/>
        </w:rPr>
        <w:t xml:space="preserve"> </w:t>
      </w:r>
      <w:r>
        <w:t>el</w:t>
      </w:r>
      <w:r>
        <w:rPr>
          <w:spacing w:val="-2"/>
        </w:rPr>
        <w:t xml:space="preserve"> siguiente:</w:t>
      </w:r>
    </w:p>
    <w:p w14:paraId="6F9FE61F" w14:textId="77777777" w:rsidR="00675AB0" w:rsidRDefault="00675AB0">
      <w:pPr>
        <w:pStyle w:val="Textoindependiente"/>
      </w:pPr>
    </w:p>
    <w:p w14:paraId="644C21B4" w14:textId="77777777" w:rsidR="00675AB0" w:rsidRDefault="00E244DF">
      <w:pPr>
        <w:pStyle w:val="Prrafodelista"/>
        <w:numPr>
          <w:ilvl w:val="0"/>
          <w:numId w:val="17"/>
        </w:numPr>
        <w:tabs>
          <w:tab w:val="left" w:pos="2026"/>
        </w:tabs>
        <w:ind w:right="157"/>
        <w:jc w:val="both"/>
        <w:rPr>
          <w:sz w:val="24"/>
        </w:rPr>
      </w:pPr>
      <w:r>
        <w:rPr>
          <w:sz w:val="24"/>
        </w:rPr>
        <w:t>Notificado el accidente, la Compañía tendrá un plazo de 48 horas para efectuar la inspección, en caso contrario el asegurado proporcionará fotos de todos los vehículos siniestrados y los daños producidos en el objeto siniestrado, es decir estas fotos sustituirán el hecho de la inspección.</w:t>
      </w:r>
    </w:p>
    <w:p w14:paraId="57B5ECB4" w14:textId="77777777" w:rsidR="00675AB0" w:rsidRDefault="00E244DF">
      <w:pPr>
        <w:pStyle w:val="Prrafodelista"/>
        <w:numPr>
          <w:ilvl w:val="0"/>
          <w:numId w:val="17"/>
        </w:numPr>
        <w:tabs>
          <w:tab w:val="left" w:pos="2025"/>
        </w:tabs>
        <w:ind w:left="2025" w:hanging="359"/>
        <w:jc w:val="both"/>
        <w:rPr>
          <w:sz w:val="24"/>
        </w:rPr>
      </w:pPr>
      <w:r>
        <w:rPr>
          <w:sz w:val="24"/>
        </w:rPr>
        <w:t>El</w:t>
      </w:r>
      <w:r>
        <w:rPr>
          <w:spacing w:val="-6"/>
          <w:sz w:val="24"/>
        </w:rPr>
        <w:t xml:space="preserve"> </w:t>
      </w:r>
      <w:r>
        <w:rPr>
          <w:sz w:val="24"/>
        </w:rPr>
        <w:t>asegurado</w:t>
      </w:r>
      <w:r>
        <w:rPr>
          <w:spacing w:val="-3"/>
          <w:sz w:val="24"/>
        </w:rPr>
        <w:t xml:space="preserve"> </w:t>
      </w:r>
      <w:r>
        <w:rPr>
          <w:sz w:val="24"/>
        </w:rPr>
        <w:t>remitirá</w:t>
      </w:r>
      <w:r>
        <w:rPr>
          <w:spacing w:val="-6"/>
          <w:sz w:val="24"/>
        </w:rPr>
        <w:t xml:space="preserve"> </w:t>
      </w:r>
      <w:r>
        <w:rPr>
          <w:sz w:val="24"/>
        </w:rPr>
        <w:t>una</w:t>
      </w:r>
      <w:r>
        <w:rPr>
          <w:spacing w:val="-5"/>
          <w:sz w:val="24"/>
        </w:rPr>
        <w:t xml:space="preserve"> </w:t>
      </w:r>
      <w:r>
        <w:rPr>
          <w:sz w:val="24"/>
        </w:rPr>
        <w:t>proforma</w:t>
      </w:r>
      <w:r>
        <w:rPr>
          <w:spacing w:val="-4"/>
          <w:sz w:val="24"/>
        </w:rPr>
        <w:t xml:space="preserve"> </w:t>
      </w:r>
      <w:r>
        <w:rPr>
          <w:sz w:val="24"/>
        </w:rPr>
        <w:t>y/o</w:t>
      </w:r>
      <w:r>
        <w:rPr>
          <w:spacing w:val="-4"/>
          <w:sz w:val="24"/>
        </w:rPr>
        <w:t xml:space="preserve"> </w:t>
      </w:r>
      <w:r>
        <w:rPr>
          <w:sz w:val="24"/>
        </w:rPr>
        <w:t>factura</w:t>
      </w:r>
      <w:r>
        <w:rPr>
          <w:spacing w:val="-4"/>
          <w:sz w:val="24"/>
        </w:rPr>
        <w:t xml:space="preserve"> </w:t>
      </w:r>
      <w:r>
        <w:rPr>
          <w:sz w:val="24"/>
        </w:rPr>
        <w:t>de</w:t>
      </w:r>
      <w:r>
        <w:rPr>
          <w:spacing w:val="-3"/>
          <w:sz w:val="24"/>
        </w:rPr>
        <w:t xml:space="preserve"> </w:t>
      </w:r>
      <w:r>
        <w:rPr>
          <w:sz w:val="24"/>
        </w:rPr>
        <w:t>reparación</w:t>
      </w:r>
      <w:r>
        <w:rPr>
          <w:spacing w:val="-4"/>
          <w:sz w:val="24"/>
        </w:rPr>
        <w:t xml:space="preserve"> </w:t>
      </w:r>
      <w:r>
        <w:rPr>
          <w:sz w:val="24"/>
        </w:rPr>
        <w:t>que</w:t>
      </w:r>
      <w:r>
        <w:rPr>
          <w:spacing w:val="-3"/>
          <w:sz w:val="24"/>
        </w:rPr>
        <w:t xml:space="preserve"> </w:t>
      </w:r>
      <w:r>
        <w:rPr>
          <w:sz w:val="24"/>
        </w:rPr>
        <w:t>contenga</w:t>
      </w:r>
      <w:r>
        <w:rPr>
          <w:spacing w:val="-3"/>
          <w:sz w:val="24"/>
        </w:rPr>
        <w:t xml:space="preserve"> </w:t>
      </w:r>
      <w:r>
        <w:rPr>
          <w:spacing w:val="-5"/>
          <w:sz w:val="24"/>
        </w:rPr>
        <w:t>el</w:t>
      </w:r>
    </w:p>
    <w:p w14:paraId="794687F5" w14:textId="77777777" w:rsidR="00675AB0" w:rsidRDefault="00E244DF">
      <w:pPr>
        <w:pStyle w:val="Prrafodelista"/>
        <w:numPr>
          <w:ilvl w:val="0"/>
          <w:numId w:val="17"/>
        </w:numPr>
        <w:tabs>
          <w:tab w:val="left" w:pos="2025"/>
        </w:tabs>
        <w:ind w:left="2025" w:hanging="359"/>
        <w:jc w:val="both"/>
        <w:rPr>
          <w:sz w:val="24"/>
        </w:rPr>
      </w:pPr>
      <w:r>
        <w:rPr>
          <w:sz w:val="24"/>
        </w:rPr>
        <w:t>Valor</w:t>
      </w:r>
      <w:r>
        <w:rPr>
          <w:spacing w:val="-2"/>
          <w:sz w:val="24"/>
        </w:rPr>
        <w:t xml:space="preserve"> </w:t>
      </w:r>
      <w:r>
        <w:rPr>
          <w:sz w:val="24"/>
        </w:rPr>
        <w:t>de</w:t>
      </w:r>
      <w:r>
        <w:rPr>
          <w:spacing w:val="-2"/>
          <w:sz w:val="24"/>
        </w:rPr>
        <w:t xml:space="preserve"> </w:t>
      </w:r>
      <w:r>
        <w:rPr>
          <w:sz w:val="24"/>
        </w:rPr>
        <w:t>repuestos</w:t>
      </w:r>
      <w:r>
        <w:rPr>
          <w:spacing w:val="-2"/>
          <w:sz w:val="24"/>
        </w:rPr>
        <w:t xml:space="preserve"> </w:t>
      </w:r>
      <w:r>
        <w:rPr>
          <w:sz w:val="24"/>
        </w:rPr>
        <w:t>originales</w:t>
      </w:r>
      <w:r>
        <w:rPr>
          <w:spacing w:val="-1"/>
          <w:sz w:val="24"/>
        </w:rPr>
        <w:t xml:space="preserve"> </w:t>
      </w:r>
      <w:r>
        <w:rPr>
          <w:sz w:val="24"/>
        </w:rPr>
        <w:t>y</w:t>
      </w:r>
      <w:r>
        <w:rPr>
          <w:spacing w:val="-5"/>
          <w:sz w:val="24"/>
        </w:rPr>
        <w:t xml:space="preserve"> </w:t>
      </w:r>
      <w:r>
        <w:rPr>
          <w:sz w:val="24"/>
        </w:rPr>
        <w:t>el</w:t>
      </w:r>
      <w:r>
        <w:rPr>
          <w:spacing w:val="-2"/>
          <w:sz w:val="24"/>
        </w:rPr>
        <w:t xml:space="preserve"> </w:t>
      </w:r>
      <w:r>
        <w:rPr>
          <w:sz w:val="24"/>
        </w:rPr>
        <w:t>valor</w:t>
      </w:r>
      <w:r>
        <w:rPr>
          <w:spacing w:val="-2"/>
          <w:sz w:val="24"/>
        </w:rPr>
        <w:t xml:space="preserve"> </w:t>
      </w:r>
      <w:r>
        <w:rPr>
          <w:sz w:val="24"/>
        </w:rPr>
        <w:t>de</w:t>
      </w:r>
      <w:r>
        <w:rPr>
          <w:spacing w:val="-1"/>
          <w:sz w:val="24"/>
        </w:rPr>
        <w:t xml:space="preserve"> </w:t>
      </w:r>
      <w:r>
        <w:rPr>
          <w:sz w:val="24"/>
        </w:rPr>
        <w:t>la</w:t>
      </w:r>
      <w:r>
        <w:rPr>
          <w:spacing w:val="-4"/>
          <w:sz w:val="24"/>
        </w:rPr>
        <w:t xml:space="preserve"> </w:t>
      </w:r>
      <w:r>
        <w:rPr>
          <w:sz w:val="24"/>
        </w:rPr>
        <w:t>mano</w:t>
      </w:r>
      <w:r>
        <w:rPr>
          <w:spacing w:val="-2"/>
          <w:sz w:val="24"/>
        </w:rPr>
        <w:t xml:space="preserve"> </w:t>
      </w:r>
      <w:r>
        <w:rPr>
          <w:sz w:val="24"/>
        </w:rPr>
        <w:t>de</w:t>
      </w:r>
      <w:r>
        <w:rPr>
          <w:spacing w:val="-1"/>
          <w:sz w:val="24"/>
        </w:rPr>
        <w:t xml:space="preserve"> </w:t>
      </w:r>
      <w:r>
        <w:rPr>
          <w:spacing w:val="-2"/>
          <w:sz w:val="24"/>
        </w:rPr>
        <w:t>obra.</w:t>
      </w:r>
    </w:p>
    <w:p w14:paraId="21DAC8A7" w14:textId="77777777" w:rsidR="00675AB0" w:rsidRDefault="00675AB0">
      <w:pPr>
        <w:pStyle w:val="Prrafodelista"/>
        <w:jc w:val="both"/>
        <w:rPr>
          <w:sz w:val="24"/>
        </w:rPr>
        <w:sectPr w:rsidR="00675AB0">
          <w:pgSz w:w="11930" w:h="16850"/>
          <w:pgMar w:top="1260" w:right="850" w:bottom="960" w:left="566" w:header="0" w:footer="743" w:gutter="0"/>
          <w:cols w:space="720"/>
        </w:sectPr>
      </w:pPr>
    </w:p>
    <w:p w14:paraId="615071E0" w14:textId="77777777" w:rsidR="00675AB0" w:rsidRDefault="00675AB0">
      <w:pPr>
        <w:pStyle w:val="Textoindependiente"/>
        <w:spacing w:before="89"/>
      </w:pPr>
    </w:p>
    <w:p w14:paraId="662D9BF4" w14:textId="77777777" w:rsidR="00675AB0" w:rsidRDefault="00E244DF">
      <w:pPr>
        <w:pStyle w:val="Textoindependiente"/>
        <w:ind w:left="740" w:hanging="567"/>
      </w:pPr>
      <w:r>
        <w:t>Los</w:t>
      </w:r>
      <w:r>
        <w:rPr>
          <w:spacing w:val="37"/>
        </w:rPr>
        <w:t xml:space="preserve"> </w:t>
      </w:r>
      <w:r>
        <w:t>documentos</w:t>
      </w:r>
      <w:r>
        <w:rPr>
          <w:spacing w:val="37"/>
        </w:rPr>
        <w:t xml:space="preserve"> </w:t>
      </w:r>
      <w:r>
        <w:t>mediante</w:t>
      </w:r>
      <w:r>
        <w:rPr>
          <w:spacing w:val="38"/>
        </w:rPr>
        <w:t xml:space="preserve"> </w:t>
      </w:r>
      <w:r>
        <w:t>los</w:t>
      </w:r>
      <w:r>
        <w:rPr>
          <w:spacing w:val="37"/>
        </w:rPr>
        <w:t xml:space="preserve"> </w:t>
      </w:r>
      <w:r>
        <w:t>cuales</w:t>
      </w:r>
      <w:r>
        <w:rPr>
          <w:spacing w:val="37"/>
        </w:rPr>
        <w:t xml:space="preserve"> </w:t>
      </w:r>
      <w:r>
        <w:t>se</w:t>
      </w:r>
      <w:r>
        <w:rPr>
          <w:spacing w:val="37"/>
        </w:rPr>
        <w:t xml:space="preserve"> </w:t>
      </w:r>
      <w:r>
        <w:t>pruebe</w:t>
      </w:r>
      <w:r>
        <w:rPr>
          <w:spacing w:val="37"/>
        </w:rPr>
        <w:t xml:space="preserve"> </w:t>
      </w:r>
      <w:r>
        <w:t>la</w:t>
      </w:r>
      <w:r>
        <w:rPr>
          <w:spacing w:val="37"/>
        </w:rPr>
        <w:t xml:space="preserve"> </w:t>
      </w:r>
      <w:r>
        <w:t>existencia</w:t>
      </w:r>
      <w:r>
        <w:rPr>
          <w:spacing w:val="37"/>
        </w:rPr>
        <w:t xml:space="preserve"> </w:t>
      </w:r>
      <w:r>
        <w:t>del</w:t>
      </w:r>
      <w:r>
        <w:rPr>
          <w:spacing w:val="36"/>
        </w:rPr>
        <w:t xml:space="preserve"> </w:t>
      </w:r>
      <w:r>
        <w:t>siniestro</w:t>
      </w:r>
      <w:r>
        <w:rPr>
          <w:spacing w:val="37"/>
        </w:rPr>
        <w:t xml:space="preserve"> </w:t>
      </w:r>
      <w:r>
        <w:t>y</w:t>
      </w:r>
      <w:r>
        <w:rPr>
          <w:spacing w:val="34"/>
        </w:rPr>
        <w:t xml:space="preserve"> </w:t>
      </w:r>
      <w:r>
        <w:t>el</w:t>
      </w:r>
      <w:r>
        <w:rPr>
          <w:spacing w:val="38"/>
        </w:rPr>
        <w:t xml:space="preserve"> </w:t>
      </w:r>
      <w:r>
        <w:t>monto</w:t>
      </w:r>
      <w:r>
        <w:rPr>
          <w:spacing w:val="35"/>
        </w:rPr>
        <w:t xml:space="preserve"> </w:t>
      </w:r>
      <w:r>
        <w:t>de</w:t>
      </w:r>
      <w:r>
        <w:rPr>
          <w:spacing w:val="37"/>
        </w:rPr>
        <w:t xml:space="preserve"> </w:t>
      </w:r>
      <w:r>
        <w:t>la indemnización son:</w:t>
      </w:r>
    </w:p>
    <w:p w14:paraId="7EC4C9F6" w14:textId="77777777" w:rsidR="00675AB0" w:rsidRDefault="00675AB0">
      <w:pPr>
        <w:pStyle w:val="Textoindependiente"/>
      </w:pPr>
    </w:p>
    <w:p w14:paraId="5E84D8E7" w14:textId="77777777" w:rsidR="00675AB0" w:rsidRDefault="00E244DF">
      <w:pPr>
        <w:pStyle w:val="Prrafodelista"/>
        <w:numPr>
          <w:ilvl w:val="0"/>
          <w:numId w:val="17"/>
        </w:numPr>
        <w:tabs>
          <w:tab w:val="left" w:pos="2026"/>
        </w:tabs>
        <w:spacing w:before="1"/>
        <w:rPr>
          <w:sz w:val="24"/>
        </w:rPr>
      </w:pPr>
      <w:r>
        <w:rPr>
          <w:sz w:val="24"/>
        </w:rPr>
        <w:t>Para</w:t>
      </w:r>
      <w:r>
        <w:rPr>
          <w:spacing w:val="-3"/>
          <w:sz w:val="24"/>
        </w:rPr>
        <w:t xml:space="preserve"> </w:t>
      </w:r>
      <w:r>
        <w:rPr>
          <w:sz w:val="24"/>
        </w:rPr>
        <w:t>pérdidas</w:t>
      </w:r>
      <w:r>
        <w:rPr>
          <w:spacing w:val="-5"/>
          <w:sz w:val="24"/>
        </w:rPr>
        <w:t xml:space="preserve"> </w:t>
      </w:r>
      <w:r>
        <w:rPr>
          <w:spacing w:val="-2"/>
          <w:sz w:val="24"/>
        </w:rPr>
        <w:t>parciales</w:t>
      </w:r>
    </w:p>
    <w:p w14:paraId="2981FD8C" w14:textId="77777777" w:rsidR="00675AB0" w:rsidRDefault="00E244DF">
      <w:pPr>
        <w:pStyle w:val="Prrafodelista"/>
        <w:numPr>
          <w:ilvl w:val="0"/>
          <w:numId w:val="17"/>
        </w:numPr>
        <w:tabs>
          <w:tab w:val="left" w:pos="2026"/>
        </w:tabs>
        <w:rPr>
          <w:sz w:val="24"/>
        </w:rPr>
      </w:pPr>
      <w:r>
        <w:rPr>
          <w:sz w:val="24"/>
        </w:rPr>
        <w:t>Aviso</w:t>
      </w:r>
      <w:r>
        <w:rPr>
          <w:spacing w:val="-4"/>
          <w:sz w:val="24"/>
        </w:rPr>
        <w:t xml:space="preserve"> </w:t>
      </w:r>
      <w:r>
        <w:rPr>
          <w:sz w:val="24"/>
        </w:rPr>
        <w:t>de</w:t>
      </w:r>
      <w:r>
        <w:rPr>
          <w:spacing w:val="-3"/>
          <w:sz w:val="24"/>
        </w:rPr>
        <w:t xml:space="preserve"> </w:t>
      </w:r>
      <w:r>
        <w:rPr>
          <w:sz w:val="24"/>
        </w:rPr>
        <w:t>accidente</w:t>
      </w:r>
      <w:r>
        <w:rPr>
          <w:spacing w:val="-3"/>
          <w:sz w:val="24"/>
        </w:rPr>
        <w:t xml:space="preserve"> </w:t>
      </w:r>
      <w:r>
        <w:rPr>
          <w:sz w:val="24"/>
        </w:rPr>
        <w:t>(según</w:t>
      </w:r>
      <w:r>
        <w:rPr>
          <w:spacing w:val="-6"/>
          <w:sz w:val="24"/>
        </w:rPr>
        <w:t xml:space="preserve"> </w:t>
      </w:r>
      <w:r>
        <w:rPr>
          <w:sz w:val="24"/>
        </w:rPr>
        <w:t>formulario</w:t>
      </w:r>
      <w:r>
        <w:rPr>
          <w:spacing w:val="-3"/>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aseguradora).</w:t>
      </w:r>
    </w:p>
    <w:p w14:paraId="7AE89F59" w14:textId="77777777" w:rsidR="00675AB0" w:rsidRDefault="00E244DF">
      <w:pPr>
        <w:pStyle w:val="Prrafodelista"/>
        <w:numPr>
          <w:ilvl w:val="0"/>
          <w:numId w:val="17"/>
        </w:numPr>
        <w:tabs>
          <w:tab w:val="left" w:pos="2026"/>
        </w:tabs>
        <w:rPr>
          <w:sz w:val="24"/>
        </w:rPr>
      </w:pPr>
      <w:r>
        <w:rPr>
          <w:sz w:val="24"/>
        </w:rPr>
        <w:t>Fotocopia</w:t>
      </w:r>
      <w:r>
        <w:rPr>
          <w:spacing w:val="-3"/>
          <w:sz w:val="24"/>
        </w:rPr>
        <w:t xml:space="preserve"> </w:t>
      </w:r>
      <w:r>
        <w:rPr>
          <w:sz w:val="24"/>
        </w:rPr>
        <w:t>de</w:t>
      </w:r>
      <w:r>
        <w:rPr>
          <w:spacing w:val="-3"/>
          <w:sz w:val="24"/>
        </w:rPr>
        <w:t xml:space="preserve"> </w:t>
      </w:r>
      <w:r>
        <w:rPr>
          <w:sz w:val="24"/>
        </w:rPr>
        <w:t>la</w:t>
      </w:r>
      <w:r>
        <w:rPr>
          <w:spacing w:val="-3"/>
          <w:sz w:val="24"/>
        </w:rPr>
        <w:t xml:space="preserve"> </w:t>
      </w:r>
      <w:r>
        <w:rPr>
          <w:sz w:val="24"/>
        </w:rPr>
        <w:t>licencia</w:t>
      </w:r>
      <w:r>
        <w:rPr>
          <w:spacing w:val="-3"/>
          <w:sz w:val="24"/>
        </w:rPr>
        <w:t xml:space="preserve"> </w:t>
      </w:r>
      <w:r>
        <w:rPr>
          <w:sz w:val="24"/>
        </w:rPr>
        <w:t>del</w:t>
      </w:r>
      <w:r>
        <w:rPr>
          <w:spacing w:val="-3"/>
          <w:sz w:val="24"/>
        </w:rPr>
        <w:t xml:space="preserve"> </w:t>
      </w:r>
      <w:r>
        <w:rPr>
          <w:spacing w:val="-2"/>
          <w:sz w:val="24"/>
        </w:rPr>
        <w:t>conductor.</w:t>
      </w:r>
    </w:p>
    <w:p w14:paraId="49362213" w14:textId="77777777" w:rsidR="00675AB0" w:rsidRDefault="00E244DF">
      <w:pPr>
        <w:pStyle w:val="Prrafodelista"/>
        <w:numPr>
          <w:ilvl w:val="0"/>
          <w:numId w:val="17"/>
        </w:numPr>
        <w:tabs>
          <w:tab w:val="left" w:pos="2026"/>
        </w:tabs>
        <w:rPr>
          <w:sz w:val="24"/>
        </w:rPr>
      </w:pPr>
      <w:r>
        <w:rPr>
          <w:sz w:val="24"/>
        </w:rPr>
        <w:t>Parte</w:t>
      </w:r>
      <w:r>
        <w:rPr>
          <w:spacing w:val="-8"/>
          <w:sz w:val="24"/>
        </w:rPr>
        <w:t xml:space="preserve"> </w:t>
      </w:r>
      <w:r>
        <w:rPr>
          <w:sz w:val="24"/>
        </w:rPr>
        <w:t>policial</w:t>
      </w:r>
      <w:r>
        <w:rPr>
          <w:spacing w:val="-3"/>
          <w:sz w:val="24"/>
        </w:rPr>
        <w:t xml:space="preserve"> </w:t>
      </w:r>
      <w:r>
        <w:rPr>
          <w:sz w:val="24"/>
        </w:rPr>
        <w:t>y/o</w:t>
      </w:r>
      <w:r>
        <w:rPr>
          <w:spacing w:val="-3"/>
          <w:sz w:val="24"/>
        </w:rPr>
        <w:t xml:space="preserve"> </w:t>
      </w:r>
      <w:r>
        <w:rPr>
          <w:sz w:val="24"/>
        </w:rPr>
        <w:t>denuncia</w:t>
      </w:r>
      <w:r>
        <w:rPr>
          <w:spacing w:val="-3"/>
          <w:sz w:val="24"/>
        </w:rPr>
        <w:t xml:space="preserve"> </w:t>
      </w:r>
      <w:r>
        <w:rPr>
          <w:sz w:val="24"/>
        </w:rPr>
        <w:t>a</w:t>
      </w:r>
      <w:r>
        <w:rPr>
          <w:spacing w:val="-4"/>
          <w:sz w:val="24"/>
        </w:rPr>
        <w:t xml:space="preserve"> </w:t>
      </w:r>
      <w:r>
        <w:rPr>
          <w:sz w:val="24"/>
        </w:rPr>
        <w:t>las</w:t>
      </w:r>
      <w:r>
        <w:rPr>
          <w:spacing w:val="-3"/>
          <w:sz w:val="24"/>
        </w:rPr>
        <w:t xml:space="preserve"> </w:t>
      </w:r>
      <w:r>
        <w:rPr>
          <w:sz w:val="24"/>
        </w:rPr>
        <w:t>autoridades</w:t>
      </w:r>
      <w:r>
        <w:rPr>
          <w:spacing w:val="-5"/>
          <w:sz w:val="24"/>
        </w:rPr>
        <w:t xml:space="preserve"> </w:t>
      </w:r>
      <w:r>
        <w:rPr>
          <w:spacing w:val="-2"/>
          <w:sz w:val="24"/>
        </w:rPr>
        <w:t>competentes.</w:t>
      </w:r>
    </w:p>
    <w:p w14:paraId="3CC61FC6" w14:textId="77777777" w:rsidR="00675AB0" w:rsidRDefault="00E244DF">
      <w:pPr>
        <w:pStyle w:val="Prrafodelista"/>
        <w:numPr>
          <w:ilvl w:val="0"/>
          <w:numId w:val="17"/>
        </w:numPr>
        <w:tabs>
          <w:tab w:val="left" w:pos="2026"/>
        </w:tabs>
        <w:rPr>
          <w:sz w:val="24"/>
        </w:rPr>
      </w:pPr>
      <w:r>
        <w:rPr>
          <w:sz w:val="24"/>
        </w:rPr>
        <w:t>Una</w:t>
      </w:r>
      <w:r>
        <w:rPr>
          <w:spacing w:val="-2"/>
          <w:sz w:val="24"/>
        </w:rPr>
        <w:t xml:space="preserve"> </w:t>
      </w:r>
      <w:r>
        <w:rPr>
          <w:sz w:val="24"/>
        </w:rPr>
        <w:t>proforma</w:t>
      </w:r>
      <w:r>
        <w:rPr>
          <w:spacing w:val="-2"/>
          <w:sz w:val="24"/>
        </w:rPr>
        <w:t xml:space="preserve"> </w:t>
      </w:r>
      <w:r>
        <w:rPr>
          <w:sz w:val="24"/>
        </w:rPr>
        <w:t>con</w:t>
      </w:r>
      <w:r>
        <w:rPr>
          <w:spacing w:val="-2"/>
          <w:sz w:val="24"/>
        </w:rPr>
        <w:t xml:space="preserve"> </w:t>
      </w:r>
      <w:r>
        <w:rPr>
          <w:sz w:val="24"/>
        </w:rPr>
        <w:t>el</w:t>
      </w:r>
      <w:r>
        <w:rPr>
          <w:spacing w:val="-3"/>
          <w:sz w:val="24"/>
        </w:rPr>
        <w:t xml:space="preserve"> </w:t>
      </w:r>
      <w:r>
        <w:rPr>
          <w:sz w:val="24"/>
        </w:rPr>
        <w:t>costo</w:t>
      </w:r>
      <w:r>
        <w:rPr>
          <w:spacing w:val="-1"/>
          <w:sz w:val="24"/>
        </w:rPr>
        <w:t xml:space="preserve"> </w:t>
      </w:r>
      <w:r>
        <w:rPr>
          <w:sz w:val="24"/>
        </w:rPr>
        <w:t>total</w:t>
      </w:r>
      <w:r>
        <w:rPr>
          <w:spacing w:val="-5"/>
          <w:sz w:val="24"/>
        </w:rPr>
        <w:t xml:space="preserve"> </w:t>
      </w:r>
      <w:r>
        <w:rPr>
          <w:sz w:val="24"/>
        </w:rPr>
        <w:t>de</w:t>
      </w:r>
      <w:r>
        <w:rPr>
          <w:spacing w:val="-2"/>
          <w:sz w:val="24"/>
        </w:rPr>
        <w:t xml:space="preserve"> </w:t>
      </w:r>
      <w:r>
        <w:rPr>
          <w:sz w:val="24"/>
        </w:rPr>
        <w:t>la</w:t>
      </w:r>
      <w:r>
        <w:rPr>
          <w:spacing w:val="-2"/>
          <w:sz w:val="24"/>
        </w:rPr>
        <w:t xml:space="preserve"> reparación.</w:t>
      </w:r>
    </w:p>
    <w:p w14:paraId="17BDC5D9" w14:textId="77777777" w:rsidR="00675AB0" w:rsidRDefault="00E244DF">
      <w:pPr>
        <w:pStyle w:val="Prrafodelista"/>
        <w:numPr>
          <w:ilvl w:val="0"/>
          <w:numId w:val="17"/>
        </w:numPr>
        <w:tabs>
          <w:tab w:val="left" w:pos="2026"/>
        </w:tabs>
        <w:rPr>
          <w:sz w:val="24"/>
        </w:rPr>
      </w:pPr>
      <w:r>
        <w:rPr>
          <w:spacing w:val="-2"/>
          <w:sz w:val="24"/>
        </w:rPr>
        <w:t>Fotos.</w:t>
      </w:r>
    </w:p>
    <w:p w14:paraId="665BE448" w14:textId="77777777" w:rsidR="00675AB0" w:rsidRDefault="00675AB0">
      <w:pPr>
        <w:pStyle w:val="Textoindependiente"/>
      </w:pPr>
    </w:p>
    <w:p w14:paraId="6E517ED0" w14:textId="77777777" w:rsidR="00675AB0" w:rsidRDefault="00E244DF">
      <w:pPr>
        <w:pStyle w:val="Ttulo2"/>
      </w:pPr>
      <w:r>
        <w:t>Para</w:t>
      </w:r>
      <w:r>
        <w:rPr>
          <w:spacing w:val="-2"/>
        </w:rPr>
        <w:t xml:space="preserve"> </w:t>
      </w:r>
      <w:r>
        <w:t>pérdidas</w:t>
      </w:r>
      <w:r>
        <w:rPr>
          <w:spacing w:val="-2"/>
        </w:rPr>
        <w:t xml:space="preserve"> </w:t>
      </w:r>
      <w:r>
        <w:t>totales</w:t>
      </w:r>
      <w:r>
        <w:rPr>
          <w:spacing w:val="-3"/>
        </w:rPr>
        <w:t xml:space="preserve"> </w:t>
      </w:r>
      <w:r>
        <w:t>por</w:t>
      </w:r>
      <w:r>
        <w:rPr>
          <w:spacing w:val="-1"/>
        </w:rPr>
        <w:t xml:space="preserve"> </w:t>
      </w:r>
      <w:r>
        <w:rPr>
          <w:spacing w:val="-2"/>
        </w:rPr>
        <w:t>choque</w:t>
      </w:r>
    </w:p>
    <w:p w14:paraId="477AD78A" w14:textId="77777777" w:rsidR="00675AB0" w:rsidRDefault="00675AB0">
      <w:pPr>
        <w:pStyle w:val="Textoindependiente"/>
        <w:rPr>
          <w:rFonts w:ascii="Arial"/>
          <w:b/>
        </w:rPr>
      </w:pPr>
    </w:p>
    <w:p w14:paraId="4EABAB37" w14:textId="77777777" w:rsidR="00675AB0" w:rsidRDefault="00E244DF">
      <w:pPr>
        <w:pStyle w:val="Prrafodelista"/>
        <w:numPr>
          <w:ilvl w:val="0"/>
          <w:numId w:val="17"/>
        </w:numPr>
        <w:tabs>
          <w:tab w:val="left" w:pos="2026"/>
        </w:tabs>
        <w:rPr>
          <w:sz w:val="24"/>
        </w:rPr>
      </w:pPr>
      <w:r>
        <w:rPr>
          <w:sz w:val="24"/>
        </w:rPr>
        <w:t>Aviso</w:t>
      </w:r>
      <w:r>
        <w:rPr>
          <w:spacing w:val="-4"/>
          <w:sz w:val="24"/>
        </w:rPr>
        <w:t xml:space="preserve"> </w:t>
      </w:r>
      <w:r>
        <w:rPr>
          <w:sz w:val="24"/>
        </w:rPr>
        <w:t>de</w:t>
      </w:r>
      <w:r>
        <w:rPr>
          <w:spacing w:val="-3"/>
          <w:sz w:val="24"/>
        </w:rPr>
        <w:t xml:space="preserve"> </w:t>
      </w:r>
      <w:r>
        <w:rPr>
          <w:sz w:val="24"/>
        </w:rPr>
        <w:t>accidente</w:t>
      </w:r>
      <w:r>
        <w:rPr>
          <w:spacing w:val="-3"/>
          <w:sz w:val="24"/>
        </w:rPr>
        <w:t xml:space="preserve"> </w:t>
      </w:r>
      <w:r>
        <w:rPr>
          <w:sz w:val="24"/>
        </w:rPr>
        <w:t>(según</w:t>
      </w:r>
      <w:r>
        <w:rPr>
          <w:spacing w:val="-6"/>
          <w:sz w:val="24"/>
        </w:rPr>
        <w:t xml:space="preserve"> </w:t>
      </w:r>
      <w:r>
        <w:rPr>
          <w:sz w:val="24"/>
        </w:rPr>
        <w:t>formulario</w:t>
      </w:r>
      <w:r>
        <w:rPr>
          <w:spacing w:val="-3"/>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aseguradora).</w:t>
      </w:r>
    </w:p>
    <w:p w14:paraId="2AD42DE8" w14:textId="77777777" w:rsidR="00675AB0" w:rsidRDefault="00E244DF">
      <w:pPr>
        <w:pStyle w:val="Prrafodelista"/>
        <w:numPr>
          <w:ilvl w:val="0"/>
          <w:numId w:val="17"/>
        </w:numPr>
        <w:tabs>
          <w:tab w:val="left" w:pos="2026"/>
        </w:tabs>
        <w:rPr>
          <w:sz w:val="24"/>
        </w:rPr>
      </w:pPr>
      <w:r>
        <w:rPr>
          <w:sz w:val="24"/>
        </w:rPr>
        <w:t>Fotocopia</w:t>
      </w:r>
      <w:r>
        <w:rPr>
          <w:spacing w:val="-3"/>
          <w:sz w:val="24"/>
        </w:rPr>
        <w:t xml:space="preserve"> </w:t>
      </w:r>
      <w:r>
        <w:rPr>
          <w:sz w:val="24"/>
        </w:rPr>
        <w:t>de</w:t>
      </w:r>
      <w:r>
        <w:rPr>
          <w:spacing w:val="-3"/>
          <w:sz w:val="24"/>
        </w:rPr>
        <w:t xml:space="preserve"> </w:t>
      </w:r>
      <w:r>
        <w:rPr>
          <w:sz w:val="24"/>
        </w:rPr>
        <w:t>la</w:t>
      </w:r>
      <w:r>
        <w:rPr>
          <w:spacing w:val="-3"/>
          <w:sz w:val="24"/>
        </w:rPr>
        <w:t xml:space="preserve"> </w:t>
      </w:r>
      <w:r>
        <w:rPr>
          <w:sz w:val="24"/>
        </w:rPr>
        <w:t>licencia</w:t>
      </w:r>
      <w:r>
        <w:rPr>
          <w:spacing w:val="-3"/>
          <w:sz w:val="24"/>
        </w:rPr>
        <w:t xml:space="preserve"> </w:t>
      </w:r>
      <w:r>
        <w:rPr>
          <w:sz w:val="24"/>
        </w:rPr>
        <w:t>del</w:t>
      </w:r>
      <w:r>
        <w:rPr>
          <w:spacing w:val="-3"/>
          <w:sz w:val="24"/>
        </w:rPr>
        <w:t xml:space="preserve"> </w:t>
      </w:r>
      <w:r>
        <w:rPr>
          <w:spacing w:val="-2"/>
          <w:sz w:val="24"/>
        </w:rPr>
        <w:t>conductor.</w:t>
      </w:r>
    </w:p>
    <w:p w14:paraId="28F1D75A" w14:textId="77777777" w:rsidR="00675AB0" w:rsidRDefault="00E244DF">
      <w:pPr>
        <w:pStyle w:val="Prrafodelista"/>
        <w:numPr>
          <w:ilvl w:val="0"/>
          <w:numId w:val="17"/>
        </w:numPr>
        <w:tabs>
          <w:tab w:val="left" w:pos="2026"/>
        </w:tabs>
        <w:rPr>
          <w:sz w:val="24"/>
        </w:rPr>
      </w:pPr>
      <w:r>
        <w:rPr>
          <w:sz w:val="24"/>
        </w:rPr>
        <w:t>Parte</w:t>
      </w:r>
      <w:r>
        <w:rPr>
          <w:spacing w:val="-6"/>
          <w:sz w:val="24"/>
        </w:rPr>
        <w:t xml:space="preserve"> </w:t>
      </w:r>
      <w:r>
        <w:rPr>
          <w:spacing w:val="-2"/>
          <w:sz w:val="24"/>
        </w:rPr>
        <w:t>policial.</w:t>
      </w:r>
    </w:p>
    <w:p w14:paraId="60DF68C4" w14:textId="77777777" w:rsidR="00675AB0" w:rsidRDefault="00E244DF">
      <w:pPr>
        <w:pStyle w:val="Prrafodelista"/>
        <w:numPr>
          <w:ilvl w:val="0"/>
          <w:numId w:val="17"/>
        </w:numPr>
        <w:tabs>
          <w:tab w:val="left" w:pos="2026"/>
        </w:tabs>
        <w:ind w:right="163"/>
        <w:rPr>
          <w:sz w:val="24"/>
        </w:rPr>
      </w:pPr>
      <w:r>
        <w:rPr>
          <w:sz w:val="24"/>
        </w:rPr>
        <w:t>Una proforma con el costo total de la reparación, la misma que debe superar el 70% del valor asegurado.</w:t>
      </w:r>
    </w:p>
    <w:p w14:paraId="75C31592" w14:textId="77777777" w:rsidR="00675AB0" w:rsidRDefault="00E244DF">
      <w:pPr>
        <w:pStyle w:val="Prrafodelista"/>
        <w:numPr>
          <w:ilvl w:val="0"/>
          <w:numId w:val="17"/>
        </w:numPr>
        <w:tabs>
          <w:tab w:val="left" w:pos="2026"/>
        </w:tabs>
        <w:rPr>
          <w:sz w:val="24"/>
        </w:rPr>
      </w:pPr>
      <w:r>
        <w:rPr>
          <w:spacing w:val="-2"/>
          <w:sz w:val="24"/>
        </w:rPr>
        <w:t>Fotos.</w:t>
      </w:r>
    </w:p>
    <w:p w14:paraId="581F713B" w14:textId="77777777" w:rsidR="00675AB0" w:rsidRDefault="00E244DF">
      <w:pPr>
        <w:pStyle w:val="Prrafodelista"/>
        <w:numPr>
          <w:ilvl w:val="0"/>
          <w:numId w:val="17"/>
        </w:numPr>
        <w:tabs>
          <w:tab w:val="left" w:pos="2026"/>
        </w:tabs>
        <w:spacing w:before="1"/>
        <w:rPr>
          <w:sz w:val="24"/>
        </w:rPr>
      </w:pPr>
      <w:r>
        <w:rPr>
          <w:sz w:val="24"/>
        </w:rPr>
        <w:t>Original</w:t>
      </w:r>
      <w:r>
        <w:rPr>
          <w:spacing w:val="-4"/>
          <w:sz w:val="24"/>
        </w:rPr>
        <w:t xml:space="preserve"> </w:t>
      </w:r>
      <w:r>
        <w:rPr>
          <w:sz w:val="24"/>
        </w:rPr>
        <w:t>o</w:t>
      </w:r>
      <w:r>
        <w:rPr>
          <w:spacing w:val="-2"/>
          <w:sz w:val="24"/>
        </w:rPr>
        <w:t xml:space="preserve"> </w:t>
      </w:r>
      <w:r>
        <w:rPr>
          <w:sz w:val="24"/>
        </w:rPr>
        <w:t>copia</w:t>
      </w:r>
      <w:r>
        <w:rPr>
          <w:spacing w:val="-4"/>
          <w:sz w:val="24"/>
        </w:rPr>
        <w:t xml:space="preserve"> </w:t>
      </w:r>
      <w:r>
        <w:rPr>
          <w:sz w:val="24"/>
        </w:rPr>
        <w:t>notariada</w:t>
      </w:r>
      <w:r>
        <w:rPr>
          <w:spacing w:val="-4"/>
          <w:sz w:val="24"/>
        </w:rPr>
        <w:t xml:space="preserve"> </w:t>
      </w:r>
      <w:r>
        <w:rPr>
          <w:sz w:val="24"/>
        </w:rPr>
        <w:t>de</w:t>
      </w:r>
      <w:r>
        <w:rPr>
          <w:spacing w:val="-2"/>
          <w:sz w:val="24"/>
        </w:rPr>
        <w:t xml:space="preserve"> </w:t>
      </w:r>
      <w:r>
        <w:rPr>
          <w:sz w:val="24"/>
        </w:rPr>
        <w:t>la</w:t>
      </w:r>
      <w:r>
        <w:rPr>
          <w:spacing w:val="-6"/>
          <w:sz w:val="24"/>
        </w:rPr>
        <w:t xml:space="preserve"> </w:t>
      </w:r>
      <w:r>
        <w:rPr>
          <w:sz w:val="24"/>
        </w:rPr>
        <w:t>factura</w:t>
      </w:r>
      <w:r>
        <w:rPr>
          <w:spacing w:val="-4"/>
          <w:sz w:val="24"/>
        </w:rPr>
        <w:t xml:space="preserve"> </w:t>
      </w:r>
      <w:r>
        <w:rPr>
          <w:sz w:val="24"/>
        </w:rPr>
        <w:t>de</w:t>
      </w:r>
      <w:r>
        <w:rPr>
          <w:spacing w:val="-2"/>
          <w:sz w:val="24"/>
        </w:rPr>
        <w:t xml:space="preserve"> </w:t>
      </w:r>
      <w:r>
        <w:rPr>
          <w:sz w:val="24"/>
        </w:rPr>
        <w:t>compra</w:t>
      </w:r>
      <w:r>
        <w:rPr>
          <w:spacing w:val="-4"/>
          <w:sz w:val="24"/>
        </w:rPr>
        <w:t xml:space="preserve"> </w:t>
      </w:r>
      <w:r>
        <w:rPr>
          <w:sz w:val="24"/>
        </w:rPr>
        <w:t>del</w:t>
      </w:r>
      <w:r>
        <w:rPr>
          <w:spacing w:val="-1"/>
          <w:sz w:val="24"/>
        </w:rPr>
        <w:t xml:space="preserve"> </w:t>
      </w:r>
      <w:r>
        <w:rPr>
          <w:spacing w:val="-2"/>
          <w:sz w:val="24"/>
        </w:rPr>
        <w:t>vehículo.</w:t>
      </w:r>
    </w:p>
    <w:p w14:paraId="4947D38D" w14:textId="77777777" w:rsidR="00675AB0" w:rsidRDefault="00E244DF">
      <w:pPr>
        <w:pStyle w:val="Prrafodelista"/>
        <w:numPr>
          <w:ilvl w:val="0"/>
          <w:numId w:val="17"/>
        </w:numPr>
        <w:tabs>
          <w:tab w:val="left" w:pos="2026"/>
        </w:tabs>
        <w:ind w:right="160"/>
        <w:rPr>
          <w:sz w:val="24"/>
        </w:rPr>
      </w:pPr>
      <w:r>
        <w:rPr>
          <w:sz w:val="24"/>
        </w:rPr>
        <w:t>Original o copia certificada del certificado de producción (solamente en caso de ser vehículo nacional).</w:t>
      </w:r>
    </w:p>
    <w:p w14:paraId="638BB05F" w14:textId="77777777" w:rsidR="00675AB0" w:rsidRDefault="00E244DF">
      <w:pPr>
        <w:pStyle w:val="Prrafodelista"/>
        <w:numPr>
          <w:ilvl w:val="0"/>
          <w:numId w:val="17"/>
        </w:numPr>
        <w:tabs>
          <w:tab w:val="left" w:pos="2026"/>
        </w:tabs>
        <w:rPr>
          <w:sz w:val="24"/>
        </w:rPr>
      </w:pPr>
      <w:r>
        <w:rPr>
          <w:sz w:val="24"/>
        </w:rPr>
        <w:t>Contrato</w:t>
      </w:r>
      <w:r>
        <w:rPr>
          <w:spacing w:val="-3"/>
          <w:sz w:val="24"/>
        </w:rPr>
        <w:t xml:space="preserve"> </w:t>
      </w:r>
      <w:r>
        <w:rPr>
          <w:sz w:val="24"/>
        </w:rPr>
        <w:t>de</w:t>
      </w:r>
      <w:r>
        <w:rPr>
          <w:spacing w:val="-4"/>
          <w:sz w:val="24"/>
        </w:rPr>
        <w:t xml:space="preserve"> </w:t>
      </w:r>
      <w:r>
        <w:rPr>
          <w:sz w:val="24"/>
        </w:rPr>
        <w:t>compra</w:t>
      </w:r>
      <w:r>
        <w:rPr>
          <w:spacing w:val="-2"/>
          <w:sz w:val="24"/>
        </w:rPr>
        <w:t xml:space="preserve"> </w:t>
      </w:r>
      <w:r>
        <w:rPr>
          <w:sz w:val="24"/>
        </w:rPr>
        <w:t>y</w:t>
      </w:r>
      <w:r>
        <w:rPr>
          <w:spacing w:val="-6"/>
          <w:sz w:val="24"/>
        </w:rPr>
        <w:t xml:space="preserve"> </w:t>
      </w:r>
      <w:r>
        <w:rPr>
          <w:sz w:val="24"/>
        </w:rPr>
        <w:t>venta</w:t>
      </w:r>
      <w:r>
        <w:rPr>
          <w:spacing w:val="-2"/>
          <w:sz w:val="24"/>
        </w:rPr>
        <w:t xml:space="preserve"> firmado.</w:t>
      </w:r>
    </w:p>
    <w:p w14:paraId="00FA18CA" w14:textId="77777777" w:rsidR="00675AB0" w:rsidRDefault="00E244DF">
      <w:pPr>
        <w:pStyle w:val="Prrafodelista"/>
        <w:numPr>
          <w:ilvl w:val="0"/>
          <w:numId w:val="17"/>
        </w:numPr>
        <w:tabs>
          <w:tab w:val="left" w:pos="2026"/>
        </w:tabs>
        <w:rPr>
          <w:sz w:val="24"/>
        </w:rPr>
      </w:pPr>
      <w:r>
        <w:rPr>
          <w:sz w:val="24"/>
        </w:rPr>
        <w:t>Copia</w:t>
      </w:r>
      <w:r>
        <w:rPr>
          <w:spacing w:val="-4"/>
          <w:sz w:val="24"/>
        </w:rPr>
        <w:t xml:space="preserve"> </w:t>
      </w:r>
      <w:r>
        <w:rPr>
          <w:sz w:val="24"/>
        </w:rPr>
        <w:t>de</w:t>
      </w:r>
      <w:r>
        <w:rPr>
          <w:spacing w:val="-4"/>
          <w:sz w:val="24"/>
        </w:rPr>
        <w:t xml:space="preserve"> </w:t>
      </w:r>
      <w:r>
        <w:rPr>
          <w:sz w:val="24"/>
        </w:rPr>
        <w:t>cédula</w:t>
      </w:r>
      <w:r>
        <w:rPr>
          <w:spacing w:val="-5"/>
          <w:sz w:val="24"/>
        </w:rPr>
        <w:t xml:space="preserve"> </w:t>
      </w:r>
      <w:r>
        <w:rPr>
          <w:sz w:val="24"/>
        </w:rPr>
        <w:t>del</w:t>
      </w:r>
      <w:r>
        <w:rPr>
          <w:spacing w:val="-4"/>
          <w:sz w:val="24"/>
        </w:rPr>
        <w:t xml:space="preserve"> </w:t>
      </w:r>
      <w:r>
        <w:rPr>
          <w:sz w:val="24"/>
        </w:rPr>
        <w:t>representante</w:t>
      </w:r>
      <w:r>
        <w:rPr>
          <w:spacing w:val="-3"/>
          <w:sz w:val="24"/>
        </w:rPr>
        <w:t xml:space="preserve"> </w:t>
      </w:r>
      <w:r>
        <w:rPr>
          <w:spacing w:val="-2"/>
          <w:sz w:val="24"/>
        </w:rPr>
        <w:t>legal.</w:t>
      </w:r>
    </w:p>
    <w:p w14:paraId="15959C8E" w14:textId="77777777" w:rsidR="00675AB0" w:rsidRDefault="00E244DF">
      <w:pPr>
        <w:pStyle w:val="Prrafodelista"/>
        <w:numPr>
          <w:ilvl w:val="0"/>
          <w:numId w:val="17"/>
        </w:numPr>
        <w:tabs>
          <w:tab w:val="left" w:pos="2026"/>
        </w:tabs>
        <w:rPr>
          <w:sz w:val="24"/>
        </w:rPr>
      </w:pPr>
      <w:r>
        <w:rPr>
          <w:sz w:val="24"/>
        </w:rPr>
        <w:t>Acta de</w:t>
      </w:r>
      <w:r>
        <w:rPr>
          <w:spacing w:val="-1"/>
          <w:sz w:val="24"/>
        </w:rPr>
        <w:t xml:space="preserve"> </w:t>
      </w:r>
      <w:r>
        <w:rPr>
          <w:sz w:val="24"/>
        </w:rPr>
        <w:t>baja</w:t>
      </w:r>
      <w:r>
        <w:rPr>
          <w:spacing w:val="-3"/>
          <w:sz w:val="24"/>
        </w:rPr>
        <w:t xml:space="preserve"> </w:t>
      </w:r>
      <w:r>
        <w:rPr>
          <w:sz w:val="24"/>
        </w:rPr>
        <w:t xml:space="preserve">del </w:t>
      </w:r>
      <w:r>
        <w:rPr>
          <w:spacing w:val="-2"/>
          <w:sz w:val="24"/>
        </w:rPr>
        <w:t>vehículo</w:t>
      </w:r>
    </w:p>
    <w:p w14:paraId="27A3BCA5" w14:textId="77777777" w:rsidR="00675AB0" w:rsidRDefault="00E244DF">
      <w:pPr>
        <w:pStyle w:val="Ttulo2"/>
        <w:spacing w:before="276"/>
      </w:pPr>
      <w:r>
        <w:t>Para</w:t>
      </w:r>
      <w:r>
        <w:rPr>
          <w:spacing w:val="-1"/>
        </w:rPr>
        <w:t xml:space="preserve"> </w:t>
      </w:r>
      <w:r>
        <w:t>pérdidas</w:t>
      </w:r>
      <w:r>
        <w:rPr>
          <w:spacing w:val="-2"/>
        </w:rPr>
        <w:t xml:space="preserve"> </w:t>
      </w:r>
      <w:r>
        <w:t>totales</w:t>
      </w:r>
      <w:r>
        <w:rPr>
          <w:spacing w:val="-3"/>
        </w:rPr>
        <w:t xml:space="preserve"> </w:t>
      </w:r>
      <w:r>
        <w:t>por</w:t>
      </w:r>
      <w:r>
        <w:rPr>
          <w:spacing w:val="-1"/>
        </w:rPr>
        <w:t xml:space="preserve"> </w:t>
      </w:r>
      <w:r>
        <w:rPr>
          <w:spacing w:val="-4"/>
        </w:rPr>
        <w:t>robo</w:t>
      </w:r>
    </w:p>
    <w:p w14:paraId="4F88C8BD" w14:textId="77777777" w:rsidR="00675AB0" w:rsidRDefault="00675AB0">
      <w:pPr>
        <w:pStyle w:val="Textoindependiente"/>
        <w:rPr>
          <w:rFonts w:ascii="Arial"/>
          <w:b/>
        </w:rPr>
      </w:pPr>
    </w:p>
    <w:p w14:paraId="4D89E518" w14:textId="77777777" w:rsidR="00675AB0" w:rsidRDefault="00E244DF">
      <w:pPr>
        <w:pStyle w:val="Prrafodelista"/>
        <w:numPr>
          <w:ilvl w:val="1"/>
          <w:numId w:val="17"/>
        </w:numPr>
        <w:tabs>
          <w:tab w:val="left" w:pos="2333"/>
        </w:tabs>
        <w:rPr>
          <w:sz w:val="24"/>
        </w:rPr>
      </w:pPr>
      <w:r>
        <w:rPr>
          <w:sz w:val="24"/>
        </w:rPr>
        <w:t>Aviso</w:t>
      </w:r>
      <w:r>
        <w:rPr>
          <w:spacing w:val="-4"/>
          <w:sz w:val="24"/>
        </w:rPr>
        <w:t xml:space="preserve"> </w:t>
      </w:r>
      <w:r>
        <w:rPr>
          <w:sz w:val="24"/>
        </w:rPr>
        <w:t>de</w:t>
      </w:r>
      <w:r>
        <w:rPr>
          <w:spacing w:val="-3"/>
          <w:sz w:val="24"/>
        </w:rPr>
        <w:t xml:space="preserve"> </w:t>
      </w:r>
      <w:r>
        <w:rPr>
          <w:sz w:val="24"/>
        </w:rPr>
        <w:t>accidente</w:t>
      </w:r>
      <w:r>
        <w:rPr>
          <w:spacing w:val="-3"/>
          <w:sz w:val="24"/>
        </w:rPr>
        <w:t xml:space="preserve"> </w:t>
      </w:r>
      <w:r>
        <w:rPr>
          <w:sz w:val="24"/>
        </w:rPr>
        <w:t>(según</w:t>
      </w:r>
      <w:r>
        <w:rPr>
          <w:spacing w:val="-6"/>
          <w:sz w:val="24"/>
        </w:rPr>
        <w:t xml:space="preserve"> </w:t>
      </w:r>
      <w:r>
        <w:rPr>
          <w:sz w:val="24"/>
        </w:rPr>
        <w:t>formulario</w:t>
      </w:r>
      <w:r>
        <w:rPr>
          <w:spacing w:val="-3"/>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aseguradora).</w:t>
      </w:r>
    </w:p>
    <w:p w14:paraId="3E26B790" w14:textId="77777777" w:rsidR="00675AB0" w:rsidRDefault="00E244DF">
      <w:pPr>
        <w:pStyle w:val="Prrafodelista"/>
        <w:numPr>
          <w:ilvl w:val="1"/>
          <w:numId w:val="17"/>
        </w:numPr>
        <w:tabs>
          <w:tab w:val="left" w:pos="2333"/>
        </w:tabs>
        <w:ind w:hanging="360"/>
        <w:rPr>
          <w:sz w:val="24"/>
        </w:rPr>
      </w:pPr>
      <w:r>
        <w:rPr>
          <w:sz w:val="24"/>
        </w:rPr>
        <w:t>Denuncia</w:t>
      </w:r>
      <w:r>
        <w:rPr>
          <w:spacing w:val="-4"/>
          <w:sz w:val="24"/>
        </w:rPr>
        <w:t xml:space="preserve"> </w:t>
      </w:r>
      <w:r>
        <w:rPr>
          <w:sz w:val="24"/>
        </w:rPr>
        <w:t>a la</w:t>
      </w:r>
      <w:r>
        <w:rPr>
          <w:spacing w:val="-3"/>
          <w:sz w:val="24"/>
        </w:rPr>
        <w:t xml:space="preserve"> </w:t>
      </w:r>
      <w:r>
        <w:rPr>
          <w:spacing w:val="-2"/>
          <w:sz w:val="24"/>
        </w:rPr>
        <w:t>Policía.</w:t>
      </w:r>
    </w:p>
    <w:p w14:paraId="6E5CF417" w14:textId="77777777" w:rsidR="00675AB0" w:rsidRDefault="00E244DF">
      <w:pPr>
        <w:pStyle w:val="Prrafodelista"/>
        <w:numPr>
          <w:ilvl w:val="1"/>
          <w:numId w:val="17"/>
        </w:numPr>
        <w:tabs>
          <w:tab w:val="left" w:pos="2333"/>
        </w:tabs>
        <w:ind w:hanging="360"/>
        <w:rPr>
          <w:sz w:val="24"/>
        </w:rPr>
      </w:pPr>
      <w:r>
        <w:rPr>
          <w:sz w:val="24"/>
        </w:rPr>
        <w:t>Original</w:t>
      </w:r>
      <w:r>
        <w:rPr>
          <w:spacing w:val="-4"/>
          <w:sz w:val="24"/>
        </w:rPr>
        <w:t xml:space="preserve"> </w:t>
      </w:r>
      <w:r>
        <w:rPr>
          <w:sz w:val="24"/>
        </w:rPr>
        <w:t>o</w:t>
      </w:r>
      <w:r>
        <w:rPr>
          <w:spacing w:val="-2"/>
          <w:sz w:val="24"/>
        </w:rPr>
        <w:t xml:space="preserve"> </w:t>
      </w:r>
      <w:r>
        <w:rPr>
          <w:sz w:val="24"/>
        </w:rPr>
        <w:t>copia</w:t>
      </w:r>
      <w:r>
        <w:rPr>
          <w:spacing w:val="-4"/>
          <w:sz w:val="24"/>
        </w:rPr>
        <w:t xml:space="preserve"> </w:t>
      </w:r>
      <w:r>
        <w:rPr>
          <w:sz w:val="24"/>
        </w:rPr>
        <w:t>notariada</w:t>
      </w:r>
      <w:r>
        <w:rPr>
          <w:spacing w:val="-4"/>
          <w:sz w:val="24"/>
        </w:rPr>
        <w:t xml:space="preserve"> </w:t>
      </w:r>
      <w:r>
        <w:rPr>
          <w:sz w:val="24"/>
        </w:rPr>
        <w:t>de</w:t>
      </w:r>
      <w:r>
        <w:rPr>
          <w:spacing w:val="-2"/>
          <w:sz w:val="24"/>
        </w:rPr>
        <w:t xml:space="preserve"> </w:t>
      </w:r>
      <w:r>
        <w:rPr>
          <w:sz w:val="24"/>
        </w:rPr>
        <w:t>la</w:t>
      </w:r>
      <w:r>
        <w:rPr>
          <w:spacing w:val="-6"/>
          <w:sz w:val="24"/>
        </w:rPr>
        <w:t xml:space="preserve"> </w:t>
      </w:r>
      <w:r>
        <w:rPr>
          <w:sz w:val="24"/>
        </w:rPr>
        <w:t>factura</w:t>
      </w:r>
      <w:r>
        <w:rPr>
          <w:spacing w:val="-4"/>
          <w:sz w:val="24"/>
        </w:rPr>
        <w:t xml:space="preserve"> </w:t>
      </w:r>
      <w:r>
        <w:rPr>
          <w:sz w:val="24"/>
        </w:rPr>
        <w:t>de</w:t>
      </w:r>
      <w:r>
        <w:rPr>
          <w:spacing w:val="-2"/>
          <w:sz w:val="24"/>
        </w:rPr>
        <w:t xml:space="preserve"> </w:t>
      </w:r>
      <w:r>
        <w:rPr>
          <w:sz w:val="24"/>
        </w:rPr>
        <w:t>compra</w:t>
      </w:r>
      <w:r>
        <w:rPr>
          <w:spacing w:val="-4"/>
          <w:sz w:val="24"/>
        </w:rPr>
        <w:t xml:space="preserve"> </w:t>
      </w:r>
      <w:r>
        <w:rPr>
          <w:sz w:val="24"/>
        </w:rPr>
        <w:t>del</w:t>
      </w:r>
      <w:r>
        <w:rPr>
          <w:spacing w:val="-1"/>
          <w:sz w:val="24"/>
        </w:rPr>
        <w:t xml:space="preserve"> </w:t>
      </w:r>
      <w:r>
        <w:rPr>
          <w:spacing w:val="-2"/>
          <w:sz w:val="24"/>
        </w:rPr>
        <w:t>vehículo.</w:t>
      </w:r>
    </w:p>
    <w:p w14:paraId="7F0CFBF4" w14:textId="77777777" w:rsidR="00675AB0" w:rsidRDefault="00E244DF">
      <w:pPr>
        <w:pStyle w:val="Prrafodelista"/>
        <w:numPr>
          <w:ilvl w:val="1"/>
          <w:numId w:val="17"/>
        </w:numPr>
        <w:tabs>
          <w:tab w:val="left" w:pos="2333"/>
        </w:tabs>
        <w:ind w:right="151" w:hanging="360"/>
        <w:rPr>
          <w:sz w:val="24"/>
        </w:rPr>
      </w:pPr>
      <w:r>
        <w:rPr>
          <w:sz w:val="24"/>
        </w:rPr>
        <w:t>Original</w:t>
      </w:r>
      <w:r>
        <w:rPr>
          <w:spacing w:val="40"/>
          <w:sz w:val="24"/>
        </w:rPr>
        <w:t xml:space="preserve"> </w:t>
      </w:r>
      <w:r>
        <w:rPr>
          <w:sz w:val="24"/>
        </w:rPr>
        <w:t>o</w:t>
      </w:r>
      <w:r>
        <w:rPr>
          <w:spacing w:val="40"/>
          <w:sz w:val="24"/>
        </w:rPr>
        <w:t xml:space="preserve"> </w:t>
      </w:r>
      <w:r>
        <w:rPr>
          <w:sz w:val="24"/>
        </w:rPr>
        <w:t>copia</w:t>
      </w:r>
      <w:r>
        <w:rPr>
          <w:spacing w:val="40"/>
          <w:sz w:val="24"/>
        </w:rPr>
        <w:t xml:space="preserve"> </w:t>
      </w:r>
      <w:r>
        <w:rPr>
          <w:sz w:val="24"/>
        </w:rPr>
        <w:t>certificada</w:t>
      </w:r>
      <w:r>
        <w:rPr>
          <w:spacing w:val="40"/>
          <w:sz w:val="24"/>
        </w:rPr>
        <w:t xml:space="preserve"> </w:t>
      </w:r>
      <w:r>
        <w:rPr>
          <w:sz w:val="24"/>
        </w:rPr>
        <w:t>del</w:t>
      </w:r>
      <w:r>
        <w:rPr>
          <w:spacing w:val="40"/>
          <w:sz w:val="24"/>
        </w:rPr>
        <w:t xml:space="preserve"> </w:t>
      </w:r>
      <w:r>
        <w:rPr>
          <w:sz w:val="24"/>
        </w:rPr>
        <w:t>certificado</w:t>
      </w:r>
      <w:r>
        <w:rPr>
          <w:spacing w:val="40"/>
          <w:sz w:val="24"/>
        </w:rPr>
        <w:t xml:space="preserve"> </w:t>
      </w:r>
      <w:r>
        <w:rPr>
          <w:sz w:val="24"/>
        </w:rPr>
        <w:t>de</w:t>
      </w:r>
      <w:r>
        <w:rPr>
          <w:spacing w:val="40"/>
          <w:sz w:val="24"/>
        </w:rPr>
        <w:t xml:space="preserve"> </w:t>
      </w:r>
      <w:r>
        <w:rPr>
          <w:sz w:val="24"/>
        </w:rPr>
        <w:t>producción</w:t>
      </w:r>
      <w:r>
        <w:rPr>
          <w:spacing w:val="40"/>
          <w:sz w:val="24"/>
        </w:rPr>
        <w:t xml:space="preserve"> </w:t>
      </w:r>
      <w:r>
        <w:rPr>
          <w:sz w:val="24"/>
        </w:rPr>
        <w:t>(solamente</w:t>
      </w:r>
      <w:r>
        <w:rPr>
          <w:spacing w:val="40"/>
          <w:sz w:val="24"/>
        </w:rPr>
        <w:t xml:space="preserve"> </w:t>
      </w:r>
      <w:r>
        <w:rPr>
          <w:sz w:val="24"/>
        </w:rPr>
        <w:t>en caso de ser vehículo nacional).</w:t>
      </w:r>
    </w:p>
    <w:p w14:paraId="302ACB88" w14:textId="77777777" w:rsidR="00675AB0" w:rsidRDefault="00E244DF">
      <w:pPr>
        <w:pStyle w:val="Prrafodelista"/>
        <w:numPr>
          <w:ilvl w:val="1"/>
          <w:numId w:val="17"/>
        </w:numPr>
        <w:tabs>
          <w:tab w:val="left" w:pos="2333"/>
        </w:tabs>
        <w:ind w:hanging="360"/>
        <w:rPr>
          <w:sz w:val="24"/>
        </w:rPr>
      </w:pPr>
      <w:r>
        <w:rPr>
          <w:sz w:val="24"/>
        </w:rPr>
        <w:t>Llaves</w:t>
      </w:r>
      <w:r>
        <w:rPr>
          <w:spacing w:val="-3"/>
          <w:sz w:val="24"/>
        </w:rPr>
        <w:t xml:space="preserve"> </w:t>
      </w:r>
      <w:r>
        <w:rPr>
          <w:sz w:val="24"/>
        </w:rPr>
        <w:t>(en</w:t>
      </w:r>
      <w:r>
        <w:rPr>
          <w:spacing w:val="-2"/>
          <w:sz w:val="24"/>
        </w:rPr>
        <w:t xml:space="preserve"> </w:t>
      </w:r>
      <w:r>
        <w:rPr>
          <w:sz w:val="24"/>
        </w:rPr>
        <w:t>caso</w:t>
      </w:r>
      <w:r>
        <w:rPr>
          <w:spacing w:val="-2"/>
          <w:sz w:val="24"/>
        </w:rPr>
        <w:t xml:space="preserve"> </w:t>
      </w:r>
      <w:r>
        <w:rPr>
          <w:sz w:val="24"/>
        </w:rPr>
        <w:t>de</w:t>
      </w:r>
      <w:r>
        <w:rPr>
          <w:spacing w:val="-2"/>
          <w:sz w:val="24"/>
        </w:rPr>
        <w:t xml:space="preserve"> </w:t>
      </w:r>
      <w:r>
        <w:rPr>
          <w:sz w:val="24"/>
        </w:rPr>
        <w:t>que</w:t>
      </w:r>
      <w:r>
        <w:rPr>
          <w:spacing w:val="-2"/>
          <w:sz w:val="24"/>
        </w:rPr>
        <w:t xml:space="preserve"> </w:t>
      </w:r>
      <w:r>
        <w:rPr>
          <w:sz w:val="24"/>
        </w:rPr>
        <w:t>lo</w:t>
      </w:r>
      <w:r>
        <w:rPr>
          <w:spacing w:val="-2"/>
          <w:sz w:val="24"/>
        </w:rPr>
        <w:t xml:space="preserve"> hubiere).</w:t>
      </w:r>
    </w:p>
    <w:p w14:paraId="74CEFF0A" w14:textId="77777777" w:rsidR="00675AB0" w:rsidRDefault="00E244DF">
      <w:pPr>
        <w:pStyle w:val="Prrafodelista"/>
        <w:numPr>
          <w:ilvl w:val="1"/>
          <w:numId w:val="17"/>
        </w:numPr>
        <w:tabs>
          <w:tab w:val="left" w:pos="2333"/>
        </w:tabs>
        <w:ind w:hanging="360"/>
        <w:rPr>
          <w:sz w:val="24"/>
        </w:rPr>
      </w:pPr>
      <w:r>
        <w:rPr>
          <w:sz w:val="24"/>
        </w:rPr>
        <w:t>Contrato</w:t>
      </w:r>
      <w:r>
        <w:rPr>
          <w:spacing w:val="-3"/>
          <w:sz w:val="24"/>
        </w:rPr>
        <w:t xml:space="preserve"> </w:t>
      </w:r>
      <w:r>
        <w:rPr>
          <w:sz w:val="24"/>
        </w:rPr>
        <w:t>de</w:t>
      </w:r>
      <w:r>
        <w:rPr>
          <w:spacing w:val="-4"/>
          <w:sz w:val="24"/>
        </w:rPr>
        <w:t xml:space="preserve"> </w:t>
      </w:r>
      <w:r>
        <w:rPr>
          <w:sz w:val="24"/>
        </w:rPr>
        <w:t>compra</w:t>
      </w:r>
      <w:r>
        <w:rPr>
          <w:spacing w:val="-2"/>
          <w:sz w:val="24"/>
        </w:rPr>
        <w:t xml:space="preserve"> </w:t>
      </w:r>
      <w:r>
        <w:rPr>
          <w:sz w:val="24"/>
        </w:rPr>
        <w:t>y</w:t>
      </w:r>
      <w:r>
        <w:rPr>
          <w:spacing w:val="-6"/>
          <w:sz w:val="24"/>
        </w:rPr>
        <w:t xml:space="preserve"> </w:t>
      </w:r>
      <w:r>
        <w:rPr>
          <w:sz w:val="24"/>
        </w:rPr>
        <w:t>venta</w:t>
      </w:r>
      <w:r>
        <w:rPr>
          <w:spacing w:val="-2"/>
          <w:sz w:val="24"/>
        </w:rPr>
        <w:t xml:space="preserve"> firmado.</w:t>
      </w:r>
    </w:p>
    <w:p w14:paraId="441B0C48" w14:textId="77777777" w:rsidR="00675AB0" w:rsidRDefault="00E244DF">
      <w:pPr>
        <w:pStyle w:val="Prrafodelista"/>
        <w:numPr>
          <w:ilvl w:val="1"/>
          <w:numId w:val="17"/>
        </w:numPr>
        <w:tabs>
          <w:tab w:val="left" w:pos="2333"/>
        </w:tabs>
        <w:ind w:hanging="360"/>
        <w:rPr>
          <w:sz w:val="24"/>
        </w:rPr>
      </w:pPr>
      <w:r>
        <w:rPr>
          <w:sz w:val="24"/>
        </w:rPr>
        <w:t>Copia</w:t>
      </w:r>
      <w:r>
        <w:rPr>
          <w:spacing w:val="-4"/>
          <w:sz w:val="24"/>
        </w:rPr>
        <w:t xml:space="preserve"> </w:t>
      </w:r>
      <w:r>
        <w:rPr>
          <w:sz w:val="24"/>
        </w:rPr>
        <w:t>de</w:t>
      </w:r>
      <w:r>
        <w:rPr>
          <w:spacing w:val="-4"/>
          <w:sz w:val="24"/>
        </w:rPr>
        <w:t xml:space="preserve"> </w:t>
      </w:r>
      <w:r>
        <w:rPr>
          <w:sz w:val="24"/>
        </w:rPr>
        <w:t>cédula</w:t>
      </w:r>
      <w:r>
        <w:rPr>
          <w:spacing w:val="-5"/>
          <w:sz w:val="24"/>
        </w:rPr>
        <w:t xml:space="preserve"> </w:t>
      </w:r>
      <w:r>
        <w:rPr>
          <w:sz w:val="24"/>
        </w:rPr>
        <w:t>del</w:t>
      </w:r>
      <w:r>
        <w:rPr>
          <w:spacing w:val="-4"/>
          <w:sz w:val="24"/>
        </w:rPr>
        <w:t xml:space="preserve"> </w:t>
      </w:r>
      <w:r>
        <w:rPr>
          <w:sz w:val="24"/>
        </w:rPr>
        <w:t>representante</w:t>
      </w:r>
      <w:r>
        <w:rPr>
          <w:spacing w:val="-3"/>
          <w:sz w:val="24"/>
        </w:rPr>
        <w:t xml:space="preserve"> </w:t>
      </w:r>
      <w:r>
        <w:rPr>
          <w:spacing w:val="-2"/>
          <w:sz w:val="24"/>
        </w:rPr>
        <w:t>legal.</w:t>
      </w:r>
    </w:p>
    <w:p w14:paraId="5CB3047D" w14:textId="77777777" w:rsidR="00675AB0" w:rsidRDefault="00E244DF">
      <w:pPr>
        <w:pStyle w:val="Prrafodelista"/>
        <w:numPr>
          <w:ilvl w:val="1"/>
          <w:numId w:val="17"/>
        </w:numPr>
        <w:tabs>
          <w:tab w:val="left" w:pos="2333"/>
        </w:tabs>
        <w:ind w:hanging="360"/>
        <w:rPr>
          <w:sz w:val="24"/>
        </w:rPr>
      </w:pPr>
      <w:r>
        <w:rPr>
          <w:sz w:val="24"/>
        </w:rPr>
        <w:t>Informe</w:t>
      </w:r>
      <w:r>
        <w:rPr>
          <w:spacing w:val="-4"/>
          <w:sz w:val="24"/>
        </w:rPr>
        <w:t xml:space="preserve"> </w:t>
      </w:r>
      <w:r>
        <w:rPr>
          <w:sz w:val="24"/>
        </w:rPr>
        <w:t>definitivo</w:t>
      </w:r>
      <w:r>
        <w:rPr>
          <w:spacing w:val="-2"/>
          <w:sz w:val="24"/>
        </w:rPr>
        <w:t xml:space="preserve"> </w:t>
      </w:r>
      <w:r>
        <w:rPr>
          <w:sz w:val="24"/>
        </w:rPr>
        <w:t>de</w:t>
      </w:r>
      <w:r>
        <w:rPr>
          <w:spacing w:val="-4"/>
          <w:sz w:val="24"/>
        </w:rPr>
        <w:t xml:space="preserve"> </w:t>
      </w:r>
      <w:r>
        <w:rPr>
          <w:sz w:val="24"/>
        </w:rPr>
        <w:t>la</w:t>
      </w:r>
      <w:r>
        <w:rPr>
          <w:spacing w:val="-3"/>
          <w:sz w:val="24"/>
        </w:rPr>
        <w:t xml:space="preserve"> </w:t>
      </w:r>
      <w:r>
        <w:rPr>
          <w:sz w:val="24"/>
        </w:rPr>
        <w:t>Policía</w:t>
      </w:r>
      <w:r>
        <w:rPr>
          <w:spacing w:val="-2"/>
          <w:sz w:val="24"/>
        </w:rPr>
        <w:t xml:space="preserve"> </w:t>
      </w:r>
      <w:r>
        <w:rPr>
          <w:sz w:val="24"/>
        </w:rPr>
        <w:t>a</w:t>
      </w:r>
      <w:r>
        <w:rPr>
          <w:spacing w:val="-1"/>
          <w:sz w:val="24"/>
        </w:rPr>
        <w:t xml:space="preserve"> </w:t>
      </w:r>
      <w:r>
        <w:rPr>
          <w:sz w:val="24"/>
        </w:rPr>
        <w:t>los</w:t>
      </w:r>
      <w:r>
        <w:rPr>
          <w:spacing w:val="-3"/>
          <w:sz w:val="24"/>
        </w:rPr>
        <w:t xml:space="preserve"> </w:t>
      </w:r>
      <w:r>
        <w:rPr>
          <w:sz w:val="24"/>
        </w:rPr>
        <w:t>30</w:t>
      </w:r>
      <w:r>
        <w:rPr>
          <w:spacing w:val="-4"/>
          <w:sz w:val="24"/>
        </w:rPr>
        <w:t xml:space="preserve"> días.</w:t>
      </w:r>
    </w:p>
    <w:p w14:paraId="5AC0238C" w14:textId="77777777" w:rsidR="00675AB0" w:rsidRDefault="00E244DF">
      <w:pPr>
        <w:pStyle w:val="Prrafodelista"/>
        <w:numPr>
          <w:ilvl w:val="1"/>
          <w:numId w:val="17"/>
        </w:numPr>
        <w:tabs>
          <w:tab w:val="left" w:pos="2333"/>
        </w:tabs>
        <w:ind w:hanging="360"/>
        <w:rPr>
          <w:sz w:val="24"/>
        </w:rPr>
      </w:pPr>
      <w:r>
        <w:rPr>
          <w:sz w:val="24"/>
        </w:rPr>
        <w:t>Acta</w:t>
      </w:r>
      <w:r>
        <w:rPr>
          <w:spacing w:val="-1"/>
          <w:sz w:val="24"/>
        </w:rPr>
        <w:t xml:space="preserve"> </w:t>
      </w:r>
      <w:r>
        <w:rPr>
          <w:sz w:val="24"/>
        </w:rPr>
        <w:t>de</w:t>
      </w:r>
      <w:r>
        <w:rPr>
          <w:spacing w:val="-1"/>
          <w:sz w:val="24"/>
        </w:rPr>
        <w:t xml:space="preserve"> </w:t>
      </w:r>
      <w:r>
        <w:rPr>
          <w:sz w:val="24"/>
        </w:rPr>
        <w:t>baja</w:t>
      </w:r>
      <w:r>
        <w:rPr>
          <w:spacing w:val="-3"/>
          <w:sz w:val="24"/>
        </w:rPr>
        <w:t xml:space="preserve"> </w:t>
      </w:r>
      <w:r>
        <w:rPr>
          <w:sz w:val="24"/>
        </w:rPr>
        <w:t>del</w:t>
      </w:r>
      <w:r>
        <w:rPr>
          <w:spacing w:val="-1"/>
          <w:sz w:val="24"/>
        </w:rPr>
        <w:t xml:space="preserve"> </w:t>
      </w:r>
      <w:r>
        <w:rPr>
          <w:spacing w:val="-2"/>
          <w:sz w:val="24"/>
        </w:rPr>
        <w:t>vehículo</w:t>
      </w:r>
    </w:p>
    <w:p w14:paraId="1820A088" w14:textId="77777777" w:rsidR="00675AB0" w:rsidRDefault="00E244DF">
      <w:pPr>
        <w:pStyle w:val="Prrafodelista"/>
        <w:numPr>
          <w:ilvl w:val="1"/>
          <w:numId w:val="17"/>
        </w:numPr>
        <w:tabs>
          <w:tab w:val="left" w:pos="2333"/>
        </w:tabs>
        <w:ind w:hanging="360"/>
        <w:rPr>
          <w:sz w:val="24"/>
        </w:rPr>
      </w:pPr>
      <w:r>
        <w:rPr>
          <w:sz w:val="24"/>
        </w:rPr>
        <w:t>Daños</w:t>
      </w:r>
      <w:r>
        <w:rPr>
          <w:spacing w:val="-7"/>
          <w:sz w:val="24"/>
        </w:rPr>
        <w:t xml:space="preserve"> </w:t>
      </w:r>
      <w:r>
        <w:rPr>
          <w:sz w:val="24"/>
        </w:rPr>
        <w:t>ocasionados</w:t>
      </w:r>
      <w:r>
        <w:rPr>
          <w:spacing w:val="-2"/>
          <w:sz w:val="24"/>
        </w:rPr>
        <w:t xml:space="preserve"> </w:t>
      </w:r>
      <w:r>
        <w:rPr>
          <w:sz w:val="24"/>
        </w:rPr>
        <w:t>entre</w:t>
      </w:r>
      <w:r>
        <w:rPr>
          <w:spacing w:val="-3"/>
          <w:sz w:val="24"/>
        </w:rPr>
        <w:t xml:space="preserve"> </w:t>
      </w:r>
      <w:r>
        <w:rPr>
          <w:sz w:val="24"/>
        </w:rPr>
        <w:t>vehículos</w:t>
      </w:r>
      <w:r>
        <w:rPr>
          <w:spacing w:val="-2"/>
          <w:sz w:val="24"/>
        </w:rPr>
        <w:t xml:space="preserve"> </w:t>
      </w:r>
      <w:r>
        <w:rPr>
          <w:sz w:val="24"/>
        </w:rPr>
        <w:t>de</w:t>
      </w:r>
      <w:r>
        <w:rPr>
          <w:spacing w:val="-3"/>
          <w:sz w:val="24"/>
        </w:rPr>
        <w:t xml:space="preserve"> </w:t>
      </w:r>
      <w:r>
        <w:rPr>
          <w:sz w:val="24"/>
        </w:rPr>
        <w:t>la</w:t>
      </w:r>
      <w:r>
        <w:rPr>
          <w:spacing w:val="-4"/>
          <w:sz w:val="24"/>
        </w:rPr>
        <w:t xml:space="preserve"> </w:t>
      </w:r>
      <w:r>
        <w:rPr>
          <w:sz w:val="24"/>
        </w:rPr>
        <w:t>misma</w:t>
      </w:r>
      <w:r>
        <w:rPr>
          <w:spacing w:val="-2"/>
          <w:sz w:val="24"/>
        </w:rPr>
        <w:t xml:space="preserve"> institución</w:t>
      </w:r>
    </w:p>
    <w:p w14:paraId="36BB3FBF" w14:textId="77777777" w:rsidR="00675AB0" w:rsidRDefault="00E244DF">
      <w:pPr>
        <w:pStyle w:val="Prrafodelista"/>
        <w:numPr>
          <w:ilvl w:val="1"/>
          <w:numId w:val="17"/>
        </w:numPr>
        <w:tabs>
          <w:tab w:val="left" w:pos="2333"/>
        </w:tabs>
        <w:spacing w:before="1"/>
        <w:ind w:right="162" w:hanging="360"/>
        <w:jc w:val="both"/>
        <w:rPr>
          <w:sz w:val="24"/>
        </w:rPr>
      </w:pPr>
      <w:r>
        <w:rPr>
          <w:sz w:val="24"/>
        </w:rPr>
        <w:t>Esta documentación será la única que el GADPC, presentará para que la Aseguradora proceda a la indemnización en caso de pérdidas totales.</w:t>
      </w:r>
    </w:p>
    <w:p w14:paraId="48896105" w14:textId="77777777" w:rsidR="00675AB0" w:rsidRDefault="00E244DF">
      <w:pPr>
        <w:pStyle w:val="Prrafodelista"/>
        <w:numPr>
          <w:ilvl w:val="1"/>
          <w:numId w:val="17"/>
        </w:numPr>
        <w:tabs>
          <w:tab w:val="left" w:pos="2333"/>
        </w:tabs>
        <w:ind w:right="157" w:hanging="360"/>
        <w:jc w:val="both"/>
        <w:rPr>
          <w:sz w:val="24"/>
        </w:rPr>
      </w:pPr>
      <w:r>
        <w:rPr>
          <w:sz w:val="24"/>
        </w:rPr>
        <w:t>Con la presentación de la documentación anteriormente señalada deberá proceder al pago de las indemnizaciones respectivas en el término de 30 días, caso contrario reconocerá el interés por mora de acuerdo a la ley y</w:t>
      </w:r>
      <w:r>
        <w:rPr>
          <w:spacing w:val="40"/>
          <w:sz w:val="24"/>
        </w:rPr>
        <w:t xml:space="preserve"> </w:t>
      </w:r>
      <w:r>
        <w:rPr>
          <w:sz w:val="24"/>
        </w:rPr>
        <w:t>se pagará también lucro cesante si fuere el caso.</w:t>
      </w:r>
    </w:p>
    <w:p w14:paraId="595BE677" w14:textId="77777777" w:rsidR="00675AB0" w:rsidRDefault="00E244DF">
      <w:pPr>
        <w:pStyle w:val="Prrafodelista"/>
        <w:numPr>
          <w:ilvl w:val="1"/>
          <w:numId w:val="17"/>
        </w:numPr>
        <w:tabs>
          <w:tab w:val="left" w:pos="2333"/>
        </w:tabs>
        <w:ind w:right="159" w:hanging="360"/>
        <w:jc w:val="both"/>
        <w:rPr>
          <w:sz w:val="24"/>
        </w:rPr>
      </w:pPr>
      <w:r>
        <w:rPr>
          <w:sz w:val="24"/>
        </w:rPr>
        <w:t>En el caso de reparaciones de talleres particulares, la compañía tiene 30 días laborables a partir de la presentación de la factura respectiva, para realizar el pago, en caso de no hacerlo, dicha factura estará sujeta a su respectiva revalorización.</w:t>
      </w:r>
    </w:p>
    <w:p w14:paraId="35A5416B" w14:textId="77777777" w:rsidR="00675AB0" w:rsidRDefault="00E244DF">
      <w:pPr>
        <w:pStyle w:val="Prrafodelista"/>
        <w:numPr>
          <w:ilvl w:val="1"/>
          <w:numId w:val="17"/>
        </w:numPr>
        <w:tabs>
          <w:tab w:val="left" w:pos="2333"/>
        </w:tabs>
        <w:ind w:right="155" w:hanging="360"/>
        <w:jc w:val="both"/>
        <w:rPr>
          <w:sz w:val="24"/>
        </w:rPr>
      </w:pPr>
      <w:r>
        <w:rPr>
          <w:sz w:val="24"/>
        </w:rPr>
        <w:t>Si en el plazo de 8 días hábiles la Compañía Aseguradora no presenta por escrito objeciones de la documentación remitida, el siniestro automáticamente quedará aceptado y procederá a su cancelación.</w:t>
      </w:r>
    </w:p>
    <w:p w14:paraId="1FCB65B6" w14:textId="77777777" w:rsidR="00675AB0" w:rsidRDefault="00675AB0">
      <w:pPr>
        <w:pStyle w:val="Prrafodelista"/>
        <w:jc w:val="both"/>
        <w:rPr>
          <w:sz w:val="24"/>
        </w:rPr>
        <w:sectPr w:rsidR="00675AB0">
          <w:pgSz w:w="11930" w:h="16850"/>
          <w:pgMar w:top="1260" w:right="850" w:bottom="960" w:left="566" w:header="0" w:footer="743" w:gutter="0"/>
          <w:cols w:space="720"/>
        </w:sectPr>
      </w:pPr>
    </w:p>
    <w:p w14:paraId="5909C7AA" w14:textId="77777777" w:rsidR="00675AB0" w:rsidRDefault="00675AB0">
      <w:pPr>
        <w:pStyle w:val="Textoindependiente"/>
        <w:spacing w:before="89"/>
      </w:pPr>
    </w:p>
    <w:p w14:paraId="673DA8B6" w14:textId="77777777" w:rsidR="00675AB0" w:rsidRDefault="00E244DF">
      <w:pPr>
        <w:ind w:left="1306"/>
        <w:rPr>
          <w:rFonts w:ascii="Arial"/>
          <w:b/>
          <w:sz w:val="24"/>
        </w:rPr>
      </w:pPr>
      <w:r>
        <w:rPr>
          <w:rFonts w:ascii="Arial"/>
          <w:b/>
          <w:sz w:val="24"/>
        </w:rPr>
        <w:t>9.6</w:t>
      </w:r>
      <w:r>
        <w:rPr>
          <w:rFonts w:ascii="Arial"/>
          <w:b/>
          <w:spacing w:val="1"/>
          <w:sz w:val="24"/>
        </w:rPr>
        <w:t xml:space="preserve"> </w:t>
      </w:r>
      <w:r>
        <w:rPr>
          <w:rFonts w:ascii="Arial"/>
          <w:b/>
          <w:sz w:val="24"/>
          <w:u w:val="single"/>
        </w:rPr>
        <w:t>SEGUROS</w:t>
      </w:r>
      <w:r>
        <w:rPr>
          <w:rFonts w:ascii="Arial"/>
          <w:b/>
          <w:spacing w:val="-1"/>
          <w:sz w:val="24"/>
          <w:u w:val="single"/>
        </w:rPr>
        <w:t xml:space="preserve"> </w:t>
      </w:r>
      <w:r>
        <w:rPr>
          <w:rFonts w:ascii="Arial"/>
          <w:b/>
          <w:sz w:val="24"/>
          <w:u w:val="single"/>
        </w:rPr>
        <w:t>DE</w:t>
      </w:r>
      <w:r>
        <w:rPr>
          <w:rFonts w:ascii="Arial"/>
          <w:b/>
          <w:spacing w:val="-3"/>
          <w:sz w:val="24"/>
          <w:u w:val="single"/>
        </w:rPr>
        <w:t xml:space="preserve"> </w:t>
      </w:r>
      <w:r>
        <w:rPr>
          <w:rFonts w:ascii="Arial"/>
          <w:b/>
          <w:sz w:val="24"/>
          <w:u w:val="single"/>
        </w:rPr>
        <w:t>EQUIPO</w:t>
      </w:r>
      <w:r>
        <w:rPr>
          <w:rFonts w:ascii="Arial"/>
          <w:b/>
          <w:spacing w:val="-1"/>
          <w:sz w:val="24"/>
          <w:u w:val="single"/>
        </w:rPr>
        <w:t xml:space="preserve"> </w:t>
      </w:r>
      <w:r>
        <w:rPr>
          <w:rFonts w:ascii="Arial"/>
          <w:b/>
          <w:sz w:val="24"/>
          <w:u w:val="single"/>
        </w:rPr>
        <w:t>Y</w:t>
      </w:r>
      <w:r>
        <w:rPr>
          <w:rFonts w:ascii="Arial"/>
          <w:b/>
          <w:spacing w:val="-2"/>
          <w:sz w:val="24"/>
          <w:u w:val="single"/>
        </w:rPr>
        <w:t xml:space="preserve"> MAQUINARIA</w:t>
      </w:r>
    </w:p>
    <w:p w14:paraId="437E33CC" w14:textId="77777777" w:rsidR="00675AB0" w:rsidRDefault="00675AB0">
      <w:pPr>
        <w:pStyle w:val="Textoindependiente"/>
        <w:rPr>
          <w:rFonts w:ascii="Arial"/>
          <w:b/>
        </w:rPr>
      </w:pPr>
    </w:p>
    <w:p w14:paraId="5B95DF3E" w14:textId="77777777" w:rsidR="00675AB0" w:rsidRDefault="00E244DF">
      <w:pPr>
        <w:pStyle w:val="Ttulo1"/>
        <w:numPr>
          <w:ilvl w:val="0"/>
          <w:numId w:val="16"/>
        </w:numPr>
        <w:tabs>
          <w:tab w:val="left" w:pos="2333"/>
        </w:tabs>
        <w:spacing w:before="1"/>
      </w:pPr>
      <w:r>
        <w:rPr>
          <w:spacing w:val="-2"/>
        </w:rPr>
        <w:t>DEFINICIONES</w:t>
      </w:r>
    </w:p>
    <w:p w14:paraId="1FA227F7" w14:textId="77777777" w:rsidR="00675AB0" w:rsidRDefault="00E244DF">
      <w:pPr>
        <w:pStyle w:val="Prrafodelista"/>
        <w:numPr>
          <w:ilvl w:val="0"/>
          <w:numId w:val="15"/>
        </w:numPr>
        <w:tabs>
          <w:tab w:val="left" w:pos="891"/>
          <w:tab w:val="left" w:pos="893"/>
        </w:tabs>
        <w:spacing w:before="276"/>
        <w:ind w:right="159"/>
        <w:jc w:val="both"/>
        <w:rPr>
          <w:sz w:val="24"/>
        </w:rPr>
      </w:pPr>
      <w:r>
        <w:rPr>
          <w:rFonts w:ascii="Arial" w:hAnsi="Arial"/>
          <w:b/>
          <w:sz w:val="24"/>
        </w:rPr>
        <w:t xml:space="preserve">ASEGURADO. – </w:t>
      </w:r>
      <w:r>
        <w:rPr>
          <w:sz w:val="24"/>
        </w:rPr>
        <w:t>Gobierno Autónomo Descentralizado Municipal del Cantón Daule, a nivel nacional y/o como sus intereses aparezcan.</w:t>
      </w:r>
    </w:p>
    <w:p w14:paraId="2AE3EB6D" w14:textId="77777777" w:rsidR="00675AB0" w:rsidRDefault="00E244DF">
      <w:pPr>
        <w:pStyle w:val="Prrafodelista"/>
        <w:numPr>
          <w:ilvl w:val="0"/>
          <w:numId w:val="15"/>
        </w:numPr>
        <w:tabs>
          <w:tab w:val="left" w:pos="891"/>
          <w:tab w:val="left" w:pos="893"/>
        </w:tabs>
        <w:spacing w:before="276"/>
        <w:ind w:right="158"/>
        <w:jc w:val="both"/>
        <w:rPr>
          <w:sz w:val="24"/>
        </w:rPr>
      </w:pPr>
      <w:r>
        <w:rPr>
          <w:rFonts w:ascii="Arial" w:hAnsi="Arial"/>
          <w:b/>
          <w:sz w:val="24"/>
        </w:rPr>
        <w:t xml:space="preserve">TIPO DE PÓLIZA. - </w:t>
      </w:r>
      <w:r>
        <w:rPr>
          <w:sz w:val="24"/>
        </w:rPr>
        <w:t>Todo riesgo de pérdida o daño físico propio, incluido responsabilidad civil, accidentes personales y gastos médicos.</w:t>
      </w:r>
    </w:p>
    <w:p w14:paraId="04CB6D06" w14:textId="77777777" w:rsidR="00675AB0" w:rsidRDefault="00E244DF">
      <w:pPr>
        <w:pStyle w:val="Prrafodelista"/>
        <w:numPr>
          <w:ilvl w:val="0"/>
          <w:numId w:val="15"/>
        </w:numPr>
        <w:tabs>
          <w:tab w:val="left" w:pos="891"/>
          <w:tab w:val="left" w:pos="893"/>
        </w:tabs>
        <w:spacing w:before="276"/>
        <w:ind w:right="158"/>
        <w:jc w:val="both"/>
        <w:rPr>
          <w:sz w:val="24"/>
        </w:rPr>
      </w:pPr>
      <w:r>
        <w:rPr>
          <w:rFonts w:ascii="Arial" w:hAnsi="Arial"/>
          <w:b/>
          <w:sz w:val="24"/>
        </w:rPr>
        <w:t>BIENES Y</w:t>
      </w:r>
      <w:r>
        <w:rPr>
          <w:rFonts w:ascii="Arial" w:hAnsi="Arial"/>
          <w:b/>
          <w:spacing w:val="-1"/>
          <w:sz w:val="24"/>
        </w:rPr>
        <w:t xml:space="preserve"> </w:t>
      </w:r>
      <w:r>
        <w:rPr>
          <w:rFonts w:ascii="Arial" w:hAnsi="Arial"/>
          <w:b/>
          <w:sz w:val="24"/>
        </w:rPr>
        <w:t>OBJETOS</w:t>
      </w:r>
      <w:r>
        <w:rPr>
          <w:rFonts w:ascii="Arial" w:hAnsi="Arial"/>
          <w:b/>
          <w:spacing w:val="-2"/>
          <w:sz w:val="24"/>
        </w:rPr>
        <w:t xml:space="preserve"> </w:t>
      </w:r>
      <w:r>
        <w:rPr>
          <w:rFonts w:ascii="Arial" w:hAnsi="Arial"/>
          <w:b/>
          <w:sz w:val="24"/>
        </w:rPr>
        <w:t xml:space="preserve">ASEGURADOS. – </w:t>
      </w:r>
      <w:r>
        <w:rPr>
          <w:sz w:val="24"/>
        </w:rPr>
        <w:t>Todo el Equipo y</w:t>
      </w:r>
      <w:r>
        <w:rPr>
          <w:spacing w:val="-2"/>
          <w:sz w:val="24"/>
        </w:rPr>
        <w:t xml:space="preserve"> </w:t>
      </w:r>
      <w:r>
        <w:rPr>
          <w:sz w:val="24"/>
        </w:rPr>
        <w:t>Maquinaria y</w:t>
      </w:r>
      <w:r>
        <w:rPr>
          <w:spacing w:val="-2"/>
          <w:sz w:val="24"/>
        </w:rPr>
        <w:t xml:space="preserve"> </w:t>
      </w:r>
      <w:r>
        <w:rPr>
          <w:sz w:val="24"/>
        </w:rPr>
        <w:t>sus accesorios, de propiedad del asegurado en las que la Institución manifieste interés asegurable, de acuerdo al listado que se adjunta que contiene las características y avalúo de cada vehículo, el mismo que formará parte integrante de la póliza.</w:t>
      </w:r>
    </w:p>
    <w:p w14:paraId="0B222A0B" w14:textId="77777777" w:rsidR="00675AB0" w:rsidRDefault="00675AB0">
      <w:pPr>
        <w:pStyle w:val="Textoindependiente"/>
      </w:pPr>
    </w:p>
    <w:p w14:paraId="38B39794" w14:textId="77777777" w:rsidR="00675AB0" w:rsidRDefault="00E244DF">
      <w:pPr>
        <w:pStyle w:val="Prrafodelista"/>
        <w:numPr>
          <w:ilvl w:val="0"/>
          <w:numId w:val="16"/>
        </w:numPr>
        <w:tabs>
          <w:tab w:val="left" w:pos="2179"/>
        </w:tabs>
        <w:ind w:left="1889" w:right="156" w:firstLine="0"/>
        <w:rPr>
          <w:sz w:val="24"/>
        </w:rPr>
      </w:pPr>
      <w:r>
        <w:rPr>
          <w:rFonts w:ascii="Arial" w:hAnsi="Arial"/>
          <w:b/>
          <w:sz w:val="24"/>
        </w:rPr>
        <w:t xml:space="preserve">VALORES ASEGURADOS. - </w:t>
      </w:r>
      <w:r>
        <w:rPr>
          <w:sz w:val="24"/>
        </w:rPr>
        <w:t>Los valores detallados para cada uno de los vehículos a valor acordado, según listado adjunto.</w:t>
      </w:r>
    </w:p>
    <w:p w14:paraId="5CCAC95A" w14:textId="77777777" w:rsidR="00675AB0" w:rsidRDefault="00675AB0">
      <w:pPr>
        <w:pStyle w:val="Textoindependiente"/>
      </w:pPr>
    </w:p>
    <w:p w14:paraId="6A9B7190" w14:textId="02C2FF61" w:rsidR="00675AB0" w:rsidRDefault="00E244DF">
      <w:pPr>
        <w:pStyle w:val="Ttulo1"/>
      </w:pPr>
      <w:r>
        <w:t>TOTAL</w:t>
      </w:r>
      <w:r>
        <w:rPr>
          <w:spacing w:val="1"/>
        </w:rPr>
        <w:t xml:space="preserve"> </w:t>
      </w:r>
      <w:r>
        <w:t>A</w:t>
      </w:r>
      <w:r>
        <w:rPr>
          <w:spacing w:val="-3"/>
        </w:rPr>
        <w:t xml:space="preserve"> </w:t>
      </w:r>
      <w:r>
        <w:t>ASEGURAR:</w:t>
      </w:r>
      <w:r>
        <w:rPr>
          <w:spacing w:val="-1"/>
        </w:rPr>
        <w:t xml:space="preserve"> </w:t>
      </w:r>
      <w:r>
        <w:t>$</w:t>
      </w:r>
      <w:r>
        <w:rPr>
          <w:spacing w:val="-3"/>
        </w:rPr>
        <w:t xml:space="preserve"> </w:t>
      </w:r>
      <w:r w:rsidR="00E15702">
        <w:rPr>
          <w:spacing w:val="-2"/>
        </w:rPr>
        <w:t>515</w:t>
      </w:r>
      <w:r>
        <w:rPr>
          <w:spacing w:val="-2"/>
        </w:rPr>
        <w:t>.206,85</w:t>
      </w:r>
    </w:p>
    <w:p w14:paraId="6860826B" w14:textId="77777777" w:rsidR="00675AB0" w:rsidRDefault="00675AB0">
      <w:pPr>
        <w:pStyle w:val="Textoindependiente"/>
        <w:rPr>
          <w:rFonts w:ascii="Arial"/>
          <w:b/>
        </w:rPr>
      </w:pPr>
    </w:p>
    <w:p w14:paraId="59782C4B" w14:textId="77777777" w:rsidR="00675AB0" w:rsidRDefault="00E244DF">
      <w:pPr>
        <w:pStyle w:val="Prrafodelista"/>
        <w:numPr>
          <w:ilvl w:val="0"/>
          <w:numId w:val="16"/>
        </w:numPr>
        <w:tabs>
          <w:tab w:val="left" w:pos="2155"/>
        </w:tabs>
        <w:ind w:left="2155" w:hanging="266"/>
        <w:rPr>
          <w:sz w:val="24"/>
        </w:rPr>
      </w:pPr>
      <w:r>
        <w:rPr>
          <w:rFonts w:ascii="Arial"/>
          <w:b/>
          <w:sz w:val="24"/>
        </w:rPr>
        <w:t>COBERTURAS.</w:t>
      </w:r>
      <w:r>
        <w:rPr>
          <w:rFonts w:ascii="Arial"/>
          <w:b/>
          <w:spacing w:val="-4"/>
          <w:sz w:val="24"/>
        </w:rPr>
        <w:t xml:space="preserve"> </w:t>
      </w:r>
      <w:r>
        <w:rPr>
          <w:rFonts w:ascii="Arial"/>
          <w:b/>
          <w:sz w:val="24"/>
        </w:rPr>
        <w:t>-</w:t>
      </w:r>
      <w:r>
        <w:rPr>
          <w:rFonts w:ascii="Arial"/>
          <w:b/>
          <w:spacing w:val="-4"/>
          <w:sz w:val="24"/>
        </w:rPr>
        <w:t xml:space="preserve"> </w:t>
      </w:r>
      <w:r>
        <w:rPr>
          <w:sz w:val="24"/>
        </w:rPr>
        <w:t>Todo</w:t>
      </w:r>
      <w:r>
        <w:rPr>
          <w:spacing w:val="-3"/>
          <w:sz w:val="24"/>
        </w:rPr>
        <w:t xml:space="preserve"> </w:t>
      </w:r>
      <w:r>
        <w:rPr>
          <w:sz w:val="24"/>
        </w:rPr>
        <w:t>Riesgo,</w:t>
      </w:r>
      <w:r>
        <w:rPr>
          <w:spacing w:val="-3"/>
          <w:sz w:val="24"/>
        </w:rPr>
        <w:t xml:space="preserve"> </w:t>
      </w:r>
      <w:r>
        <w:rPr>
          <w:sz w:val="24"/>
        </w:rPr>
        <w:t>incluyendo,</w:t>
      </w:r>
      <w:r>
        <w:rPr>
          <w:spacing w:val="-3"/>
          <w:sz w:val="24"/>
        </w:rPr>
        <w:t xml:space="preserve"> </w:t>
      </w:r>
      <w:r>
        <w:rPr>
          <w:sz w:val="24"/>
        </w:rPr>
        <w:t>pero</w:t>
      </w:r>
      <w:r>
        <w:rPr>
          <w:spacing w:val="-3"/>
          <w:sz w:val="24"/>
        </w:rPr>
        <w:t xml:space="preserve"> </w:t>
      </w:r>
      <w:r>
        <w:rPr>
          <w:sz w:val="24"/>
        </w:rPr>
        <w:t>no</w:t>
      </w:r>
      <w:r>
        <w:rPr>
          <w:spacing w:val="-3"/>
          <w:sz w:val="24"/>
        </w:rPr>
        <w:t xml:space="preserve"> </w:t>
      </w:r>
      <w:r>
        <w:rPr>
          <w:sz w:val="24"/>
        </w:rPr>
        <w:t>limitado</w:t>
      </w:r>
      <w:r>
        <w:rPr>
          <w:spacing w:val="-5"/>
          <w:sz w:val="24"/>
        </w:rPr>
        <w:t xml:space="preserve"> a:</w:t>
      </w:r>
    </w:p>
    <w:p w14:paraId="724828E3" w14:textId="77777777" w:rsidR="00675AB0" w:rsidRDefault="00675AB0">
      <w:pPr>
        <w:pStyle w:val="Textoindependiente"/>
      </w:pPr>
    </w:p>
    <w:p w14:paraId="55557F07" w14:textId="77777777" w:rsidR="00675AB0" w:rsidRDefault="00E244DF">
      <w:pPr>
        <w:pStyle w:val="Prrafodelista"/>
        <w:numPr>
          <w:ilvl w:val="0"/>
          <w:numId w:val="14"/>
        </w:numPr>
        <w:tabs>
          <w:tab w:val="left" w:pos="2026"/>
        </w:tabs>
        <w:spacing w:before="1"/>
        <w:rPr>
          <w:sz w:val="24"/>
        </w:rPr>
      </w:pPr>
      <w:r>
        <w:rPr>
          <w:sz w:val="24"/>
        </w:rPr>
        <w:t>Choque</w:t>
      </w:r>
      <w:r>
        <w:rPr>
          <w:spacing w:val="-2"/>
          <w:sz w:val="24"/>
        </w:rPr>
        <w:t xml:space="preserve"> </w:t>
      </w:r>
      <w:r>
        <w:rPr>
          <w:sz w:val="24"/>
        </w:rPr>
        <w:t>y</w:t>
      </w:r>
      <w:r>
        <w:rPr>
          <w:spacing w:val="-3"/>
          <w:sz w:val="24"/>
        </w:rPr>
        <w:t xml:space="preserve"> </w:t>
      </w:r>
      <w:r>
        <w:rPr>
          <w:spacing w:val="-2"/>
          <w:sz w:val="24"/>
        </w:rPr>
        <w:t>volcadura</w:t>
      </w:r>
    </w:p>
    <w:p w14:paraId="4BF72568" w14:textId="77777777" w:rsidR="00675AB0" w:rsidRDefault="00E244DF">
      <w:pPr>
        <w:pStyle w:val="Prrafodelista"/>
        <w:numPr>
          <w:ilvl w:val="0"/>
          <w:numId w:val="14"/>
        </w:numPr>
        <w:tabs>
          <w:tab w:val="left" w:pos="2026"/>
        </w:tabs>
        <w:rPr>
          <w:sz w:val="24"/>
        </w:rPr>
      </w:pPr>
      <w:r>
        <w:rPr>
          <w:sz w:val="24"/>
        </w:rPr>
        <w:t>Incendio</w:t>
      </w:r>
      <w:r>
        <w:rPr>
          <w:spacing w:val="-4"/>
          <w:sz w:val="24"/>
        </w:rPr>
        <w:t xml:space="preserve"> </w:t>
      </w:r>
      <w:r>
        <w:rPr>
          <w:sz w:val="24"/>
        </w:rPr>
        <w:t>y/o</w:t>
      </w:r>
      <w:r>
        <w:rPr>
          <w:spacing w:val="-3"/>
          <w:sz w:val="24"/>
        </w:rPr>
        <w:t xml:space="preserve"> </w:t>
      </w:r>
      <w:r>
        <w:rPr>
          <w:spacing w:val="-4"/>
          <w:sz w:val="24"/>
        </w:rPr>
        <w:t>rayo</w:t>
      </w:r>
    </w:p>
    <w:p w14:paraId="6362D5E7" w14:textId="77777777" w:rsidR="00675AB0" w:rsidRDefault="00E244DF">
      <w:pPr>
        <w:pStyle w:val="Prrafodelista"/>
        <w:numPr>
          <w:ilvl w:val="0"/>
          <w:numId w:val="14"/>
        </w:numPr>
        <w:tabs>
          <w:tab w:val="left" w:pos="2026"/>
        </w:tabs>
        <w:rPr>
          <w:sz w:val="24"/>
        </w:rPr>
      </w:pPr>
      <w:r>
        <w:rPr>
          <w:sz w:val="24"/>
        </w:rPr>
        <w:t xml:space="preserve">Auto </w:t>
      </w:r>
      <w:r>
        <w:rPr>
          <w:spacing w:val="-2"/>
          <w:sz w:val="24"/>
        </w:rPr>
        <w:t>ignición</w:t>
      </w:r>
    </w:p>
    <w:p w14:paraId="61B4F7ED" w14:textId="77777777" w:rsidR="00675AB0" w:rsidRDefault="00E244DF">
      <w:pPr>
        <w:pStyle w:val="Prrafodelista"/>
        <w:numPr>
          <w:ilvl w:val="0"/>
          <w:numId w:val="14"/>
        </w:numPr>
        <w:tabs>
          <w:tab w:val="left" w:pos="2026"/>
        </w:tabs>
        <w:rPr>
          <w:sz w:val="24"/>
        </w:rPr>
      </w:pPr>
      <w:r>
        <w:rPr>
          <w:spacing w:val="-2"/>
          <w:sz w:val="24"/>
        </w:rPr>
        <w:t>Explosión</w:t>
      </w:r>
    </w:p>
    <w:p w14:paraId="76982659" w14:textId="77777777" w:rsidR="00675AB0" w:rsidRDefault="00E244DF">
      <w:pPr>
        <w:pStyle w:val="Prrafodelista"/>
        <w:numPr>
          <w:ilvl w:val="0"/>
          <w:numId w:val="14"/>
        </w:numPr>
        <w:tabs>
          <w:tab w:val="left" w:pos="2026"/>
        </w:tabs>
        <w:rPr>
          <w:sz w:val="24"/>
        </w:rPr>
      </w:pPr>
      <w:r>
        <w:rPr>
          <w:spacing w:val="-2"/>
          <w:sz w:val="24"/>
        </w:rPr>
        <w:t>Hurto</w:t>
      </w:r>
    </w:p>
    <w:p w14:paraId="460409B6" w14:textId="77777777" w:rsidR="00675AB0" w:rsidRDefault="00E244DF">
      <w:pPr>
        <w:pStyle w:val="Prrafodelista"/>
        <w:numPr>
          <w:ilvl w:val="0"/>
          <w:numId w:val="14"/>
        </w:numPr>
        <w:tabs>
          <w:tab w:val="left" w:pos="2026"/>
        </w:tabs>
        <w:rPr>
          <w:sz w:val="24"/>
        </w:rPr>
      </w:pPr>
      <w:r>
        <w:rPr>
          <w:sz w:val="24"/>
        </w:rPr>
        <w:t>Terremoto,</w:t>
      </w:r>
      <w:r>
        <w:rPr>
          <w:spacing w:val="-3"/>
          <w:sz w:val="24"/>
        </w:rPr>
        <w:t xml:space="preserve"> </w:t>
      </w:r>
      <w:r>
        <w:rPr>
          <w:sz w:val="24"/>
        </w:rPr>
        <w:t>temblor,</w:t>
      </w:r>
      <w:r>
        <w:rPr>
          <w:spacing w:val="-4"/>
          <w:sz w:val="24"/>
        </w:rPr>
        <w:t xml:space="preserve"> </w:t>
      </w:r>
      <w:r>
        <w:rPr>
          <w:sz w:val="24"/>
        </w:rPr>
        <w:t>maremoto,</w:t>
      </w:r>
      <w:r>
        <w:rPr>
          <w:spacing w:val="-5"/>
          <w:sz w:val="24"/>
        </w:rPr>
        <w:t xml:space="preserve"> </w:t>
      </w:r>
      <w:r>
        <w:rPr>
          <w:sz w:val="24"/>
        </w:rPr>
        <w:t>y</w:t>
      </w:r>
      <w:r>
        <w:rPr>
          <w:spacing w:val="-4"/>
          <w:sz w:val="24"/>
        </w:rPr>
        <w:t xml:space="preserve"> </w:t>
      </w:r>
      <w:r>
        <w:rPr>
          <w:sz w:val="24"/>
        </w:rPr>
        <w:t>erupción</w:t>
      </w:r>
      <w:r>
        <w:rPr>
          <w:spacing w:val="-1"/>
          <w:sz w:val="24"/>
        </w:rPr>
        <w:t xml:space="preserve"> </w:t>
      </w:r>
      <w:r>
        <w:rPr>
          <w:spacing w:val="-2"/>
          <w:sz w:val="24"/>
        </w:rPr>
        <w:t>volcánica.</w:t>
      </w:r>
    </w:p>
    <w:p w14:paraId="23F55BD1" w14:textId="77777777" w:rsidR="00675AB0" w:rsidRDefault="00E244DF">
      <w:pPr>
        <w:pStyle w:val="Prrafodelista"/>
        <w:numPr>
          <w:ilvl w:val="0"/>
          <w:numId w:val="14"/>
        </w:numPr>
        <w:tabs>
          <w:tab w:val="left" w:pos="2026"/>
        </w:tabs>
        <w:ind w:right="161"/>
        <w:jc w:val="both"/>
        <w:rPr>
          <w:sz w:val="24"/>
        </w:rPr>
      </w:pPr>
      <w:r>
        <w:rPr>
          <w:sz w:val="24"/>
        </w:rPr>
        <w:t xml:space="preserve">Ciclón, huracán, tempestad, vientos, inundación, desbordamiento y alza del nivel de aguas, </w:t>
      </w:r>
      <w:proofErr w:type="spellStart"/>
      <w:r>
        <w:rPr>
          <w:sz w:val="24"/>
        </w:rPr>
        <w:t>enfangamiento</w:t>
      </w:r>
      <w:proofErr w:type="spellEnd"/>
      <w:r>
        <w:rPr>
          <w:sz w:val="24"/>
        </w:rPr>
        <w:t>, hundimiento o deslizamiento del terreno, derrumbes y desprendimiento de tierras o de rocas.</w:t>
      </w:r>
    </w:p>
    <w:p w14:paraId="16D02C75" w14:textId="77777777" w:rsidR="00675AB0" w:rsidRDefault="00E244DF">
      <w:pPr>
        <w:pStyle w:val="Prrafodelista"/>
        <w:numPr>
          <w:ilvl w:val="0"/>
          <w:numId w:val="14"/>
        </w:numPr>
        <w:tabs>
          <w:tab w:val="left" w:pos="2025"/>
        </w:tabs>
        <w:ind w:left="2025" w:hanging="359"/>
        <w:jc w:val="both"/>
        <w:rPr>
          <w:sz w:val="24"/>
        </w:rPr>
      </w:pPr>
      <w:r>
        <w:rPr>
          <w:sz w:val="24"/>
        </w:rPr>
        <w:t>Daños</w:t>
      </w:r>
      <w:r>
        <w:rPr>
          <w:spacing w:val="-7"/>
          <w:sz w:val="24"/>
        </w:rPr>
        <w:t xml:space="preserve"> </w:t>
      </w:r>
      <w:r>
        <w:rPr>
          <w:sz w:val="24"/>
        </w:rPr>
        <w:t>a</w:t>
      </w:r>
      <w:r>
        <w:rPr>
          <w:spacing w:val="-3"/>
          <w:sz w:val="24"/>
        </w:rPr>
        <w:t xml:space="preserve"> </w:t>
      </w:r>
      <w:r>
        <w:rPr>
          <w:sz w:val="24"/>
        </w:rPr>
        <w:t>la</w:t>
      </w:r>
      <w:r>
        <w:rPr>
          <w:spacing w:val="-3"/>
          <w:sz w:val="24"/>
        </w:rPr>
        <w:t xml:space="preserve"> </w:t>
      </w:r>
      <w:r>
        <w:rPr>
          <w:sz w:val="24"/>
        </w:rPr>
        <w:t>propiedad</w:t>
      </w:r>
      <w:r>
        <w:rPr>
          <w:spacing w:val="-5"/>
          <w:sz w:val="24"/>
        </w:rPr>
        <w:t xml:space="preserve"> </w:t>
      </w:r>
      <w:r>
        <w:rPr>
          <w:sz w:val="24"/>
        </w:rPr>
        <w:t>privada,</w:t>
      </w:r>
      <w:r>
        <w:rPr>
          <w:spacing w:val="-3"/>
          <w:sz w:val="24"/>
        </w:rPr>
        <w:t xml:space="preserve"> </w:t>
      </w:r>
      <w:r>
        <w:rPr>
          <w:sz w:val="24"/>
        </w:rPr>
        <w:t>siempre</w:t>
      </w:r>
      <w:r>
        <w:rPr>
          <w:spacing w:val="-4"/>
          <w:sz w:val="24"/>
        </w:rPr>
        <w:t xml:space="preserve"> </w:t>
      </w:r>
      <w:r>
        <w:rPr>
          <w:sz w:val="24"/>
        </w:rPr>
        <w:t>y</w:t>
      </w:r>
      <w:r>
        <w:rPr>
          <w:spacing w:val="-4"/>
          <w:sz w:val="24"/>
        </w:rPr>
        <w:t xml:space="preserve"> </w:t>
      </w:r>
      <w:r>
        <w:rPr>
          <w:sz w:val="24"/>
        </w:rPr>
        <w:t>cuando</w:t>
      </w:r>
      <w:r>
        <w:rPr>
          <w:spacing w:val="-3"/>
          <w:sz w:val="24"/>
        </w:rPr>
        <w:t xml:space="preserve"> </w:t>
      </w:r>
      <w:r>
        <w:rPr>
          <w:sz w:val="24"/>
        </w:rPr>
        <w:t>se</w:t>
      </w:r>
      <w:r>
        <w:rPr>
          <w:spacing w:val="-4"/>
          <w:sz w:val="24"/>
        </w:rPr>
        <w:t xml:space="preserve"> </w:t>
      </w:r>
      <w:r>
        <w:rPr>
          <w:sz w:val="24"/>
        </w:rPr>
        <w:t>estén</w:t>
      </w:r>
      <w:r>
        <w:rPr>
          <w:spacing w:val="-4"/>
          <w:sz w:val="24"/>
        </w:rPr>
        <w:t xml:space="preserve"> </w:t>
      </w:r>
      <w:r>
        <w:rPr>
          <w:sz w:val="24"/>
        </w:rPr>
        <w:t>realizando</w:t>
      </w:r>
      <w:r>
        <w:rPr>
          <w:spacing w:val="-3"/>
          <w:sz w:val="24"/>
        </w:rPr>
        <w:t xml:space="preserve"> </w:t>
      </w:r>
      <w:r>
        <w:rPr>
          <w:spacing w:val="-2"/>
          <w:sz w:val="24"/>
        </w:rPr>
        <w:t>trabajos</w:t>
      </w:r>
    </w:p>
    <w:p w14:paraId="4B463B93" w14:textId="77777777" w:rsidR="00675AB0" w:rsidRDefault="00E244DF">
      <w:pPr>
        <w:pStyle w:val="Prrafodelista"/>
        <w:numPr>
          <w:ilvl w:val="0"/>
          <w:numId w:val="14"/>
        </w:numPr>
        <w:tabs>
          <w:tab w:val="left" w:pos="2025"/>
        </w:tabs>
        <w:ind w:left="2025" w:hanging="359"/>
        <w:jc w:val="both"/>
        <w:rPr>
          <w:sz w:val="24"/>
        </w:rPr>
      </w:pPr>
      <w:r>
        <w:rPr>
          <w:spacing w:val="-2"/>
          <w:sz w:val="24"/>
        </w:rPr>
        <w:t>Impericia</w:t>
      </w:r>
    </w:p>
    <w:p w14:paraId="606863A5" w14:textId="77777777" w:rsidR="00675AB0" w:rsidRDefault="00E244DF">
      <w:pPr>
        <w:pStyle w:val="Prrafodelista"/>
        <w:numPr>
          <w:ilvl w:val="0"/>
          <w:numId w:val="14"/>
        </w:numPr>
        <w:tabs>
          <w:tab w:val="left" w:pos="2025"/>
        </w:tabs>
        <w:ind w:left="2025" w:hanging="359"/>
        <w:jc w:val="both"/>
        <w:rPr>
          <w:sz w:val="24"/>
        </w:rPr>
      </w:pPr>
      <w:r>
        <w:rPr>
          <w:sz w:val="24"/>
        </w:rPr>
        <w:t>Negligencia</w:t>
      </w:r>
      <w:r>
        <w:rPr>
          <w:spacing w:val="-3"/>
          <w:sz w:val="24"/>
        </w:rPr>
        <w:t xml:space="preserve"> </w:t>
      </w:r>
      <w:r>
        <w:rPr>
          <w:sz w:val="24"/>
        </w:rPr>
        <w:t>y/o</w:t>
      </w:r>
      <w:r>
        <w:rPr>
          <w:spacing w:val="-3"/>
          <w:sz w:val="24"/>
        </w:rPr>
        <w:t xml:space="preserve"> </w:t>
      </w:r>
      <w:r>
        <w:rPr>
          <w:sz w:val="24"/>
        </w:rPr>
        <w:t>descuido</w:t>
      </w:r>
      <w:r>
        <w:rPr>
          <w:spacing w:val="-2"/>
          <w:sz w:val="24"/>
        </w:rPr>
        <w:t xml:space="preserve"> </w:t>
      </w:r>
      <w:r>
        <w:rPr>
          <w:sz w:val="24"/>
        </w:rPr>
        <w:t>y/o</w:t>
      </w:r>
      <w:r>
        <w:rPr>
          <w:spacing w:val="-2"/>
          <w:sz w:val="24"/>
        </w:rPr>
        <w:t xml:space="preserve"> </w:t>
      </w:r>
      <w:r>
        <w:rPr>
          <w:sz w:val="24"/>
        </w:rPr>
        <w:t>actos</w:t>
      </w:r>
      <w:r>
        <w:rPr>
          <w:spacing w:val="-4"/>
          <w:sz w:val="24"/>
        </w:rPr>
        <w:t xml:space="preserve"> </w:t>
      </w:r>
      <w:r>
        <w:rPr>
          <w:sz w:val="24"/>
        </w:rPr>
        <w:t>mal</w:t>
      </w:r>
      <w:r>
        <w:rPr>
          <w:spacing w:val="-3"/>
          <w:sz w:val="24"/>
        </w:rPr>
        <w:t xml:space="preserve"> </w:t>
      </w:r>
      <w:r>
        <w:rPr>
          <w:spacing w:val="-2"/>
          <w:sz w:val="24"/>
        </w:rPr>
        <w:t>intencionados</w:t>
      </w:r>
    </w:p>
    <w:p w14:paraId="1FC3AAB4" w14:textId="77777777" w:rsidR="00675AB0" w:rsidRDefault="00E244DF">
      <w:pPr>
        <w:pStyle w:val="Prrafodelista"/>
        <w:numPr>
          <w:ilvl w:val="0"/>
          <w:numId w:val="14"/>
        </w:numPr>
        <w:tabs>
          <w:tab w:val="left" w:pos="2025"/>
        </w:tabs>
        <w:ind w:left="2025" w:hanging="359"/>
        <w:jc w:val="both"/>
        <w:rPr>
          <w:sz w:val="24"/>
        </w:rPr>
      </w:pPr>
      <w:r>
        <w:rPr>
          <w:sz w:val="24"/>
        </w:rPr>
        <w:t>Robo</w:t>
      </w:r>
      <w:r>
        <w:rPr>
          <w:spacing w:val="-5"/>
          <w:sz w:val="24"/>
        </w:rPr>
        <w:t xml:space="preserve"> </w:t>
      </w:r>
      <w:r>
        <w:rPr>
          <w:sz w:val="24"/>
        </w:rPr>
        <w:t>a</w:t>
      </w:r>
      <w:r>
        <w:rPr>
          <w:spacing w:val="-2"/>
          <w:sz w:val="24"/>
        </w:rPr>
        <w:t xml:space="preserve"> </w:t>
      </w:r>
      <w:r>
        <w:rPr>
          <w:sz w:val="24"/>
        </w:rPr>
        <w:t>consecuencia</w:t>
      </w:r>
      <w:r>
        <w:rPr>
          <w:spacing w:val="-4"/>
          <w:sz w:val="24"/>
        </w:rPr>
        <w:t xml:space="preserve"> </w:t>
      </w:r>
      <w:r>
        <w:rPr>
          <w:sz w:val="24"/>
        </w:rPr>
        <w:t>de</w:t>
      </w:r>
      <w:r>
        <w:rPr>
          <w:spacing w:val="-2"/>
          <w:sz w:val="24"/>
        </w:rPr>
        <w:t xml:space="preserve"> siniestro</w:t>
      </w:r>
    </w:p>
    <w:p w14:paraId="3078753D" w14:textId="77777777" w:rsidR="00675AB0" w:rsidRDefault="00E244DF">
      <w:pPr>
        <w:pStyle w:val="Prrafodelista"/>
        <w:numPr>
          <w:ilvl w:val="0"/>
          <w:numId w:val="14"/>
        </w:numPr>
        <w:tabs>
          <w:tab w:val="left" w:pos="2025"/>
        </w:tabs>
        <w:ind w:left="2025" w:hanging="359"/>
        <w:jc w:val="both"/>
        <w:rPr>
          <w:sz w:val="24"/>
        </w:rPr>
      </w:pPr>
      <w:r>
        <w:rPr>
          <w:sz w:val="24"/>
        </w:rPr>
        <w:t>Daño</w:t>
      </w:r>
      <w:r>
        <w:rPr>
          <w:spacing w:val="-4"/>
          <w:sz w:val="24"/>
        </w:rPr>
        <w:t xml:space="preserve"> </w:t>
      </w:r>
      <w:r>
        <w:rPr>
          <w:sz w:val="24"/>
        </w:rPr>
        <w:t>por</w:t>
      </w:r>
      <w:r>
        <w:rPr>
          <w:spacing w:val="-2"/>
          <w:sz w:val="24"/>
        </w:rPr>
        <w:t xml:space="preserve"> </w:t>
      </w:r>
      <w:r>
        <w:rPr>
          <w:sz w:val="24"/>
        </w:rPr>
        <w:t>tentativa</w:t>
      </w:r>
      <w:r>
        <w:rPr>
          <w:spacing w:val="-2"/>
          <w:sz w:val="24"/>
        </w:rPr>
        <w:t xml:space="preserve"> </w:t>
      </w:r>
      <w:r>
        <w:rPr>
          <w:sz w:val="24"/>
        </w:rPr>
        <w:t>de</w:t>
      </w:r>
      <w:r>
        <w:rPr>
          <w:spacing w:val="-2"/>
          <w:sz w:val="24"/>
        </w:rPr>
        <w:t xml:space="preserve"> </w:t>
      </w:r>
      <w:r>
        <w:rPr>
          <w:sz w:val="24"/>
        </w:rPr>
        <w:t>robo</w:t>
      </w:r>
      <w:r>
        <w:rPr>
          <w:spacing w:val="-2"/>
          <w:sz w:val="24"/>
        </w:rPr>
        <w:t xml:space="preserve"> </w:t>
      </w:r>
      <w:r>
        <w:rPr>
          <w:sz w:val="24"/>
        </w:rPr>
        <w:t>y</w:t>
      </w:r>
      <w:r>
        <w:rPr>
          <w:spacing w:val="-3"/>
          <w:sz w:val="24"/>
        </w:rPr>
        <w:t xml:space="preserve"> </w:t>
      </w:r>
      <w:r>
        <w:rPr>
          <w:spacing w:val="-2"/>
          <w:sz w:val="24"/>
        </w:rPr>
        <w:t>asalto</w:t>
      </w:r>
    </w:p>
    <w:p w14:paraId="18366155" w14:textId="77777777" w:rsidR="00675AB0" w:rsidRDefault="00E244DF">
      <w:pPr>
        <w:pStyle w:val="Prrafodelista"/>
        <w:numPr>
          <w:ilvl w:val="0"/>
          <w:numId w:val="14"/>
        </w:numPr>
        <w:tabs>
          <w:tab w:val="left" w:pos="2025"/>
        </w:tabs>
        <w:ind w:left="2025" w:hanging="359"/>
        <w:jc w:val="both"/>
        <w:rPr>
          <w:sz w:val="24"/>
        </w:rPr>
      </w:pPr>
      <w:r>
        <w:rPr>
          <w:sz w:val="24"/>
        </w:rPr>
        <w:t>Daño</w:t>
      </w:r>
      <w:r>
        <w:rPr>
          <w:spacing w:val="-2"/>
          <w:sz w:val="24"/>
        </w:rPr>
        <w:t xml:space="preserve"> </w:t>
      </w:r>
      <w:r>
        <w:rPr>
          <w:sz w:val="24"/>
        </w:rPr>
        <w:t>causado</w:t>
      </w:r>
      <w:r>
        <w:rPr>
          <w:spacing w:val="-4"/>
          <w:sz w:val="24"/>
        </w:rPr>
        <w:t xml:space="preserve"> </w:t>
      </w:r>
      <w:r>
        <w:rPr>
          <w:sz w:val="24"/>
        </w:rPr>
        <w:t>por</w:t>
      </w:r>
      <w:r>
        <w:rPr>
          <w:spacing w:val="-2"/>
          <w:sz w:val="24"/>
        </w:rPr>
        <w:t xml:space="preserve"> </w:t>
      </w:r>
      <w:r>
        <w:rPr>
          <w:sz w:val="24"/>
        </w:rPr>
        <w:t>robo</w:t>
      </w:r>
      <w:r>
        <w:rPr>
          <w:spacing w:val="-2"/>
          <w:sz w:val="24"/>
        </w:rPr>
        <w:t xml:space="preserve"> </w:t>
      </w:r>
      <w:r>
        <w:rPr>
          <w:sz w:val="24"/>
        </w:rPr>
        <w:t>o</w:t>
      </w:r>
      <w:r>
        <w:rPr>
          <w:spacing w:val="-1"/>
          <w:sz w:val="24"/>
        </w:rPr>
        <w:t xml:space="preserve"> </w:t>
      </w:r>
      <w:r>
        <w:rPr>
          <w:sz w:val="24"/>
        </w:rPr>
        <w:t>su</w:t>
      </w:r>
      <w:r>
        <w:rPr>
          <w:spacing w:val="-1"/>
          <w:sz w:val="24"/>
        </w:rPr>
        <w:t xml:space="preserve"> </w:t>
      </w:r>
      <w:r>
        <w:rPr>
          <w:spacing w:val="-2"/>
          <w:sz w:val="24"/>
        </w:rPr>
        <w:t>tentativa</w:t>
      </w:r>
    </w:p>
    <w:p w14:paraId="7940A7E2" w14:textId="77777777" w:rsidR="00675AB0" w:rsidRDefault="00E244DF">
      <w:pPr>
        <w:pStyle w:val="Prrafodelista"/>
        <w:numPr>
          <w:ilvl w:val="0"/>
          <w:numId w:val="14"/>
        </w:numPr>
        <w:tabs>
          <w:tab w:val="left" w:pos="2025"/>
        </w:tabs>
        <w:ind w:left="2025" w:hanging="359"/>
        <w:jc w:val="both"/>
        <w:rPr>
          <w:sz w:val="24"/>
        </w:rPr>
      </w:pPr>
      <w:r>
        <w:rPr>
          <w:sz w:val="24"/>
        </w:rPr>
        <w:t>Daño</w:t>
      </w:r>
      <w:r>
        <w:rPr>
          <w:spacing w:val="-2"/>
          <w:sz w:val="24"/>
        </w:rPr>
        <w:t xml:space="preserve"> </w:t>
      </w:r>
      <w:r>
        <w:rPr>
          <w:sz w:val="24"/>
        </w:rPr>
        <w:t>causado</w:t>
      </w:r>
      <w:r>
        <w:rPr>
          <w:spacing w:val="-3"/>
          <w:sz w:val="24"/>
        </w:rPr>
        <w:t xml:space="preserve"> </w:t>
      </w:r>
      <w:r>
        <w:rPr>
          <w:sz w:val="24"/>
        </w:rPr>
        <w:t>por</w:t>
      </w:r>
      <w:r>
        <w:rPr>
          <w:spacing w:val="-1"/>
          <w:sz w:val="24"/>
        </w:rPr>
        <w:t xml:space="preserve"> </w:t>
      </w:r>
      <w:r>
        <w:rPr>
          <w:sz w:val="24"/>
        </w:rPr>
        <w:t>robo</w:t>
      </w:r>
      <w:r>
        <w:rPr>
          <w:spacing w:val="-2"/>
          <w:sz w:val="24"/>
        </w:rPr>
        <w:t xml:space="preserve"> </w:t>
      </w:r>
      <w:r>
        <w:rPr>
          <w:sz w:val="24"/>
        </w:rPr>
        <w:t>o su</w:t>
      </w:r>
      <w:r>
        <w:rPr>
          <w:spacing w:val="-1"/>
          <w:sz w:val="24"/>
        </w:rPr>
        <w:t xml:space="preserve"> </w:t>
      </w:r>
      <w:r>
        <w:rPr>
          <w:spacing w:val="-2"/>
          <w:sz w:val="24"/>
        </w:rPr>
        <w:t>tentativa</w:t>
      </w:r>
    </w:p>
    <w:p w14:paraId="4075772C" w14:textId="77777777" w:rsidR="00675AB0" w:rsidRDefault="00E244DF">
      <w:pPr>
        <w:pStyle w:val="Prrafodelista"/>
        <w:numPr>
          <w:ilvl w:val="0"/>
          <w:numId w:val="14"/>
        </w:numPr>
        <w:tabs>
          <w:tab w:val="left" w:pos="2025"/>
        </w:tabs>
        <w:spacing w:before="1"/>
        <w:ind w:left="2025" w:hanging="359"/>
        <w:jc w:val="both"/>
        <w:rPr>
          <w:sz w:val="24"/>
        </w:rPr>
      </w:pPr>
      <w:r>
        <w:rPr>
          <w:sz w:val="24"/>
        </w:rPr>
        <w:t>Caída</w:t>
      </w:r>
      <w:r>
        <w:rPr>
          <w:spacing w:val="-4"/>
          <w:sz w:val="24"/>
        </w:rPr>
        <w:t xml:space="preserve"> </w:t>
      </w:r>
      <w:r>
        <w:rPr>
          <w:sz w:val="24"/>
        </w:rPr>
        <w:t>de</w:t>
      </w:r>
      <w:r>
        <w:rPr>
          <w:spacing w:val="-5"/>
          <w:sz w:val="24"/>
        </w:rPr>
        <w:t xml:space="preserve"> </w:t>
      </w:r>
      <w:r>
        <w:rPr>
          <w:sz w:val="24"/>
        </w:rPr>
        <w:t>objetos</w:t>
      </w:r>
      <w:r>
        <w:rPr>
          <w:spacing w:val="-3"/>
          <w:sz w:val="24"/>
        </w:rPr>
        <w:t xml:space="preserve"> </w:t>
      </w:r>
      <w:r>
        <w:rPr>
          <w:sz w:val="24"/>
        </w:rPr>
        <w:t>sobre</w:t>
      </w:r>
      <w:r>
        <w:rPr>
          <w:spacing w:val="-3"/>
          <w:sz w:val="24"/>
        </w:rPr>
        <w:t xml:space="preserve"> </w:t>
      </w:r>
      <w:r>
        <w:rPr>
          <w:sz w:val="24"/>
        </w:rPr>
        <w:t>la</w:t>
      </w:r>
      <w:r>
        <w:rPr>
          <w:spacing w:val="-5"/>
          <w:sz w:val="24"/>
        </w:rPr>
        <w:t xml:space="preserve"> </w:t>
      </w:r>
      <w:r>
        <w:rPr>
          <w:sz w:val="24"/>
        </w:rPr>
        <w:t>maquinaria</w:t>
      </w:r>
      <w:r>
        <w:rPr>
          <w:spacing w:val="-5"/>
          <w:sz w:val="24"/>
        </w:rPr>
        <w:t xml:space="preserve"> </w:t>
      </w:r>
      <w:r>
        <w:rPr>
          <w:spacing w:val="-2"/>
          <w:sz w:val="24"/>
        </w:rPr>
        <w:t>asegurado</w:t>
      </w:r>
    </w:p>
    <w:p w14:paraId="7569A660" w14:textId="77777777" w:rsidR="00675AB0" w:rsidRDefault="00E244DF">
      <w:pPr>
        <w:pStyle w:val="Prrafodelista"/>
        <w:numPr>
          <w:ilvl w:val="0"/>
          <w:numId w:val="14"/>
        </w:numPr>
        <w:tabs>
          <w:tab w:val="left" w:pos="2025"/>
        </w:tabs>
        <w:ind w:left="2025" w:hanging="359"/>
        <w:jc w:val="both"/>
        <w:rPr>
          <w:sz w:val="24"/>
        </w:rPr>
      </w:pPr>
      <w:r>
        <w:rPr>
          <w:sz w:val="24"/>
        </w:rPr>
        <w:t>Rotura</w:t>
      </w:r>
      <w:r>
        <w:rPr>
          <w:spacing w:val="-4"/>
          <w:sz w:val="24"/>
        </w:rPr>
        <w:t xml:space="preserve"> </w:t>
      </w:r>
      <w:r>
        <w:rPr>
          <w:sz w:val="24"/>
        </w:rPr>
        <w:t>de</w:t>
      </w:r>
      <w:r>
        <w:rPr>
          <w:spacing w:val="-3"/>
          <w:sz w:val="24"/>
        </w:rPr>
        <w:t xml:space="preserve"> </w:t>
      </w:r>
      <w:r>
        <w:rPr>
          <w:sz w:val="24"/>
        </w:rPr>
        <w:t>vidrios,</w:t>
      </w:r>
      <w:r>
        <w:rPr>
          <w:spacing w:val="-4"/>
          <w:sz w:val="24"/>
        </w:rPr>
        <w:t xml:space="preserve"> </w:t>
      </w:r>
      <w:r>
        <w:rPr>
          <w:sz w:val="24"/>
        </w:rPr>
        <w:t>cristales</w:t>
      </w:r>
      <w:r>
        <w:rPr>
          <w:spacing w:val="-3"/>
          <w:sz w:val="24"/>
        </w:rPr>
        <w:t xml:space="preserve"> </w:t>
      </w:r>
      <w:r>
        <w:rPr>
          <w:sz w:val="24"/>
        </w:rPr>
        <w:t>y</w:t>
      </w:r>
      <w:r>
        <w:rPr>
          <w:spacing w:val="-6"/>
          <w:sz w:val="24"/>
        </w:rPr>
        <w:t xml:space="preserve"> </w:t>
      </w:r>
      <w:r>
        <w:rPr>
          <w:spacing w:val="-2"/>
          <w:sz w:val="24"/>
        </w:rPr>
        <w:t>espejos</w:t>
      </w:r>
    </w:p>
    <w:p w14:paraId="7120B772" w14:textId="77777777" w:rsidR="00675AB0" w:rsidRDefault="00E244DF">
      <w:pPr>
        <w:pStyle w:val="Prrafodelista"/>
        <w:numPr>
          <w:ilvl w:val="0"/>
          <w:numId w:val="14"/>
        </w:numPr>
        <w:tabs>
          <w:tab w:val="left" w:pos="2025"/>
        </w:tabs>
        <w:ind w:left="2025" w:hanging="359"/>
        <w:jc w:val="both"/>
        <w:rPr>
          <w:sz w:val="24"/>
        </w:rPr>
      </w:pPr>
      <w:r>
        <w:rPr>
          <w:sz w:val="24"/>
        </w:rPr>
        <w:t>Caída</w:t>
      </w:r>
      <w:r>
        <w:rPr>
          <w:spacing w:val="-3"/>
          <w:sz w:val="24"/>
        </w:rPr>
        <w:t xml:space="preserve"> </w:t>
      </w:r>
      <w:r>
        <w:rPr>
          <w:sz w:val="24"/>
        </w:rPr>
        <w:t>de</w:t>
      </w:r>
      <w:r>
        <w:rPr>
          <w:spacing w:val="-5"/>
          <w:sz w:val="24"/>
        </w:rPr>
        <w:t xml:space="preserve"> </w:t>
      </w:r>
      <w:r>
        <w:rPr>
          <w:sz w:val="24"/>
        </w:rPr>
        <w:t>aeronaves</w:t>
      </w:r>
      <w:r>
        <w:rPr>
          <w:spacing w:val="-2"/>
          <w:sz w:val="24"/>
        </w:rPr>
        <w:t xml:space="preserve"> </w:t>
      </w:r>
      <w:r>
        <w:rPr>
          <w:sz w:val="24"/>
        </w:rPr>
        <w:t>o</w:t>
      </w:r>
      <w:r>
        <w:rPr>
          <w:spacing w:val="-4"/>
          <w:sz w:val="24"/>
        </w:rPr>
        <w:t xml:space="preserve"> </w:t>
      </w:r>
      <w:r>
        <w:rPr>
          <w:sz w:val="24"/>
        </w:rPr>
        <w:t>partes</w:t>
      </w:r>
      <w:r>
        <w:rPr>
          <w:spacing w:val="-2"/>
          <w:sz w:val="24"/>
        </w:rPr>
        <w:t xml:space="preserve"> </w:t>
      </w:r>
      <w:r>
        <w:rPr>
          <w:sz w:val="24"/>
        </w:rPr>
        <w:t>que</w:t>
      </w:r>
      <w:r>
        <w:rPr>
          <w:spacing w:val="-5"/>
          <w:sz w:val="24"/>
        </w:rPr>
        <w:t xml:space="preserve"> </w:t>
      </w:r>
      <w:r>
        <w:rPr>
          <w:sz w:val="24"/>
        </w:rPr>
        <w:t>se</w:t>
      </w:r>
      <w:r>
        <w:rPr>
          <w:spacing w:val="-3"/>
          <w:sz w:val="24"/>
        </w:rPr>
        <w:t xml:space="preserve"> </w:t>
      </w:r>
      <w:r>
        <w:rPr>
          <w:sz w:val="24"/>
        </w:rPr>
        <w:t>desprendan</w:t>
      </w:r>
      <w:r>
        <w:rPr>
          <w:spacing w:val="-5"/>
          <w:sz w:val="24"/>
        </w:rPr>
        <w:t xml:space="preserve"> </w:t>
      </w:r>
      <w:r>
        <w:rPr>
          <w:sz w:val="24"/>
        </w:rPr>
        <w:t>de</w:t>
      </w:r>
      <w:r>
        <w:rPr>
          <w:spacing w:val="-4"/>
          <w:sz w:val="24"/>
        </w:rPr>
        <w:t xml:space="preserve"> </w:t>
      </w:r>
      <w:r>
        <w:rPr>
          <w:spacing w:val="-2"/>
          <w:sz w:val="24"/>
        </w:rPr>
        <w:t>ellas</w:t>
      </w:r>
    </w:p>
    <w:p w14:paraId="0F2A72F3" w14:textId="77777777" w:rsidR="00675AB0" w:rsidRDefault="00E244DF">
      <w:pPr>
        <w:pStyle w:val="Prrafodelista"/>
        <w:numPr>
          <w:ilvl w:val="0"/>
          <w:numId w:val="14"/>
        </w:numPr>
        <w:tabs>
          <w:tab w:val="left" w:pos="2025"/>
        </w:tabs>
        <w:ind w:left="2025" w:hanging="359"/>
        <w:jc w:val="both"/>
        <w:rPr>
          <w:sz w:val="24"/>
        </w:rPr>
      </w:pPr>
      <w:r>
        <w:rPr>
          <w:sz w:val="24"/>
        </w:rPr>
        <w:t>Desplome</w:t>
      </w:r>
      <w:r>
        <w:rPr>
          <w:spacing w:val="-4"/>
          <w:sz w:val="24"/>
        </w:rPr>
        <w:t xml:space="preserve"> </w:t>
      </w:r>
      <w:r>
        <w:rPr>
          <w:sz w:val="24"/>
        </w:rPr>
        <w:t>de</w:t>
      </w:r>
      <w:r>
        <w:rPr>
          <w:spacing w:val="-3"/>
          <w:sz w:val="24"/>
        </w:rPr>
        <w:t xml:space="preserve"> </w:t>
      </w:r>
      <w:r>
        <w:rPr>
          <w:spacing w:val="-2"/>
          <w:sz w:val="24"/>
        </w:rPr>
        <w:t>edificios</w:t>
      </w:r>
    </w:p>
    <w:p w14:paraId="6A88825B" w14:textId="77777777" w:rsidR="00675AB0" w:rsidRDefault="00E244DF">
      <w:pPr>
        <w:pStyle w:val="Prrafodelista"/>
        <w:numPr>
          <w:ilvl w:val="0"/>
          <w:numId w:val="14"/>
        </w:numPr>
        <w:tabs>
          <w:tab w:val="left" w:pos="2025"/>
        </w:tabs>
        <w:ind w:left="2025" w:hanging="359"/>
        <w:jc w:val="both"/>
        <w:rPr>
          <w:sz w:val="24"/>
        </w:rPr>
      </w:pPr>
      <w:r>
        <w:rPr>
          <w:sz w:val="24"/>
        </w:rPr>
        <w:t>Caída</w:t>
      </w:r>
      <w:r>
        <w:rPr>
          <w:spacing w:val="-3"/>
          <w:sz w:val="24"/>
        </w:rPr>
        <w:t xml:space="preserve"> </w:t>
      </w:r>
      <w:r>
        <w:rPr>
          <w:sz w:val="24"/>
        </w:rPr>
        <w:t>de</w:t>
      </w:r>
      <w:r>
        <w:rPr>
          <w:spacing w:val="-4"/>
          <w:sz w:val="24"/>
        </w:rPr>
        <w:t xml:space="preserve"> </w:t>
      </w:r>
      <w:r>
        <w:rPr>
          <w:spacing w:val="-2"/>
          <w:sz w:val="24"/>
        </w:rPr>
        <w:t>árboles</w:t>
      </w:r>
    </w:p>
    <w:p w14:paraId="11FDD21A" w14:textId="77777777" w:rsidR="00675AB0" w:rsidRDefault="00E244DF">
      <w:pPr>
        <w:pStyle w:val="Prrafodelista"/>
        <w:numPr>
          <w:ilvl w:val="0"/>
          <w:numId w:val="14"/>
        </w:numPr>
        <w:tabs>
          <w:tab w:val="left" w:pos="2025"/>
        </w:tabs>
        <w:ind w:left="2025" w:hanging="359"/>
        <w:jc w:val="both"/>
        <w:rPr>
          <w:sz w:val="24"/>
        </w:rPr>
      </w:pPr>
      <w:r>
        <w:rPr>
          <w:spacing w:val="-2"/>
          <w:sz w:val="24"/>
        </w:rPr>
        <w:t>Motín</w:t>
      </w:r>
    </w:p>
    <w:p w14:paraId="5171D848" w14:textId="77777777" w:rsidR="00675AB0" w:rsidRDefault="00E244DF">
      <w:pPr>
        <w:pStyle w:val="Prrafodelista"/>
        <w:numPr>
          <w:ilvl w:val="0"/>
          <w:numId w:val="14"/>
        </w:numPr>
        <w:tabs>
          <w:tab w:val="left" w:pos="2025"/>
        </w:tabs>
        <w:ind w:left="2025" w:hanging="359"/>
        <w:jc w:val="both"/>
        <w:rPr>
          <w:sz w:val="24"/>
        </w:rPr>
      </w:pPr>
      <w:r>
        <w:rPr>
          <w:sz w:val="24"/>
        </w:rPr>
        <w:t>Huelga</w:t>
      </w:r>
      <w:r>
        <w:rPr>
          <w:spacing w:val="-2"/>
          <w:sz w:val="24"/>
        </w:rPr>
        <w:t xml:space="preserve"> </w:t>
      </w:r>
      <w:r>
        <w:rPr>
          <w:sz w:val="24"/>
        </w:rPr>
        <w:t>y</w:t>
      </w:r>
      <w:r>
        <w:rPr>
          <w:spacing w:val="-3"/>
          <w:sz w:val="24"/>
        </w:rPr>
        <w:t xml:space="preserve"> </w:t>
      </w:r>
      <w:r>
        <w:rPr>
          <w:sz w:val="24"/>
        </w:rPr>
        <w:t>daño</w:t>
      </w:r>
      <w:r>
        <w:rPr>
          <w:spacing w:val="-2"/>
          <w:sz w:val="24"/>
        </w:rPr>
        <w:t xml:space="preserve"> malicioso</w:t>
      </w:r>
    </w:p>
    <w:p w14:paraId="17831BC6" w14:textId="77777777" w:rsidR="00675AB0" w:rsidRDefault="00E244DF">
      <w:pPr>
        <w:pStyle w:val="Prrafodelista"/>
        <w:numPr>
          <w:ilvl w:val="0"/>
          <w:numId w:val="14"/>
        </w:numPr>
        <w:tabs>
          <w:tab w:val="left" w:pos="2025"/>
        </w:tabs>
        <w:ind w:left="2025" w:hanging="359"/>
        <w:jc w:val="both"/>
        <w:rPr>
          <w:sz w:val="24"/>
        </w:rPr>
      </w:pPr>
      <w:r>
        <w:rPr>
          <w:sz w:val="24"/>
        </w:rPr>
        <w:t>Conmoción</w:t>
      </w:r>
      <w:r>
        <w:rPr>
          <w:spacing w:val="-2"/>
          <w:sz w:val="24"/>
        </w:rPr>
        <w:t xml:space="preserve"> </w:t>
      </w:r>
      <w:r>
        <w:rPr>
          <w:sz w:val="24"/>
        </w:rPr>
        <w:t>civil</w:t>
      </w:r>
      <w:r>
        <w:rPr>
          <w:spacing w:val="-3"/>
          <w:sz w:val="24"/>
        </w:rPr>
        <w:t xml:space="preserve"> </w:t>
      </w:r>
      <w:r>
        <w:rPr>
          <w:sz w:val="24"/>
        </w:rPr>
        <w:t>y</w:t>
      </w:r>
      <w:r>
        <w:rPr>
          <w:spacing w:val="-4"/>
          <w:sz w:val="24"/>
        </w:rPr>
        <w:t xml:space="preserve"> </w:t>
      </w:r>
      <w:r>
        <w:rPr>
          <w:sz w:val="24"/>
        </w:rPr>
        <w:t>alboroto</w:t>
      </w:r>
      <w:r>
        <w:rPr>
          <w:spacing w:val="-1"/>
          <w:sz w:val="24"/>
        </w:rPr>
        <w:t xml:space="preserve"> </w:t>
      </w:r>
      <w:r>
        <w:rPr>
          <w:spacing w:val="-2"/>
          <w:sz w:val="24"/>
        </w:rPr>
        <w:t>popular</w:t>
      </w:r>
    </w:p>
    <w:p w14:paraId="1BCD37B3" w14:textId="77777777" w:rsidR="00675AB0" w:rsidRDefault="00E244DF">
      <w:pPr>
        <w:pStyle w:val="Prrafodelista"/>
        <w:numPr>
          <w:ilvl w:val="0"/>
          <w:numId w:val="14"/>
        </w:numPr>
        <w:tabs>
          <w:tab w:val="left" w:pos="2025"/>
        </w:tabs>
        <w:ind w:left="2025" w:hanging="359"/>
        <w:jc w:val="both"/>
        <w:rPr>
          <w:sz w:val="24"/>
        </w:rPr>
      </w:pPr>
      <w:r>
        <w:rPr>
          <w:sz w:val="24"/>
        </w:rPr>
        <w:t>Impacto</w:t>
      </w:r>
      <w:r>
        <w:rPr>
          <w:spacing w:val="-3"/>
          <w:sz w:val="24"/>
        </w:rPr>
        <w:t xml:space="preserve"> </w:t>
      </w:r>
      <w:r>
        <w:rPr>
          <w:sz w:val="24"/>
        </w:rPr>
        <w:t>de</w:t>
      </w:r>
      <w:r>
        <w:rPr>
          <w:spacing w:val="-3"/>
          <w:sz w:val="24"/>
        </w:rPr>
        <w:t xml:space="preserve"> </w:t>
      </w:r>
      <w:r>
        <w:rPr>
          <w:spacing w:val="-2"/>
          <w:sz w:val="24"/>
        </w:rPr>
        <w:t>proyectiles</w:t>
      </w:r>
    </w:p>
    <w:p w14:paraId="2ADE8D6B" w14:textId="77777777" w:rsidR="00675AB0" w:rsidRDefault="00E244DF">
      <w:pPr>
        <w:pStyle w:val="Prrafodelista"/>
        <w:numPr>
          <w:ilvl w:val="0"/>
          <w:numId w:val="14"/>
        </w:numPr>
        <w:tabs>
          <w:tab w:val="left" w:pos="2025"/>
        </w:tabs>
        <w:ind w:left="2025" w:hanging="359"/>
        <w:jc w:val="both"/>
        <w:rPr>
          <w:sz w:val="24"/>
        </w:rPr>
      </w:pPr>
      <w:r>
        <w:rPr>
          <w:sz w:val="24"/>
        </w:rPr>
        <w:t>Impacto</w:t>
      </w:r>
      <w:r>
        <w:rPr>
          <w:spacing w:val="-4"/>
          <w:sz w:val="24"/>
        </w:rPr>
        <w:t xml:space="preserve"> </w:t>
      </w:r>
      <w:r>
        <w:rPr>
          <w:sz w:val="24"/>
        </w:rPr>
        <w:t>de</w:t>
      </w:r>
      <w:r>
        <w:rPr>
          <w:spacing w:val="-3"/>
          <w:sz w:val="24"/>
        </w:rPr>
        <w:t xml:space="preserve"> </w:t>
      </w:r>
      <w:r>
        <w:rPr>
          <w:sz w:val="24"/>
        </w:rPr>
        <w:t>sustancias</w:t>
      </w:r>
      <w:r>
        <w:rPr>
          <w:spacing w:val="-4"/>
          <w:sz w:val="24"/>
        </w:rPr>
        <w:t xml:space="preserve"> </w:t>
      </w:r>
      <w:r>
        <w:rPr>
          <w:spacing w:val="-2"/>
          <w:sz w:val="24"/>
        </w:rPr>
        <w:t>sólidas</w:t>
      </w:r>
    </w:p>
    <w:p w14:paraId="36E40EF9" w14:textId="77777777" w:rsidR="00675AB0" w:rsidRDefault="00E244DF">
      <w:pPr>
        <w:pStyle w:val="Prrafodelista"/>
        <w:numPr>
          <w:ilvl w:val="0"/>
          <w:numId w:val="14"/>
        </w:numPr>
        <w:tabs>
          <w:tab w:val="left" w:pos="2025"/>
        </w:tabs>
        <w:ind w:left="2025" w:hanging="359"/>
        <w:jc w:val="both"/>
        <w:rPr>
          <w:sz w:val="24"/>
        </w:rPr>
      </w:pPr>
      <w:r>
        <w:rPr>
          <w:sz w:val="24"/>
        </w:rPr>
        <w:t>Caminos</w:t>
      </w:r>
      <w:r>
        <w:rPr>
          <w:spacing w:val="-5"/>
          <w:sz w:val="24"/>
        </w:rPr>
        <w:t xml:space="preserve"> </w:t>
      </w:r>
      <w:r>
        <w:rPr>
          <w:sz w:val="24"/>
        </w:rPr>
        <w:t>no</w:t>
      </w:r>
      <w:r>
        <w:rPr>
          <w:spacing w:val="-4"/>
          <w:sz w:val="24"/>
        </w:rPr>
        <w:t xml:space="preserve"> </w:t>
      </w:r>
      <w:r>
        <w:rPr>
          <w:sz w:val="24"/>
        </w:rPr>
        <w:t>entregados</w:t>
      </w:r>
      <w:r>
        <w:rPr>
          <w:spacing w:val="-2"/>
          <w:sz w:val="24"/>
        </w:rPr>
        <w:t xml:space="preserve"> </w:t>
      </w:r>
      <w:r>
        <w:rPr>
          <w:sz w:val="24"/>
        </w:rPr>
        <w:t>oficialmente</w:t>
      </w:r>
      <w:r>
        <w:rPr>
          <w:spacing w:val="-3"/>
          <w:sz w:val="24"/>
        </w:rPr>
        <w:t xml:space="preserve"> </w:t>
      </w:r>
      <w:r>
        <w:rPr>
          <w:sz w:val="24"/>
        </w:rPr>
        <w:t>al</w:t>
      </w:r>
      <w:r>
        <w:rPr>
          <w:spacing w:val="-5"/>
          <w:sz w:val="24"/>
        </w:rPr>
        <w:t xml:space="preserve"> </w:t>
      </w:r>
      <w:r>
        <w:rPr>
          <w:sz w:val="24"/>
        </w:rPr>
        <w:t>uso</w:t>
      </w:r>
      <w:r>
        <w:rPr>
          <w:spacing w:val="-3"/>
          <w:sz w:val="24"/>
        </w:rPr>
        <w:t xml:space="preserve"> </w:t>
      </w:r>
      <w:r>
        <w:rPr>
          <w:spacing w:val="-2"/>
          <w:sz w:val="24"/>
        </w:rPr>
        <w:t>público</w:t>
      </w:r>
    </w:p>
    <w:p w14:paraId="661F3CC6" w14:textId="77777777" w:rsidR="00675AB0" w:rsidRDefault="00E244DF">
      <w:pPr>
        <w:pStyle w:val="Prrafodelista"/>
        <w:numPr>
          <w:ilvl w:val="0"/>
          <w:numId w:val="14"/>
        </w:numPr>
        <w:tabs>
          <w:tab w:val="left" w:pos="2025"/>
        </w:tabs>
        <w:ind w:left="2025" w:hanging="359"/>
        <w:jc w:val="both"/>
        <w:rPr>
          <w:sz w:val="24"/>
        </w:rPr>
      </w:pPr>
      <w:r>
        <w:rPr>
          <w:sz w:val="24"/>
        </w:rPr>
        <w:t>Paso</w:t>
      </w:r>
      <w:r>
        <w:rPr>
          <w:spacing w:val="-3"/>
          <w:sz w:val="24"/>
        </w:rPr>
        <w:t xml:space="preserve"> </w:t>
      </w:r>
      <w:r>
        <w:rPr>
          <w:sz w:val="24"/>
        </w:rPr>
        <w:t>de</w:t>
      </w:r>
      <w:r>
        <w:rPr>
          <w:spacing w:val="-2"/>
          <w:sz w:val="24"/>
        </w:rPr>
        <w:t xml:space="preserve"> puentes</w:t>
      </w:r>
    </w:p>
    <w:p w14:paraId="576B5B5C" w14:textId="77777777" w:rsidR="00675AB0" w:rsidRDefault="00E244DF">
      <w:pPr>
        <w:pStyle w:val="Prrafodelista"/>
        <w:numPr>
          <w:ilvl w:val="0"/>
          <w:numId w:val="14"/>
        </w:numPr>
        <w:tabs>
          <w:tab w:val="left" w:pos="2025"/>
        </w:tabs>
        <w:ind w:left="2025" w:hanging="359"/>
        <w:jc w:val="both"/>
        <w:rPr>
          <w:sz w:val="24"/>
        </w:rPr>
      </w:pPr>
      <w:r>
        <w:rPr>
          <w:sz w:val="24"/>
        </w:rPr>
        <w:t>Fenómenos</w:t>
      </w:r>
      <w:r>
        <w:rPr>
          <w:spacing w:val="70"/>
          <w:sz w:val="24"/>
        </w:rPr>
        <w:t xml:space="preserve"> </w:t>
      </w:r>
      <w:r>
        <w:rPr>
          <w:sz w:val="24"/>
        </w:rPr>
        <w:t>de</w:t>
      </w:r>
      <w:r>
        <w:rPr>
          <w:spacing w:val="73"/>
          <w:sz w:val="24"/>
        </w:rPr>
        <w:t xml:space="preserve"> </w:t>
      </w:r>
      <w:r>
        <w:rPr>
          <w:sz w:val="24"/>
        </w:rPr>
        <w:t>la</w:t>
      </w:r>
      <w:r>
        <w:rPr>
          <w:spacing w:val="73"/>
          <w:sz w:val="24"/>
        </w:rPr>
        <w:t xml:space="preserve"> </w:t>
      </w:r>
      <w:r>
        <w:rPr>
          <w:sz w:val="24"/>
        </w:rPr>
        <w:t>naturaleza</w:t>
      </w:r>
      <w:r>
        <w:rPr>
          <w:spacing w:val="73"/>
          <w:sz w:val="24"/>
        </w:rPr>
        <w:t xml:space="preserve"> </w:t>
      </w:r>
      <w:r>
        <w:rPr>
          <w:sz w:val="24"/>
        </w:rPr>
        <w:t>tales</w:t>
      </w:r>
      <w:r>
        <w:rPr>
          <w:spacing w:val="73"/>
          <w:sz w:val="24"/>
        </w:rPr>
        <w:t xml:space="preserve"> </w:t>
      </w:r>
      <w:r>
        <w:rPr>
          <w:sz w:val="24"/>
        </w:rPr>
        <w:t>como:</w:t>
      </w:r>
      <w:r>
        <w:rPr>
          <w:spacing w:val="70"/>
          <w:sz w:val="24"/>
        </w:rPr>
        <w:t xml:space="preserve"> </w:t>
      </w:r>
      <w:r>
        <w:rPr>
          <w:sz w:val="24"/>
        </w:rPr>
        <w:t>huracán,</w:t>
      </w:r>
      <w:r>
        <w:rPr>
          <w:spacing w:val="73"/>
          <w:sz w:val="24"/>
        </w:rPr>
        <w:t xml:space="preserve"> </w:t>
      </w:r>
      <w:r>
        <w:rPr>
          <w:sz w:val="24"/>
        </w:rPr>
        <w:t>tifón,</w:t>
      </w:r>
      <w:r>
        <w:rPr>
          <w:spacing w:val="72"/>
          <w:sz w:val="24"/>
        </w:rPr>
        <w:t xml:space="preserve"> </w:t>
      </w:r>
      <w:r>
        <w:rPr>
          <w:sz w:val="24"/>
        </w:rPr>
        <w:t>tornado,</w:t>
      </w:r>
      <w:r>
        <w:rPr>
          <w:spacing w:val="73"/>
          <w:sz w:val="24"/>
        </w:rPr>
        <w:t xml:space="preserve"> </w:t>
      </w:r>
      <w:r>
        <w:rPr>
          <w:spacing w:val="-2"/>
          <w:sz w:val="24"/>
        </w:rPr>
        <w:t>ciclón,</w:t>
      </w:r>
    </w:p>
    <w:p w14:paraId="4C9CB3AF" w14:textId="77777777" w:rsidR="00675AB0" w:rsidRDefault="00675AB0">
      <w:pPr>
        <w:pStyle w:val="Prrafodelista"/>
        <w:jc w:val="both"/>
        <w:rPr>
          <w:sz w:val="24"/>
        </w:rPr>
        <w:sectPr w:rsidR="00675AB0">
          <w:pgSz w:w="11930" w:h="16850"/>
          <w:pgMar w:top="1260" w:right="850" w:bottom="960" w:left="566" w:header="0" w:footer="743" w:gutter="0"/>
          <w:cols w:space="720"/>
        </w:sectPr>
      </w:pPr>
    </w:p>
    <w:p w14:paraId="32A6238E" w14:textId="77777777" w:rsidR="00675AB0" w:rsidRDefault="00E244DF">
      <w:pPr>
        <w:pStyle w:val="Textoindependiente"/>
        <w:spacing w:before="89"/>
        <w:ind w:left="2026"/>
      </w:pPr>
      <w:r>
        <w:lastRenderedPageBreak/>
        <w:t>granizo,</w:t>
      </w:r>
      <w:r>
        <w:rPr>
          <w:spacing w:val="-6"/>
        </w:rPr>
        <w:t xml:space="preserve"> </w:t>
      </w:r>
      <w:r>
        <w:t>erupción</w:t>
      </w:r>
      <w:r>
        <w:rPr>
          <w:spacing w:val="-4"/>
        </w:rPr>
        <w:t xml:space="preserve"> </w:t>
      </w:r>
      <w:r>
        <w:t>volcánica,</w:t>
      </w:r>
      <w:r>
        <w:rPr>
          <w:spacing w:val="-6"/>
        </w:rPr>
        <w:t xml:space="preserve"> </w:t>
      </w:r>
      <w:r>
        <w:t>terremoto,</w:t>
      </w:r>
      <w:r>
        <w:rPr>
          <w:spacing w:val="-5"/>
        </w:rPr>
        <w:t xml:space="preserve"> </w:t>
      </w:r>
      <w:r>
        <w:t>temblor,</w:t>
      </w:r>
      <w:r>
        <w:rPr>
          <w:spacing w:val="-5"/>
        </w:rPr>
        <w:t xml:space="preserve"> </w:t>
      </w:r>
      <w:r>
        <w:rPr>
          <w:spacing w:val="-2"/>
        </w:rPr>
        <w:t>maremoto</w:t>
      </w:r>
    </w:p>
    <w:p w14:paraId="2AAED667" w14:textId="77777777" w:rsidR="00675AB0" w:rsidRDefault="00E244DF">
      <w:pPr>
        <w:pStyle w:val="Prrafodelista"/>
        <w:numPr>
          <w:ilvl w:val="0"/>
          <w:numId w:val="14"/>
        </w:numPr>
        <w:tabs>
          <w:tab w:val="left" w:pos="2026"/>
        </w:tabs>
        <w:rPr>
          <w:sz w:val="24"/>
        </w:rPr>
      </w:pPr>
      <w:r>
        <w:rPr>
          <w:sz w:val="24"/>
        </w:rPr>
        <w:t>Inundación,</w:t>
      </w:r>
      <w:r>
        <w:rPr>
          <w:spacing w:val="-4"/>
          <w:sz w:val="24"/>
        </w:rPr>
        <w:t xml:space="preserve"> </w:t>
      </w:r>
      <w:r>
        <w:rPr>
          <w:sz w:val="24"/>
        </w:rPr>
        <w:t>deslave,</w:t>
      </w:r>
      <w:r>
        <w:rPr>
          <w:spacing w:val="-4"/>
          <w:sz w:val="24"/>
        </w:rPr>
        <w:t xml:space="preserve"> </w:t>
      </w:r>
      <w:r>
        <w:rPr>
          <w:sz w:val="24"/>
        </w:rPr>
        <w:t>derrumbe,</w:t>
      </w:r>
      <w:r>
        <w:rPr>
          <w:spacing w:val="-4"/>
          <w:sz w:val="24"/>
        </w:rPr>
        <w:t xml:space="preserve"> </w:t>
      </w:r>
      <w:r>
        <w:rPr>
          <w:sz w:val="24"/>
        </w:rPr>
        <w:t>caída</w:t>
      </w:r>
      <w:r>
        <w:rPr>
          <w:spacing w:val="-5"/>
          <w:sz w:val="24"/>
        </w:rPr>
        <w:t xml:space="preserve"> </w:t>
      </w:r>
      <w:r>
        <w:rPr>
          <w:sz w:val="24"/>
        </w:rPr>
        <w:t>de</w:t>
      </w:r>
      <w:r>
        <w:rPr>
          <w:spacing w:val="-6"/>
          <w:sz w:val="24"/>
        </w:rPr>
        <w:t xml:space="preserve"> </w:t>
      </w:r>
      <w:r>
        <w:rPr>
          <w:sz w:val="24"/>
        </w:rPr>
        <w:t>rocas,</w:t>
      </w:r>
      <w:r>
        <w:rPr>
          <w:spacing w:val="-3"/>
          <w:sz w:val="24"/>
        </w:rPr>
        <w:t xml:space="preserve"> </w:t>
      </w:r>
      <w:r>
        <w:rPr>
          <w:sz w:val="24"/>
        </w:rPr>
        <w:t>deslizamiento</w:t>
      </w:r>
      <w:r>
        <w:rPr>
          <w:spacing w:val="-5"/>
          <w:sz w:val="24"/>
        </w:rPr>
        <w:t xml:space="preserve"> </w:t>
      </w:r>
      <w:r>
        <w:rPr>
          <w:sz w:val="24"/>
        </w:rPr>
        <w:t>de</w:t>
      </w:r>
      <w:r>
        <w:rPr>
          <w:spacing w:val="-5"/>
          <w:sz w:val="24"/>
        </w:rPr>
        <w:t xml:space="preserve"> </w:t>
      </w:r>
      <w:r>
        <w:rPr>
          <w:spacing w:val="-2"/>
          <w:sz w:val="24"/>
        </w:rPr>
        <w:t>tierras</w:t>
      </w:r>
    </w:p>
    <w:p w14:paraId="106402C4" w14:textId="77777777" w:rsidR="00675AB0" w:rsidRDefault="00E244DF">
      <w:pPr>
        <w:pStyle w:val="Prrafodelista"/>
        <w:numPr>
          <w:ilvl w:val="0"/>
          <w:numId w:val="14"/>
        </w:numPr>
        <w:tabs>
          <w:tab w:val="left" w:pos="2026"/>
        </w:tabs>
        <w:spacing w:before="1"/>
        <w:rPr>
          <w:sz w:val="24"/>
        </w:rPr>
      </w:pPr>
      <w:r>
        <w:rPr>
          <w:sz w:val="24"/>
        </w:rPr>
        <w:t>Arrollamiento,</w:t>
      </w:r>
      <w:r>
        <w:rPr>
          <w:spacing w:val="-5"/>
          <w:sz w:val="24"/>
        </w:rPr>
        <w:t xml:space="preserve"> </w:t>
      </w:r>
      <w:r>
        <w:rPr>
          <w:sz w:val="24"/>
        </w:rPr>
        <w:t>accidentes</w:t>
      </w:r>
      <w:r>
        <w:rPr>
          <w:spacing w:val="-3"/>
          <w:sz w:val="24"/>
        </w:rPr>
        <w:t xml:space="preserve"> </w:t>
      </w:r>
      <w:r>
        <w:rPr>
          <w:sz w:val="24"/>
        </w:rPr>
        <w:t>en</w:t>
      </w:r>
      <w:r>
        <w:rPr>
          <w:spacing w:val="-4"/>
          <w:sz w:val="24"/>
        </w:rPr>
        <w:t xml:space="preserve"> </w:t>
      </w:r>
      <w:r>
        <w:rPr>
          <w:sz w:val="24"/>
        </w:rPr>
        <w:t>los</w:t>
      </w:r>
      <w:r>
        <w:rPr>
          <w:spacing w:val="-5"/>
          <w:sz w:val="24"/>
        </w:rPr>
        <w:t xml:space="preserve"> </w:t>
      </w:r>
      <w:r>
        <w:rPr>
          <w:sz w:val="24"/>
        </w:rPr>
        <w:t>frentes</w:t>
      </w:r>
      <w:r>
        <w:rPr>
          <w:spacing w:val="-4"/>
          <w:sz w:val="24"/>
        </w:rPr>
        <w:t xml:space="preserve"> </w:t>
      </w:r>
      <w:r>
        <w:rPr>
          <w:sz w:val="24"/>
        </w:rPr>
        <w:t>de</w:t>
      </w:r>
      <w:r>
        <w:rPr>
          <w:spacing w:val="-4"/>
          <w:sz w:val="24"/>
        </w:rPr>
        <w:t xml:space="preserve"> </w:t>
      </w:r>
      <w:r>
        <w:rPr>
          <w:spacing w:val="-2"/>
          <w:sz w:val="24"/>
        </w:rPr>
        <w:t>trabajo</w:t>
      </w:r>
    </w:p>
    <w:p w14:paraId="67CAC868" w14:textId="77777777" w:rsidR="00675AB0" w:rsidRDefault="00E244DF">
      <w:pPr>
        <w:pStyle w:val="Prrafodelista"/>
        <w:numPr>
          <w:ilvl w:val="0"/>
          <w:numId w:val="14"/>
        </w:numPr>
        <w:tabs>
          <w:tab w:val="left" w:pos="2026"/>
        </w:tabs>
        <w:rPr>
          <w:sz w:val="24"/>
        </w:rPr>
      </w:pPr>
      <w:r>
        <w:rPr>
          <w:sz w:val="24"/>
        </w:rPr>
        <w:t>Amparo</w:t>
      </w:r>
      <w:r>
        <w:rPr>
          <w:spacing w:val="-6"/>
          <w:sz w:val="24"/>
        </w:rPr>
        <w:t xml:space="preserve"> </w:t>
      </w:r>
      <w:r>
        <w:rPr>
          <w:sz w:val="24"/>
        </w:rPr>
        <w:t>automático</w:t>
      </w:r>
      <w:r>
        <w:rPr>
          <w:spacing w:val="-4"/>
          <w:sz w:val="24"/>
        </w:rPr>
        <w:t xml:space="preserve"> </w:t>
      </w:r>
      <w:r>
        <w:rPr>
          <w:sz w:val="24"/>
        </w:rPr>
        <w:t>nueva</w:t>
      </w:r>
      <w:r>
        <w:rPr>
          <w:spacing w:val="-4"/>
          <w:sz w:val="24"/>
        </w:rPr>
        <w:t xml:space="preserve"> </w:t>
      </w:r>
      <w:r>
        <w:rPr>
          <w:sz w:val="24"/>
        </w:rPr>
        <w:t>maquinaria</w:t>
      </w:r>
      <w:r>
        <w:rPr>
          <w:spacing w:val="-5"/>
          <w:sz w:val="24"/>
        </w:rPr>
        <w:t xml:space="preserve"> </w:t>
      </w:r>
      <w:r>
        <w:rPr>
          <w:sz w:val="24"/>
        </w:rPr>
        <w:t>hasta</w:t>
      </w:r>
      <w:r>
        <w:rPr>
          <w:spacing w:val="-6"/>
          <w:sz w:val="24"/>
        </w:rPr>
        <w:t xml:space="preserve"> </w:t>
      </w:r>
      <w:r>
        <w:rPr>
          <w:sz w:val="24"/>
        </w:rPr>
        <w:t>USD.</w:t>
      </w:r>
      <w:r>
        <w:rPr>
          <w:spacing w:val="-3"/>
          <w:sz w:val="24"/>
        </w:rPr>
        <w:t xml:space="preserve"> </w:t>
      </w:r>
      <w:r>
        <w:rPr>
          <w:spacing w:val="-2"/>
          <w:sz w:val="24"/>
        </w:rPr>
        <w:t>300.000,00</w:t>
      </w:r>
    </w:p>
    <w:p w14:paraId="69772841" w14:textId="77777777" w:rsidR="00675AB0" w:rsidRDefault="00E244DF">
      <w:pPr>
        <w:pStyle w:val="Prrafodelista"/>
        <w:numPr>
          <w:ilvl w:val="0"/>
          <w:numId w:val="14"/>
        </w:numPr>
        <w:tabs>
          <w:tab w:val="left" w:pos="2026"/>
        </w:tabs>
        <w:rPr>
          <w:sz w:val="24"/>
        </w:rPr>
      </w:pPr>
      <w:r>
        <w:rPr>
          <w:sz w:val="24"/>
        </w:rPr>
        <w:t>Cualquier</w:t>
      </w:r>
      <w:r>
        <w:rPr>
          <w:spacing w:val="-3"/>
          <w:sz w:val="24"/>
        </w:rPr>
        <w:t xml:space="preserve"> </w:t>
      </w:r>
      <w:r>
        <w:rPr>
          <w:sz w:val="24"/>
        </w:rPr>
        <w:t>incidente</w:t>
      </w:r>
      <w:r>
        <w:rPr>
          <w:spacing w:val="-3"/>
          <w:sz w:val="24"/>
        </w:rPr>
        <w:t xml:space="preserve"> </w:t>
      </w:r>
      <w:r>
        <w:rPr>
          <w:sz w:val="24"/>
        </w:rPr>
        <w:t>en</w:t>
      </w:r>
      <w:r>
        <w:rPr>
          <w:spacing w:val="-4"/>
          <w:sz w:val="24"/>
        </w:rPr>
        <w:t xml:space="preserve"> </w:t>
      </w:r>
      <w:r>
        <w:rPr>
          <w:sz w:val="24"/>
        </w:rPr>
        <w:t>el</w:t>
      </w:r>
      <w:r>
        <w:rPr>
          <w:spacing w:val="-2"/>
          <w:sz w:val="24"/>
        </w:rPr>
        <w:t xml:space="preserve"> trabajo</w:t>
      </w:r>
    </w:p>
    <w:p w14:paraId="1B5023BA" w14:textId="77777777" w:rsidR="00675AB0" w:rsidRDefault="00E244DF">
      <w:pPr>
        <w:pStyle w:val="Prrafodelista"/>
        <w:numPr>
          <w:ilvl w:val="0"/>
          <w:numId w:val="14"/>
        </w:numPr>
        <w:tabs>
          <w:tab w:val="left" w:pos="2026"/>
        </w:tabs>
        <w:ind w:right="156"/>
        <w:rPr>
          <w:sz w:val="24"/>
        </w:rPr>
      </w:pPr>
      <w:r>
        <w:rPr>
          <w:sz w:val="24"/>
        </w:rPr>
        <w:t>Accidente que ocurra durante el montaje, desmontaje, traslado dentro o fuera del terreno de la obra, ciudad, provincia o país.</w:t>
      </w:r>
    </w:p>
    <w:p w14:paraId="6C774F70" w14:textId="77777777" w:rsidR="00675AB0" w:rsidRDefault="00E244DF">
      <w:pPr>
        <w:pStyle w:val="Prrafodelista"/>
        <w:numPr>
          <w:ilvl w:val="0"/>
          <w:numId w:val="14"/>
        </w:numPr>
        <w:tabs>
          <w:tab w:val="left" w:pos="2026"/>
        </w:tabs>
        <w:rPr>
          <w:sz w:val="24"/>
        </w:rPr>
      </w:pPr>
      <w:r>
        <w:rPr>
          <w:sz w:val="24"/>
        </w:rPr>
        <w:t>Responsabilidad</w:t>
      </w:r>
      <w:r>
        <w:rPr>
          <w:spacing w:val="-4"/>
          <w:sz w:val="24"/>
        </w:rPr>
        <w:t xml:space="preserve"> </w:t>
      </w:r>
      <w:r>
        <w:rPr>
          <w:sz w:val="24"/>
        </w:rPr>
        <w:t>civil</w:t>
      </w:r>
      <w:r>
        <w:rPr>
          <w:spacing w:val="-4"/>
          <w:sz w:val="24"/>
        </w:rPr>
        <w:t xml:space="preserve"> </w:t>
      </w:r>
      <w:r>
        <w:rPr>
          <w:sz w:val="24"/>
        </w:rPr>
        <w:t>daños</w:t>
      </w:r>
      <w:r>
        <w:rPr>
          <w:spacing w:val="-5"/>
          <w:sz w:val="24"/>
        </w:rPr>
        <w:t xml:space="preserve"> </w:t>
      </w:r>
      <w:r>
        <w:rPr>
          <w:sz w:val="24"/>
        </w:rPr>
        <w:t>a</w:t>
      </w:r>
      <w:r>
        <w:rPr>
          <w:spacing w:val="-3"/>
          <w:sz w:val="24"/>
        </w:rPr>
        <w:t xml:space="preserve"> </w:t>
      </w:r>
      <w:r>
        <w:rPr>
          <w:sz w:val="24"/>
        </w:rPr>
        <w:t>la</w:t>
      </w:r>
      <w:r>
        <w:rPr>
          <w:spacing w:val="-5"/>
          <w:sz w:val="24"/>
        </w:rPr>
        <w:t xml:space="preserve"> </w:t>
      </w:r>
      <w:r>
        <w:rPr>
          <w:sz w:val="24"/>
        </w:rPr>
        <w:t>propiedad</w:t>
      </w:r>
      <w:r>
        <w:rPr>
          <w:spacing w:val="-5"/>
          <w:sz w:val="24"/>
        </w:rPr>
        <w:t xml:space="preserve"> </w:t>
      </w:r>
      <w:r>
        <w:rPr>
          <w:sz w:val="24"/>
        </w:rPr>
        <w:t>privada</w:t>
      </w:r>
      <w:r>
        <w:rPr>
          <w:spacing w:val="-3"/>
          <w:sz w:val="24"/>
        </w:rPr>
        <w:t xml:space="preserve"> </w:t>
      </w:r>
      <w:r>
        <w:rPr>
          <w:sz w:val="24"/>
        </w:rPr>
        <w:t>hasta</w:t>
      </w:r>
      <w:r>
        <w:rPr>
          <w:spacing w:val="-4"/>
          <w:sz w:val="24"/>
        </w:rPr>
        <w:t xml:space="preserve"> </w:t>
      </w:r>
      <w:r>
        <w:rPr>
          <w:sz w:val="24"/>
        </w:rPr>
        <w:t>$</w:t>
      </w:r>
      <w:r>
        <w:rPr>
          <w:spacing w:val="-4"/>
          <w:sz w:val="24"/>
        </w:rPr>
        <w:t xml:space="preserve"> </w:t>
      </w:r>
      <w:r>
        <w:rPr>
          <w:spacing w:val="-2"/>
          <w:sz w:val="24"/>
        </w:rPr>
        <w:t>30.000</w:t>
      </w:r>
    </w:p>
    <w:p w14:paraId="382F76B8" w14:textId="77777777" w:rsidR="00675AB0" w:rsidRDefault="00E244DF">
      <w:pPr>
        <w:pStyle w:val="Prrafodelista"/>
        <w:numPr>
          <w:ilvl w:val="0"/>
          <w:numId w:val="14"/>
        </w:numPr>
        <w:tabs>
          <w:tab w:val="left" w:pos="2026"/>
        </w:tabs>
        <w:rPr>
          <w:sz w:val="24"/>
        </w:rPr>
      </w:pPr>
      <w:r>
        <w:rPr>
          <w:sz w:val="24"/>
        </w:rPr>
        <w:t>Vidrios</w:t>
      </w:r>
      <w:r>
        <w:rPr>
          <w:spacing w:val="-3"/>
          <w:sz w:val="24"/>
        </w:rPr>
        <w:t xml:space="preserve"> </w:t>
      </w:r>
      <w:r>
        <w:rPr>
          <w:sz w:val="24"/>
        </w:rPr>
        <w:t>y</w:t>
      </w:r>
      <w:r>
        <w:rPr>
          <w:spacing w:val="-4"/>
          <w:sz w:val="24"/>
        </w:rPr>
        <w:t xml:space="preserve"> </w:t>
      </w:r>
      <w:r>
        <w:rPr>
          <w:sz w:val="24"/>
        </w:rPr>
        <w:t>cristales;</w:t>
      </w:r>
      <w:r>
        <w:rPr>
          <w:spacing w:val="-3"/>
          <w:sz w:val="24"/>
        </w:rPr>
        <w:t xml:space="preserve"> </w:t>
      </w:r>
      <w:r>
        <w:rPr>
          <w:sz w:val="24"/>
        </w:rPr>
        <w:t>sin</w:t>
      </w:r>
      <w:r>
        <w:rPr>
          <w:spacing w:val="-4"/>
          <w:sz w:val="24"/>
        </w:rPr>
        <w:t xml:space="preserve"> </w:t>
      </w:r>
      <w:r>
        <w:rPr>
          <w:spacing w:val="-2"/>
          <w:sz w:val="24"/>
        </w:rPr>
        <w:t>deducible.</w:t>
      </w:r>
    </w:p>
    <w:p w14:paraId="0FEA5494" w14:textId="77777777" w:rsidR="00675AB0" w:rsidRDefault="00E244DF">
      <w:pPr>
        <w:pStyle w:val="Prrafodelista"/>
        <w:numPr>
          <w:ilvl w:val="0"/>
          <w:numId w:val="14"/>
        </w:numPr>
        <w:tabs>
          <w:tab w:val="left" w:pos="2026"/>
        </w:tabs>
        <w:rPr>
          <w:sz w:val="24"/>
        </w:rPr>
      </w:pPr>
      <w:r>
        <w:rPr>
          <w:sz w:val="24"/>
        </w:rPr>
        <w:t>Accidentes</w:t>
      </w:r>
      <w:r>
        <w:rPr>
          <w:spacing w:val="-5"/>
          <w:sz w:val="24"/>
        </w:rPr>
        <w:t xml:space="preserve"> </w:t>
      </w:r>
      <w:r>
        <w:rPr>
          <w:spacing w:val="-2"/>
          <w:sz w:val="24"/>
        </w:rPr>
        <w:t>personales:</w:t>
      </w:r>
    </w:p>
    <w:p w14:paraId="2BBB5C2D" w14:textId="77777777" w:rsidR="00675AB0" w:rsidRDefault="00675AB0">
      <w:pPr>
        <w:pStyle w:val="Textoindependiente"/>
      </w:pPr>
    </w:p>
    <w:p w14:paraId="4DCBFCD8" w14:textId="77777777" w:rsidR="00675AB0" w:rsidRDefault="00E244DF">
      <w:pPr>
        <w:pStyle w:val="Prrafodelista"/>
        <w:numPr>
          <w:ilvl w:val="1"/>
          <w:numId w:val="14"/>
        </w:numPr>
        <w:tabs>
          <w:tab w:val="left" w:pos="2034"/>
        </w:tabs>
        <w:ind w:left="2034" w:hanging="145"/>
        <w:rPr>
          <w:sz w:val="24"/>
        </w:rPr>
      </w:pPr>
      <w:r>
        <w:rPr>
          <w:sz w:val="24"/>
        </w:rPr>
        <w:t>Muerte</w:t>
      </w:r>
      <w:r>
        <w:rPr>
          <w:spacing w:val="-7"/>
          <w:sz w:val="24"/>
        </w:rPr>
        <w:t xml:space="preserve"> </w:t>
      </w:r>
      <w:r>
        <w:rPr>
          <w:sz w:val="24"/>
        </w:rPr>
        <w:t>accidental</w:t>
      </w:r>
      <w:r>
        <w:rPr>
          <w:spacing w:val="-7"/>
          <w:sz w:val="24"/>
        </w:rPr>
        <w:t xml:space="preserve"> </w:t>
      </w:r>
      <w:r>
        <w:rPr>
          <w:sz w:val="24"/>
        </w:rPr>
        <w:t>e</w:t>
      </w:r>
      <w:r>
        <w:rPr>
          <w:spacing w:val="-7"/>
          <w:sz w:val="24"/>
        </w:rPr>
        <w:t xml:space="preserve"> </w:t>
      </w:r>
      <w:r>
        <w:rPr>
          <w:sz w:val="24"/>
        </w:rPr>
        <w:t>invalidez</w:t>
      </w:r>
      <w:r>
        <w:rPr>
          <w:spacing w:val="-10"/>
          <w:sz w:val="24"/>
        </w:rPr>
        <w:t xml:space="preserve"> </w:t>
      </w:r>
      <w:r>
        <w:rPr>
          <w:sz w:val="24"/>
        </w:rPr>
        <w:t>total</w:t>
      </w:r>
      <w:r>
        <w:rPr>
          <w:spacing w:val="-7"/>
          <w:sz w:val="24"/>
        </w:rPr>
        <w:t xml:space="preserve"> </w:t>
      </w:r>
      <w:r>
        <w:rPr>
          <w:sz w:val="24"/>
        </w:rPr>
        <w:t>y/o</w:t>
      </w:r>
      <w:r>
        <w:rPr>
          <w:spacing w:val="-6"/>
          <w:sz w:val="24"/>
        </w:rPr>
        <w:t xml:space="preserve"> </w:t>
      </w:r>
      <w:r>
        <w:rPr>
          <w:sz w:val="24"/>
        </w:rPr>
        <w:t>permanente</w:t>
      </w:r>
      <w:r>
        <w:rPr>
          <w:spacing w:val="-7"/>
          <w:sz w:val="24"/>
        </w:rPr>
        <w:t xml:space="preserve"> </w:t>
      </w:r>
      <w:r>
        <w:rPr>
          <w:sz w:val="24"/>
        </w:rPr>
        <w:t>$</w:t>
      </w:r>
      <w:r>
        <w:rPr>
          <w:spacing w:val="-7"/>
          <w:sz w:val="24"/>
        </w:rPr>
        <w:t xml:space="preserve"> </w:t>
      </w:r>
      <w:r>
        <w:rPr>
          <w:sz w:val="24"/>
        </w:rPr>
        <w:t>10.000</w:t>
      </w:r>
      <w:r>
        <w:rPr>
          <w:spacing w:val="-8"/>
          <w:sz w:val="24"/>
        </w:rPr>
        <w:t xml:space="preserve"> </w:t>
      </w:r>
      <w:r>
        <w:rPr>
          <w:sz w:val="24"/>
        </w:rPr>
        <w:t>por</w:t>
      </w:r>
      <w:r>
        <w:rPr>
          <w:spacing w:val="-6"/>
          <w:sz w:val="24"/>
        </w:rPr>
        <w:t xml:space="preserve"> </w:t>
      </w:r>
      <w:r>
        <w:rPr>
          <w:spacing w:val="-2"/>
          <w:sz w:val="24"/>
        </w:rPr>
        <w:t>persona.</w:t>
      </w:r>
    </w:p>
    <w:p w14:paraId="25AFC3C9" w14:textId="77777777" w:rsidR="00675AB0" w:rsidRDefault="00E244DF">
      <w:pPr>
        <w:pStyle w:val="Prrafodelista"/>
        <w:numPr>
          <w:ilvl w:val="1"/>
          <w:numId w:val="14"/>
        </w:numPr>
        <w:tabs>
          <w:tab w:val="left" w:pos="2034"/>
        </w:tabs>
        <w:ind w:left="2034" w:hanging="145"/>
        <w:rPr>
          <w:sz w:val="24"/>
        </w:rPr>
      </w:pPr>
      <w:r>
        <w:rPr>
          <w:sz w:val="24"/>
        </w:rPr>
        <w:t>Gastos</w:t>
      </w:r>
      <w:r>
        <w:rPr>
          <w:spacing w:val="-5"/>
          <w:sz w:val="24"/>
        </w:rPr>
        <w:t xml:space="preserve"> </w:t>
      </w:r>
      <w:r>
        <w:rPr>
          <w:sz w:val="24"/>
        </w:rPr>
        <w:t>médicos</w:t>
      </w:r>
      <w:r>
        <w:rPr>
          <w:spacing w:val="-4"/>
          <w:sz w:val="24"/>
        </w:rPr>
        <w:t xml:space="preserve"> </w:t>
      </w:r>
      <w:r>
        <w:rPr>
          <w:sz w:val="24"/>
        </w:rPr>
        <w:t>hasta</w:t>
      </w:r>
      <w:r>
        <w:rPr>
          <w:spacing w:val="-3"/>
          <w:sz w:val="24"/>
        </w:rPr>
        <w:t xml:space="preserve"> </w:t>
      </w:r>
      <w:r>
        <w:rPr>
          <w:sz w:val="24"/>
        </w:rPr>
        <w:t>$2.500</w:t>
      </w:r>
      <w:r>
        <w:rPr>
          <w:spacing w:val="-2"/>
          <w:sz w:val="24"/>
        </w:rPr>
        <w:t xml:space="preserve"> </w:t>
      </w:r>
      <w:r>
        <w:rPr>
          <w:sz w:val="24"/>
        </w:rPr>
        <w:t>por</w:t>
      </w:r>
      <w:r>
        <w:rPr>
          <w:spacing w:val="-3"/>
          <w:sz w:val="24"/>
        </w:rPr>
        <w:t xml:space="preserve"> </w:t>
      </w:r>
      <w:r>
        <w:rPr>
          <w:spacing w:val="-2"/>
          <w:sz w:val="24"/>
        </w:rPr>
        <w:t>persona</w:t>
      </w:r>
    </w:p>
    <w:p w14:paraId="62F6BD46" w14:textId="77777777" w:rsidR="00675AB0" w:rsidRDefault="00E244DF">
      <w:pPr>
        <w:pStyle w:val="Prrafodelista"/>
        <w:numPr>
          <w:ilvl w:val="1"/>
          <w:numId w:val="14"/>
        </w:numPr>
        <w:tabs>
          <w:tab w:val="left" w:pos="2034"/>
        </w:tabs>
        <w:ind w:left="2034" w:hanging="145"/>
        <w:rPr>
          <w:sz w:val="24"/>
        </w:rPr>
      </w:pPr>
      <w:r>
        <w:rPr>
          <w:sz w:val="24"/>
        </w:rPr>
        <w:t>Ambulancia</w:t>
      </w:r>
      <w:r>
        <w:rPr>
          <w:spacing w:val="-11"/>
          <w:sz w:val="24"/>
        </w:rPr>
        <w:t xml:space="preserve"> </w:t>
      </w:r>
      <w:r>
        <w:rPr>
          <w:sz w:val="24"/>
        </w:rPr>
        <w:t>hasta</w:t>
      </w:r>
      <w:r>
        <w:rPr>
          <w:spacing w:val="-10"/>
          <w:sz w:val="24"/>
        </w:rPr>
        <w:t xml:space="preserve"> </w:t>
      </w:r>
      <w:r>
        <w:rPr>
          <w:sz w:val="24"/>
        </w:rPr>
        <w:t>$500</w:t>
      </w:r>
      <w:r>
        <w:rPr>
          <w:spacing w:val="-9"/>
          <w:sz w:val="24"/>
        </w:rPr>
        <w:t xml:space="preserve"> </w:t>
      </w:r>
      <w:r>
        <w:rPr>
          <w:sz w:val="24"/>
        </w:rPr>
        <w:t>por</w:t>
      </w:r>
      <w:r>
        <w:rPr>
          <w:spacing w:val="-9"/>
          <w:sz w:val="24"/>
        </w:rPr>
        <w:t xml:space="preserve"> </w:t>
      </w:r>
      <w:r>
        <w:rPr>
          <w:spacing w:val="-2"/>
          <w:sz w:val="24"/>
        </w:rPr>
        <w:t>persona.</w:t>
      </w:r>
    </w:p>
    <w:p w14:paraId="2EC81CAB" w14:textId="77777777" w:rsidR="00675AB0" w:rsidRDefault="00E244DF">
      <w:pPr>
        <w:pStyle w:val="Prrafodelista"/>
        <w:numPr>
          <w:ilvl w:val="1"/>
          <w:numId w:val="14"/>
        </w:numPr>
        <w:tabs>
          <w:tab w:val="left" w:pos="2034"/>
        </w:tabs>
        <w:ind w:left="2034" w:hanging="145"/>
        <w:rPr>
          <w:sz w:val="24"/>
        </w:rPr>
      </w:pPr>
      <w:r>
        <w:rPr>
          <w:sz w:val="24"/>
        </w:rPr>
        <w:t>Salvataje</w:t>
      </w:r>
      <w:r>
        <w:rPr>
          <w:spacing w:val="-9"/>
          <w:sz w:val="24"/>
        </w:rPr>
        <w:t xml:space="preserve"> </w:t>
      </w:r>
      <w:r>
        <w:rPr>
          <w:sz w:val="24"/>
        </w:rPr>
        <w:t>$5.000</w:t>
      </w:r>
      <w:r>
        <w:rPr>
          <w:spacing w:val="-8"/>
          <w:sz w:val="24"/>
        </w:rPr>
        <w:t xml:space="preserve"> </w:t>
      </w:r>
      <w:r>
        <w:rPr>
          <w:sz w:val="24"/>
        </w:rPr>
        <w:t>por</w:t>
      </w:r>
      <w:r>
        <w:rPr>
          <w:spacing w:val="-10"/>
          <w:sz w:val="24"/>
        </w:rPr>
        <w:t xml:space="preserve"> </w:t>
      </w:r>
      <w:r>
        <w:rPr>
          <w:spacing w:val="-2"/>
          <w:sz w:val="24"/>
        </w:rPr>
        <w:t>maquinaria.</w:t>
      </w:r>
    </w:p>
    <w:p w14:paraId="4E0097B9" w14:textId="77777777" w:rsidR="00675AB0" w:rsidRDefault="00675AB0">
      <w:pPr>
        <w:pStyle w:val="Textoindependiente"/>
      </w:pPr>
    </w:p>
    <w:p w14:paraId="07C9789D" w14:textId="77777777" w:rsidR="00675AB0" w:rsidRDefault="00E244DF">
      <w:pPr>
        <w:pStyle w:val="Ttulo1"/>
        <w:numPr>
          <w:ilvl w:val="0"/>
          <w:numId w:val="16"/>
        </w:numPr>
        <w:tabs>
          <w:tab w:val="left" w:pos="2249"/>
        </w:tabs>
        <w:ind w:left="2249" w:hanging="360"/>
      </w:pPr>
      <w:r>
        <w:t>CLÁUSULAS</w:t>
      </w:r>
      <w:r>
        <w:rPr>
          <w:spacing w:val="-2"/>
        </w:rPr>
        <w:t xml:space="preserve"> ADICIONALES</w:t>
      </w:r>
    </w:p>
    <w:p w14:paraId="5724E1CC" w14:textId="77777777" w:rsidR="00675AB0" w:rsidRDefault="00675AB0">
      <w:pPr>
        <w:pStyle w:val="Textoindependiente"/>
        <w:rPr>
          <w:rFonts w:ascii="Arial"/>
          <w:b/>
        </w:rPr>
      </w:pPr>
    </w:p>
    <w:p w14:paraId="3CF722E1" w14:textId="77777777" w:rsidR="00675AB0" w:rsidRDefault="00E244DF">
      <w:pPr>
        <w:pStyle w:val="Prrafodelista"/>
        <w:numPr>
          <w:ilvl w:val="1"/>
          <w:numId w:val="14"/>
        </w:numPr>
        <w:tabs>
          <w:tab w:val="left" w:pos="2034"/>
        </w:tabs>
        <w:ind w:left="2034" w:hanging="145"/>
        <w:rPr>
          <w:sz w:val="24"/>
        </w:rPr>
      </w:pPr>
      <w:r>
        <w:rPr>
          <w:spacing w:val="-2"/>
          <w:sz w:val="24"/>
        </w:rPr>
        <w:t>Adhesión</w:t>
      </w:r>
    </w:p>
    <w:p w14:paraId="7001EE6C" w14:textId="77777777" w:rsidR="00675AB0" w:rsidRDefault="00E244DF">
      <w:pPr>
        <w:pStyle w:val="Prrafodelista"/>
        <w:numPr>
          <w:ilvl w:val="1"/>
          <w:numId w:val="14"/>
        </w:numPr>
        <w:tabs>
          <w:tab w:val="left" w:pos="2034"/>
        </w:tabs>
        <w:spacing w:before="1"/>
        <w:ind w:left="2034" w:hanging="145"/>
        <w:rPr>
          <w:sz w:val="24"/>
        </w:rPr>
      </w:pPr>
      <w:r>
        <w:rPr>
          <w:sz w:val="24"/>
        </w:rPr>
        <w:t>Ajustadores,</w:t>
      </w:r>
      <w:r>
        <w:rPr>
          <w:spacing w:val="-7"/>
          <w:sz w:val="24"/>
        </w:rPr>
        <w:t xml:space="preserve"> </w:t>
      </w:r>
      <w:r>
        <w:rPr>
          <w:sz w:val="24"/>
        </w:rPr>
        <w:t>liquidadores</w:t>
      </w:r>
      <w:r>
        <w:rPr>
          <w:spacing w:val="-6"/>
          <w:sz w:val="24"/>
        </w:rPr>
        <w:t xml:space="preserve"> </w:t>
      </w:r>
      <w:r>
        <w:rPr>
          <w:sz w:val="24"/>
        </w:rPr>
        <w:t>y</w:t>
      </w:r>
      <w:r>
        <w:rPr>
          <w:spacing w:val="-9"/>
          <w:sz w:val="24"/>
        </w:rPr>
        <w:t xml:space="preserve"> </w:t>
      </w:r>
      <w:r>
        <w:rPr>
          <w:spacing w:val="-2"/>
          <w:sz w:val="24"/>
        </w:rPr>
        <w:t>peritos.</w:t>
      </w:r>
    </w:p>
    <w:p w14:paraId="15249987" w14:textId="77777777" w:rsidR="00675AB0" w:rsidRDefault="00E244DF">
      <w:pPr>
        <w:pStyle w:val="Prrafodelista"/>
        <w:numPr>
          <w:ilvl w:val="1"/>
          <w:numId w:val="14"/>
        </w:numPr>
        <w:tabs>
          <w:tab w:val="left" w:pos="2034"/>
        </w:tabs>
        <w:ind w:left="2034" w:hanging="145"/>
        <w:rPr>
          <w:sz w:val="24"/>
        </w:rPr>
      </w:pPr>
      <w:r>
        <w:rPr>
          <w:sz w:val="24"/>
        </w:rPr>
        <w:t>Cancelación</w:t>
      </w:r>
      <w:r>
        <w:rPr>
          <w:spacing w:val="-15"/>
          <w:sz w:val="24"/>
        </w:rPr>
        <w:t xml:space="preserve"> </w:t>
      </w:r>
      <w:r>
        <w:rPr>
          <w:sz w:val="24"/>
        </w:rPr>
        <w:t>anticipada</w:t>
      </w:r>
      <w:r>
        <w:rPr>
          <w:spacing w:val="-15"/>
          <w:sz w:val="24"/>
        </w:rPr>
        <w:t xml:space="preserve"> </w:t>
      </w:r>
      <w:r>
        <w:rPr>
          <w:sz w:val="24"/>
        </w:rPr>
        <w:t>10</w:t>
      </w:r>
      <w:r>
        <w:rPr>
          <w:spacing w:val="-15"/>
          <w:sz w:val="24"/>
        </w:rPr>
        <w:t xml:space="preserve"> </w:t>
      </w:r>
      <w:r>
        <w:rPr>
          <w:spacing w:val="-4"/>
          <w:sz w:val="24"/>
        </w:rPr>
        <w:t>días</w:t>
      </w:r>
    </w:p>
    <w:p w14:paraId="38227FEC" w14:textId="77777777" w:rsidR="00675AB0" w:rsidRDefault="00E244DF">
      <w:pPr>
        <w:pStyle w:val="Prrafodelista"/>
        <w:numPr>
          <w:ilvl w:val="1"/>
          <w:numId w:val="14"/>
        </w:numPr>
        <w:tabs>
          <w:tab w:val="left" w:pos="2034"/>
        </w:tabs>
        <w:ind w:left="2034" w:hanging="145"/>
        <w:rPr>
          <w:sz w:val="24"/>
        </w:rPr>
      </w:pPr>
      <w:r>
        <w:rPr>
          <w:sz w:val="24"/>
        </w:rPr>
        <w:t>Notificación</w:t>
      </w:r>
      <w:r>
        <w:rPr>
          <w:spacing w:val="-11"/>
          <w:sz w:val="24"/>
        </w:rPr>
        <w:t xml:space="preserve"> </w:t>
      </w:r>
      <w:r>
        <w:rPr>
          <w:sz w:val="24"/>
        </w:rPr>
        <w:t>de</w:t>
      </w:r>
      <w:r>
        <w:rPr>
          <w:spacing w:val="-9"/>
          <w:sz w:val="24"/>
        </w:rPr>
        <w:t xml:space="preserve"> </w:t>
      </w:r>
      <w:r>
        <w:rPr>
          <w:sz w:val="24"/>
        </w:rPr>
        <w:t>siniestros</w:t>
      </w:r>
      <w:r>
        <w:rPr>
          <w:spacing w:val="-8"/>
          <w:sz w:val="24"/>
        </w:rPr>
        <w:t xml:space="preserve"> </w:t>
      </w:r>
      <w:r>
        <w:rPr>
          <w:sz w:val="24"/>
        </w:rPr>
        <w:t>30</w:t>
      </w:r>
      <w:r>
        <w:rPr>
          <w:spacing w:val="-10"/>
          <w:sz w:val="24"/>
        </w:rPr>
        <w:t xml:space="preserve"> </w:t>
      </w:r>
      <w:r>
        <w:rPr>
          <w:sz w:val="24"/>
        </w:rPr>
        <w:t>días</w:t>
      </w:r>
      <w:r>
        <w:rPr>
          <w:spacing w:val="-8"/>
          <w:sz w:val="24"/>
        </w:rPr>
        <w:t xml:space="preserve"> </w:t>
      </w:r>
      <w:r>
        <w:rPr>
          <w:spacing w:val="-2"/>
          <w:sz w:val="24"/>
        </w:rPr>
        <w:t>hábiles</w:t>
      </w:r>
    </w:p>
    <w:p w14:paraId="1E925D33" w14:textId="77777777" w:rsidR="00675AB0" w:rsidRDefault="00E244DF">
      <w:pPr>
        <w:pStyle w:val="Prrafodelista"/>
        <w:numPr>
          <w:ilvl w:val="1"/>
          <w:numId w:val="14"/>
        </w:numPr>
        <w:tabs>
          <w:tab w:val="left" w:pos="2034"/>
        </w:tabs>
        <w:ind w:left="2034" w:hanging="145"/>
        <w:rPr>
          <w:sz w:val="24"/>
        </w:rPr>
      </w:pPr>
      <w:r>
        <w:rPr>
          <w:sz w:val="24"/>
        </w:rPr>
        <w:t>Pago</w:t>
      </w:r>
      <w:r>
        <w:rPr>
          <w:spacing w:val="-6"/>
          <w:sz w:val="24"/>
        </w:rPr>
        <w:t xml:space="preserve"> </w:t>
      </w:r>
      <w:r>
        <w:rPr>
          <w:sz w:val="24"/>
        </w:rPr>
        <w:t>de</w:t>
      </w:r>
      <w:r>
        <w:rPr>
          <w:spacing w:val="-7"/>
          <w:sz w:val="24"/>
        </w:rPr>
        <w:t xml:space="preserve"> </w:t>
      </w:r>
      <w:r>
        <w:rPr>
          <w:sz w:val="24"/>
        </w:rPr>
        <w:t>primas</w:t>
      </w:r>
      <w:r>
        <w:rPr>
          <w:spacing w:val="-9"/>
          <w:sz w:val="24"/>
        </w:rPr>
        <w:t xml:space="preserve"> </w:t>
      </w:r>
      <w:r>
        <w:rPr>
          <w:sz w:val="24"/>
        </w:rPr>
        <w:t>30</w:t>
      </w:r>
      <w:r>
        <w:rPr>
          <w:spacing w:val="-7"/>
          <w:sz w:val="24"/>
        </w:rPr>
        <w:t xml:space="preserve"> </w:t>
      </w:r>
      <w:r>
        <w:rPr>
          <w:spacing w:val="-4"/>
          <w:sz w:val="24"/>
        </w:rPr>
        <w:t>días</w:t>
      </w:r>
    </w:p>
    <w:p w14:paraId="700E268C" w14:textId="77777777" w:rsidR="00675AB0" w:rsidRDefault="00E244DF">
      <w:pPr>
        <w:pStyle w:val="Prrafodelista"/>
        <w:numPr>
          <w:ilvl w:val="1"/>
          <w:numId w:val="14"/>
        </w:numPr>
        <w:tabs>
          <w:tab w:val="left" w:pos="2034"/>
        </w:tabs>
        <w:ind w:left="2034" w:hanging="145"/>
        <w:rPr>
          <w:sz w:val="24"/>
        </w:rPr>
      </w:pPr>
      <w:r>
        <w:rPr>
          <w:sz w:val="24"/>
        </w:rPr>
        <w:t>Restitución</w:t>
      </w:r>
      <w:r>
        <w:rPr>
          <w:spacing w:val="-11"/>
          <w:sz w:val="24"/>
        </w:rPr>
        <w:t xml:space="preserve"> </w:t>
      </w:r>
      <w:r>
        <w:rPr>
          <w:sz w:val="24"/>
        </w:rPr>
        <w:t>automática</w:t>
      </w:r>
      <w:r>
        <w:rPr>
          <w:spacing w:val="-10"/>
          <w:sz w:val="24"/>
        </w:rPr>
        <w:t xml:space="preserve"> </w:t>
      </w:r>
      <w:r>
        <w:rPr>
          <w:sz w:val="24"/>
        </w:rPr>
        <w:t>de</w:t>
      </w:r>
      <w:r>
        <w:rPr>
          <w:spacing w:val="-12"/>
          <w:sz w:val="24"/>
        </w:rPr>
        <w:t xml:space="preserve"> </w:t>
      </w:r>
      <w:r>
        <w:rPr>
          <w:sz w:val="24"/>
        </w:rPr>
        <w:t>la</w:t>
      </w:r>
      <w:r>
        <w:rPr>
          <w:spacing w:val="-10"/>
          <w:sz w:val="24"/>
        </w:rPr>
        <w:t xml:space="preserve"> </w:t>
      </w:r>
      <w:r>
        <w:rPr>
          <w:sz w:val="24"/>
        </w:rPr>
        <w:t>suma</w:t>
      </w:r>
      <w:r>
        <w:rPr>
          <w:spacing w:val="-12"/>
          <w:sz w:val="24"/>
        </w:rPr>
        <w:t xml:space="preserve"> </w:t>
      </w:r>
      <w:r>
        <w:rPr>
          <w:spacing w:val="-2"/>
          <w:sz w:val="24"/>
        </w:rPr>
        <w:t>asegurada.</w:t>
      </w:r>
    </w:p>
    <w:p w14:paraId="69E9AB76" w14:textId="77777777" w:rsidR="00675AB0" w:rsidRDefault="00E244DF">
      <w:pPr>
        <w:pStyle w:val="Prrafodelista"/>
        <w:numPr>
          <w:ilvl w:val="1"/>
          <w:numId w:val="14"/>
        </w:numPr>
        <w:tabs>
          <w:tab w:val="left" w:pos="2034"/>
        </w:tabs>
        <w:ind w:left="2034" w:hanging="145"/>
        <w:rPr>
          <w:sz w:val="24"/>
        </w:rPr>
      </w:pPr>
      <w:r>
        <w:rPr>
          <w:spacing w:val="-2"/>
          <w:sz w:val="24"/>
        </w:rPr>
        <w:t>Salvamento</w:t>
      </w:r>
    </w:p>
    <w:p w14:paraId="4463CF91" w14:textId="77777777" w:rsidR="00675AB0" w:rsidRDefault="00E244DF">
      <w:pPr>
        <w:pStyle w:val="Textoindependiente"/>
        <w:spacing w:before="276"/>
        <w:ind w:left="1889" w:right="156"/>
        <w:jc w:val="both"/>
      </w:pPr>
      <w:r>
        <w:t>Traslado se mantendrán asegurados la maquinaria o sus repuestos, mientras sean trasladados en cualquier parte a nivel nacional ya sea para su utilización, reparación, mantenimiento</w:t>
      </w:r>
      <w:r>
        <w:rPr>
          <w:spacing w:val="-1"/>
        </w:rPr>
        <w:t xml:space="preserve"> </w:t>
      </w:r>
      <w:r>
        <w:t>u otros</w:t>
      </w:r>
      <w:r>
        <w:rPr>
          <w:spacing w:val="-5"/>
        </w:rPr>
        <w:t xml:space="preserve"> </w:t>
      </w:r>
      <w:r>
        <w:t>fines similares o justificables,</w:t>
      </w:r>
      <w:r>
        <w:rPr>
          <w:spacing w:val="-2"/>
        </w:rPr>
        <w:t xml:space="preserve"> </w:t>
      </w:r>
      <w:r>
        <w:t>por</w:t>
      </w:r>
      <w:r>
        <w:rPr>
          <w:spacing w:val="-1"/>
        </w:rPr>
        <w:t xml:space="preserve"> </w:t>
      </w:r>
      <w:r>
        <w:t xml:space="preserve">un período </w:t>
      </w:r>
      <w:r>
        <w:rPr>
          <w:spacing w:val="-2"/>
        </w:rPr>
        <w:t>definitivo.</w:t>
      </w:r>
    </w:p>
    <w:p w14:paraId="441ED7A0" w14:textId="77777777" w:rsidR="00675AB0" w:rsidRDefault="00675AB0">
      <w:pPr>
        <w:pStyle w:val="Textoindependiente"/>
      </w:pPr>
    </w:p>
    <w:p w14:paraId="6E42E8D1" w14:textId="77777777" w:rsidR="00675AB0" w:rsidRDefault="00E244DF">
      <w:pPr>
        <w:pStyle w:val="Textoindependiente"/>
        <w:ind w:left="1889"/>
        <w:jc w:val="both"/>
      </w:pPr>
      <w:r>
        <w:t>Incendio</w:t>
      </w:r>
      <w:r>
        <w:rPr>
          <w:spacing w:val="-4"/>
        </w:rPr>
        <w:t xml:space="preserve"> </w:t>
      </w:r>
      <w:r>
        <w:t>y/o</w:t>
      </w:r>
      <w:r>
        <w:rPr>
          <w:spacing w:val="-3"/>
        </w:rPr>
        <w:t xml:space="preserve"> </w:t>
      </w:r>
      <w:r>
        <w:rPr>
          <w:spacing w:val="-4"/>
        </w:rPr>
        <w:t>rayo.</w:t>
      </w:r>
    </w:p>
    <w:p w14:paraId="17EA9603" w14:textId="77777777" w:rsidR="00675AB0" w:rsidRDefault="00675AB0">
      <w:pPr>
        <w:pStyle w:val="Textoindependiente"/>
      </w:pPr>
    </w:p>
    <w:p w14:paraId="1D899CC7" w14:textId="77777777" w:rsidR="00675AB0" w:rsidRDefault="00E244DF">
      <w:pPr>
        <w:pStyle w:val="Textoindependiente"/>
        <w:ind w:left="1889" w:right="161"/>
        <w:jc w:val="both"/>
      </w:pPr>
      <w:r>
        <w:t>Colisión</w:t>
      </w:r>
      <w:r>
        <w:rPr>
          <w:spacing w:val="-1"/>
        </w:rPr>
        <w:t xml:space="preserve"> </w:t>
      </w:r>
      <w:r>
        <w:t>con</w:t>
      </w:r>
      <w:r>
        <w:rPr>
          <w:spacing w:val="-1"/>
        </w:rPr>
        <w:t xml:space="preserve"> </w:t>
      </w:r>
      <w:r>
        <w:t>objetos</w:t>
      </w:r>
      <w:r>
        <w:rPr>
          <w:spacing w:val="-2"/>
        </w:rPr>
        <w:t xml:space="preserve"> </w:t>
      </w:r>
      <w:r>
        <w:t>en</w:t>
      </w:r>
      <w:r>
        <w:rPr>
          <w:spacing w:val="-1"/>
        </w:rPr>
        <w:t xml:space="preserve"> </w:t>
      </w:r>
      <w:r>
        <w:t>movimiento</w:t>
      </w:r>
      <w:r>
        <w:rPr>
          <w:spacing w:val="-1"/>
        </w:rPr>
        <w:t xml:space="preserve"> </w:t>
      </w:r>
      <w:r>
        <w:t>o</w:t>
      </w:r>
      <w:r>
        <w:rPr>
          <w:spacing w:val="-1"/>
        </w:rPr>
        <w:t xml:space="preserve"> </w:t>
      </w:r>
      <w:r>
        <w:t>estacionarios, volcamientos,</w:t>
      </w:r>
      <w:r>
        <w:rPr>
          <w:spacing w:val="-3"/>
        </w:rPr>
        <w:t xml:space="preserve"> </w:t>
      </w:r>
      <w:r>
        <w:t>hundimiento de terreno, deslizamiento de tierra, descarrilamiento.</w:t>
      </w:r>
    </w:p>
    <w:p w14:paraId="43502DCC" w14:textId="77777777" w:rsidR="00675AB0" w:rsidRDefault="00675AB0">
      <w:pPr>
        <w:pStyle w:val="Textoindependiente"/>
      </w:pPr>
    </w:p>
    <w:p w14:paraId="75F9CB17" w14:textId="77777777" w:rsidR="00675AB0" w:rsidRDefault="00E244DF">
      <w:pPr>
        <w:pStyle w:val="Textoindependiente"/>
        <w:ind w:left="1889" w:right="164"/>
        <w:jc w:val="both"/>
      </w:pPr>
      <w:r>
        <w:t>Accidentes que ocurran a consecuencia de descuido, impericia, o negligencia del conductor.</w:t>
      </w:r>
    </w:p>
    <w:p w14:paraId="0AF12559" w14:textId="77777777" w:rsidR="00675AB0" w:rsidRDefault="00675AB0">
      <w:pPr>
        <w:pStyle w:val="Textoindependiente"/>
        <w:spacing w:before="1"/>
      </w:pPr>
    </w:p>
    <w:p w14:paraId="603281B3" w14:textId="77777777" w:rsidR="00675AB0" w:rsidRDefault="00E244DF">
      <w:pPr>
        <w:pStyle w:val="Textoindependiente"/>
        <w:ind w:left="1889"/>
      </w:pPr>
      <w:r>
        <w:rPr>
          <w:spacing w:val="-2"/>
        </w:rPr>
        <w:t>Explosión.</w:t>
      </w:r>
    </w:p>
    <w:p w14:paraId="0CA69CFA" w14:textId="77777777" w:rsidR="00675AB0" w:rsidRDefault="00675AB0">
      <w:pPr>
        <w:pStyle w:val="Textoindependiente"/>
      </w:pPr>
    </w:p>
    <w:p w14:paraId="6EE0DA57" w14:textId="77777777" w:rsidR="00675AB0" w:rsidRDefault="00E244DF">
      <w:pPr>
        <w:pStyle w:val="Textoindependiente"/>
        <w:ind w:left="1889" w:right="161"/>
        <w:jc w:val="both"/>
      </w:pPr>
      <w:r>
        <w:t>Robo incluyendo los causados por la tentativa o la consumación de dicho</w:t>
      </w:r>
      <w:r>
        <w:rPr>
          <w:spacing w:val="40"/>
        </w:rPr>
        <w:t xml:space="preserve"> </w:t>
      </w:r>
      <w:r>
        <w:rPr>
          <w:spacing w:val="-2"/>
        </w:rPr>
        <w:t>delito.</w:t>
      </w:r>
    </w:p>
    <w:p w14:paraId="43252C4C" w14:textId="77777777" w:rsidR="00675AB0" w:rsidRDefault="00E244DF">
      <w:pPr>
        <w:pStyle w:val="Textoindependiente"/>
        <w:ind w:left="1889" w:right="153"/>
        <w:jc w:val="both"/>
      </w:pPr>
      <w:r>
        <w:t xml:space="preserve">Accidentes que ocurran durante el montaje, desmontaje y traslado de las </w:t>
      </w:r>
      <w:r>
        <w:rPr>
          <w:spacing w:val="-2"/>
        </w:rPr>
        <w:t>instalaciones.</w:t>
      </w:r>
    </w:p>
    <w:p w14:paraId="042140A5" w14:textId="77777777" w:rsidR="00675AB0" w:rsidRDefault="00675AB0">
      <w:pPr>
        <w:pStyle w:val="Textoindependiente"/>
      </w:pPr>
    </w:p>
    <w:p w14:paraId="0AB9B60A" w14:textId="77777777" w:rsidR="00675AB0" w:rsidRDefault="00E244DF">
      <w:pPr>
        <w:pStyle w:val="Textoindependiente"/>
        <w:ind w:left="1889" w:right="160"/>
        <w:jc w:val="both"/>
      </w:pPr>
      <w:r>
        <w:t>Cualquier evento de la naturaleza tales como inundación, ciclón, huracán, tempestad, vientos, terremoto, temblor, erupción volcánica.</w:t>
      </w:r>
    </w:p>
    <w:p w14:paraId="118944AC" w14:textId="77777777" w:rsidR="00675AB0" w:rsidRDefault="00675AB0">
      <w:pPr>
        <w:pStyle w:val="Textoindependiente"/>
      </w:pPr>
    </w:p>
    <w:p w14:paraId="5A1C464F" w14:textId="77777777" w:rsidR="00675AB0" w:rsidRDefault="00E244DF">
      <w:pPr>
        <w:pStyle w:val="Textoindependiente"/>
        <w:ind w:left="1889"/>
        <w:jc w:val="both"/>
      </w:pPr>
      <w:r>
        <w:t>Choque,</w:t>
      </w:r>
      <w:r>
        <w:rPr>
          <w:spacing w:val="-12"/>
        </w:rPr>
        <w:t xml:space="preserve"> </w:t>
      </w:r>
      <w:r>
        <w:rPr>
          <w:spacing w:val="-2"/>
        </w:rPr>
        <w:t>vuelco.</w:t>
      </w:r>
    </w:p>
    <w:p w14:paraId="09C23E03" w14:textId="77777777" w:rsidR="00675AB0" w:rsidRDefault="00675AB0">
      <w:pPr>
        <w:pStyle w:val="Textoindependiente"/>
      </w:pPr>
    </w:p>
    <w:p w14:paraId="7BD1AF7C" w14:textId="77777777" w:rsidR="00675AB0" w:rsidRDefault="00E244DF">
      <w:pPr>
        <w:pStyle w:val="Textoindependiente"/>
        <w:ind w:left="1889"/>
        <w:jc w:val="both"/>
      </w:pPr>
      <w:r>
        <w:t>Robo</w:t>
      </w:r>
      <w:r>
        <w:rPr>
          <w:spacing w:val="-6"/>
        </w:rPr>
        <w:t xml:space="preserve"> </w:t>
      </w:r>
      <w:r>
        <w:t>total,</w:t>
      </w:r>
      <w:r>
        <w:rPr>
          <w:spacing w:val="-7"/>
        </w:rPr>
        <w:t xml:space="preserve"> </w:t>
      </w:r>
      <w:r>
        <w:t>Robo</w:t>
      </w:r>
      <w:r>
        <w:rPr>
          <w:spacing w:val="-6"/>
        </w:rPr>
        <w:t xml:space="preserve"> </w:t>
      </w:r>
      <w:r>
        <w:t>parcial</w:t>
      </w:r>
      <w:r>
        <w:rPr>
          <w:spacing w:val="-5"/>
        </w:rPr>
        <w:t xml:space="preserve"> </w:t>
      </w:r>
      <w:r>
        <w:t>y</w:t>
      </w:r>
      <w:r>
        <w:rPr>
          <w:spacing w:val="-7"/>
        </w:rPr>
        <w:t xml:space="preserve"> </w:t>
      </w:r>
      <w:r>
        <w:rPr>
          <w:spacing w:val="-2"/>
        </w:rPr>
        <w:t>Hurto.</w:t>
      </w:r>
    </w:p>
    <w:p w14:paraId="3646234E" w14:textId="77777777" w:rsidR="00675AB0" w:rsidRDefault="00675AB0">
      <w:pPr>
        <w:pStyle w:val="Textoindependiente"/>
        <w:jc w:val="both"/>
        <w:sectPr w:rsidR="00675AB0">
          <w:pgSz w:w="11930" w:h="16850"/>
          <w:pgMar w:top="1260" w:right="850" w:bottom="960" w:left="566" w:header="0" w:footer="743" w:gutter="0"/>
          <w:cols w:space="720"/>
        </w:sectPr>
      </w:pPr>
    </w:p>
    <w:p w14:paraId="3BC53988" w14:textId="77777777" w:rsidR="00675AB0" w:rsidRDefault="00675AB0">
      <w:pPr>
        <w:pStyle w:val="Textoindependiente"/>
        <w:spacing w:before="89"/>
      </w:pPr>
    </w:p>
    <w:p w14:paraId="183CFA37" w14:textId="77777777" w:rsidR="00675AB0" w:rsidRDefault="00E244DF">
      <w:pPr>
        <w:pStyle w:val="Textoindependiente"/>
        <w:spacing w:line="480" w:lineRule="auto"/>
        <w:ind w:left="1889" w:right="4896"/>
        <w:rPr>
          <w:rFonts w:ascii="Arial" w:hAnsi="Arial"/>
          <w:b/>
        </w:rPr>
      </w:pPr>
      <w:r>
        <w:t>Rotura de vidrios y/o cristales Motín</w:t>
      </w:r>
      <w:r>
        <w:rPr>
          <w:spacing w:val="-8"/>
        </w:rPr>
        <w:t xml:space="preserve"> </w:t>
      </w:r>
      <w:r>
        <w:t>y</w:t>
      </w:r>
      <w:r>
        <w:rPr>
          <w:spacing w:val="-10"/>
        </w:rPr>
        <w:t xml:space="preserve"> </w:t>
      </w:r>
      <w:r>
        <w:t>huelga,</w:t>
      </w:r>
      <w:r>
        <w:rPr>
          <w:spacing w:val="-8"/>
        </w:rPr>
        <w:t xml:space="preserve"> </w:t>
      </w:r>
      <w:r>
        <w:t>conmoción</w:t>
      </w:r>
      <w:r>
        <w:rPr>
          <w:spacing w:val="-7"/>
        </w:rPr>
        <w:t xml:space="preserve"> </w:t>
      </w:r>
      <w:r>
        <w:t xml:space="preserve">civil. </w:t>
      </w:r>
      <w:r>
        <w:rPr>
          <w:rFonts w:ascii="Arial" w:hAnsi="Arial"/>
          <w:b/>
        </w:rPr>
        <w:t>Daño maliciosos.</w:t>
      </w:r>
    </w:p>
    <w:p w14:paraId="7657C15B" w14:textId="77777777" w:rsidR="00675AB0" w:rsidRDefault="00E244DF">
      <w:pPr>
        <w:pStyle w:val="Textoindependiente"/>
        <w:spacing w:before="1"/>
        <w:ind w:left="1889" w:right="249"/>
      </w:pPr>
      <w:r>
        <w:t>Tráfico por carreteras o caminos no entregados oficialmente al uso público, o en construcción.</w:t>
      </w:r>
    </w:p>
    <w:p w14:paraId="1FA1B4CD" w14:textId="77777777" w:rsidR="00675AB0" w:rsidRDefault="00675AB0">
      <w:pPr>
        <w:pStyle w:val="Textoindependiente"/>
      </w:pPr>
    </w:p>
    <w:p w14:paraId="19A1CFF3" w14:textId="77777777" w:rsidR="00675AB0" w:rsidRDefault="00E244DF">
      <w:pPr>
        <w:pStyle w:val="Textoindependiente"/>
        <w:ind w:left="1889"/>
      </w:pPr>
      <w:r>
        <w:t>Paso</w:t>
      </w:r>
      <w:r>
        <w:rPr>
          <w:spacing w:val="-4"/>
        </w:rPr>
        <w:t xml:space="preserve"> </w:t>
      </w:r>
      <w:r>
        <w:t>de</w:t>
      </w:r>
      <w:r>
        <w:rPr>
          <w:spacing w:val="-3"/>
        </w:rPr>
        <w:t xml:space="preserve"> </w:t>
      </w:r>
      <w:r>
        <w:t>Puentes</w:t>
      </w:r>
      <w:r>
        <w:rPr>
          <w:spacing w:val="-1"/>
        </w:rPr>
        <w:t xml:space="preserve"> </w:t>
      </w:r>
      <w:r>
        <w:t>y/o</w:t>
      </w:r>
      <w:r>
        <w:rPr>
          <w:spacing w:val="-3"/>
        </w:rPr>
        <w:t xml:space="preserve"> </w:t>
      </w:r>
      <w:r>
        <w:t>uso</w:t>
      </w:r>
      <w:r>
        <w:rPr>
          <w:spacing w:val="-1"/>
        </w:rPr>
        <w:t xml:space="preserve"> </w:t>
      </w:r>
      <w:r>
        <w:t>de</w:t>
      </w:r>
      <w:r>
        <w:rPr>
          <w:spacing w:val="-3"/>
        </w:rPr>
        <w:t xml:space="preserve"> </w:t>
      </w:r>
      <w:r>
        <w:rPr>
          <w:spacing w:val="-2"/>
        </w:rPr>
        <w:t>Gabarras</w:t>
      </w:r>
    </w:p>
    <w:p w14:paraId="6FB36EF2" w14:textId="77777777" w:rsidR="00675AB0" w:rsidRDefault="00675AB0">
      <w:pPr>
        <w:pStyle w:val="Textoindependiente"/>
      </w:pPr>
    </w:p>
    <w:p w14:paraId="51B439AB" w14:textId="77777777" w:rsidR="00675AB0" w:rsidRDefault="00E244DF">
      <w:pPr>
        <w:pStyle w:val="Textoindependiente"/>
        <w:ind w:left="1889"/>
      </w:pPr>
      <w:r>
        <w:t>Otros</w:t>
      </w:r>
      <w:r>
        <w:rPr>
          <w:spacing w:val="-3"/>
        </w:rPr>
        <w:t xml:space="preserve"> </w:t>
      </w:r>
      <w:r>
        <w:t>daños</w:t>
      </w:r>
      <w:r>
        <w:rPr>
          <w:spacing w:val="-4"/>
        </w:rPr>
        <w:t xml:space="preserve"> </w:t>
      </w:r>
      <w:r>
        <w:t>no</w:t>
      </w:r>
      <w:r>
        <w:rPr>
          <w:spacing w:val="-4"/>
        </w:rPr>
        <w:t xml:space="preserve"> </w:t>
      </w:r>
      <w:r>
        <w:t>excluidos</w:t>
      </w:r>
      <w:r>
        <w:rPr>
          <w:spacing w:val="-2"/>
        </w:rPr>
        <w:t xml:space="preserve"> </w:t>
      </w:r>
      <w:r>
        <w:t>en</w:t>
      </w:r>
      <w:r>
        <w:rPr>
          <w:spacing w:val="-4"/>
        </w:rPr>
        <w:t xml:space="preserve"> </w:t>
      </w:r>
      <w:r>
        <w:t>condiciones</w:t>
      </w:r>
      <w:r>
        <w:rPr>
          <w:spacing w:val="-5"/>
        </w:rPr>
        <w:t xml:space="preserve"> </w:t>
      </w:r>
      <w:r>
        <w:rPr>
          <w:spacing w:val="-2"/>
        </w:rPr>
        <w:t>generales</w:t>
      </w:r>
    </w:p>
    <w:p w14:paraId="0A15236D" w14:textId="77777777" w:rsidR="00675AB0" w:rsidRDefault="00675AB0">
      <w:pPr>
        <w:pStyle w:val="Textoindependiente"/>
      </w:pPr>
    </w:p>
    <w:p w14:paraId="67FCB8F4" w14:textId="77777777" w:rsidR="00675AB0" w:rsidRDefault="00E244DF">
      <w:pPr>
        <w:pStyle w:val="Textoindependiente"/>
        <w:ind w:left="1889" w:right="157"/>
        <w:jc w:val="both"/>
      </w:pPr>
      <w:r>
        <w:t>Daños producidos por derrumbes, deslaves, hundimientos de suelo,</w:t>
      </w:r>
      <w:r>
        <w:rPr>
          <w:spacing w:val="40"/>
        </w:rPr>
        <w:t xml:space="preserve"> </w:t>
      </w:r>
      <w:r>
        <w:t>fenómenos sísmicos y cualquier fenómeno de la naturaleza, incluyendo inundaciones y aluviones</w:t>
      </w:r>
    </w:p>
    <w:p w14:paraId="655056DC" w14:textId="77777777" w:rsidR="00675AB0" w:rsidRDefault="00675AB0">
      <w:pPr>
        <w:pStyle w:val="Textoindependiente"/>
      </w:pPr>
    </w:p>
    <w:p w14:paraId="5621172E" w14:textId="77777777" w:rsidR="00675AB0" w:rsidRDefault="00E244DF">
      <w:pPr>
        <w:pStyle w:val="Textoindependiente"/>
        <w:ind w:left="1889"/>
        <w:jc w:val="both"/>
      </w:pPr>
      <w:r>
        <w:t>Cobertura</w:t>
      </w:r>
      <w:r>
        <w:rPr>
          <w:spacing w:val="-14"/>
        </w:rPr>
        <w:t xml:space="preserve"> </w:t>
      </w:r>
      <w:r>
        <w:t>por</w:t>
      </w:r>
      <w:r>
        <w:rPr>
          <w:spacing w:val="-13"/>
        </w:rPr>
        <w:t xml:space="preserve"> </w:t>
      </w:r>
      <w:r>
        <w:t>negligencia</w:t>
      </w:r>
      <w:r>
        <w:rPr>
          <w:spacing w:val="-10"/>
        </w:rPr>
        <w:t xml:space="preserve"> </w:t>
      </w:r>
      <w:r>
        <w:t>e</w:t>
      </w:r>
      <w:r>
        <w:rPr>
          <w:spacing w:val="-11"/>
        </w:rPr>
        <w:t xml:space="preserve"> </w:t>
      </w:r>
      <w:r>
        <w:rPr>
          <w:spacing w:val="-2"/>
        </w:rPr>
        <w:t>impericia</w:t>
      </w:r>
    </w:p>
    <w:p w14:paraId="4E8310B5" w14:textId="77777777" w:rsidR="00675AB0" w:rsidRDefault="00675AB0">
      <w:pPr>
        <w:pStyle w:val="Textoindependiente"/>
      </w:pPr>
    </w:p>
    <w:p w14:paraId="1524D728" w14:textId="77777777" w:rsidR="00675AB0" w:rsidRDefault="00E244DF">
      <w:pPr>
        <w:pStyle w:val="Textoindependiente"/>
        <w:spacing w:before="1"/>
        <w:ind w:left="1889"/>
        <w:jc w:val="both"/>
      </w:pPr>
      <w:r>
        <w:t>Cobertura</w:t>
      </w:r>
      <w:r>
        <w:rPr>
          <w:spacing w:val="-9"/>
        </w:rPr>
        <w:t xml:space="preserve"> </w:t>
      </w:r>
      <w:r>
        <w:t>de</w:t>
      </w:r>
      <w:r>
        <w:rPr>
          <w:spacing w:val="-7"/>
        </w:rPr>
        <w:t xml:space="preserve"> </w:t>
      </w:r>
      <w:r>
        <w:t>Amparo</w:t>
      </w:r>
      <w:r>
        <w:rPr>
          <w:spacing w:val="-9"/>
        </w:rPr>
        <w:t xml:space="preserve"> </w:t>
      </w:r>
      <w:r>
        <w:t>Patrimonial</w:t>
      </w:r>
      <w:r>
        <w:rPr>
          <w:spacing w:val="-5"/>
        </w:rPr>
        <w:t xml:space="preserve"> </w:t>
      </w:r>
      <w:r>
        <w:t>para</w:t>
      </w:r>
      <w:r>
        <w:rPr>
          <w:spacing w:val="-5"/>
        </w:rPr>
        <w:t xml:space="preserve"> </w:t>
      </w:r>
      <w:r>
        <w:t>chofer</w:t>
      </w:r>
      <w:r>
        <w:rPr>
          <w:spacing w:val="-5"/>
        </w:rPr>
        <w:t xml:space="preserve"> </w:t>
      </w:r>
      <w:r>
        <w:t>y/u</w:t>
      </w:r>
      <w:r>
        <w:rPr>
          <w:spacing w:val="-3"/>
        </w:rPr>
        <w:t xml:space="preserve"> </w:t>
      </w:r>
      <w:r>
        <w:t>operador</w:t>
      </w:r>
      <w:r>
        <w:rPr>
          <w:spacing w:val="-5"/>
        </w:rPr>
        <w:t xml:space="preserve"> </w:t>
      </w:r>
      <w:r>
        <w:rPr>
          <w:spacing w:val="-2"/>
        </w:rPr>
        <w:t>asalariado</w:t>
      </w:r>
    </w:p>
    <w:p w14:paraId="415EE67C" w14:textId="77777777" w:rsidR="00675AB0" w:rsidRDefault="00E244DF">
      <w:pPr>
        <w:pStyle w:val="Textoindependiente"/>
        <w:spacing w:before="276"/>
        <w:ind w:left="1889" w:right="160"/>
        <w:jc w:val="both"/>
      </w:pPr>
      <w:r>
        <w:t>Daños materiales o lesiones corporales a terceros, originados en cualquier evento, hasta el límite único combinado de USD 30.000, por cada evento y cada vehículo</w:t>
      </w:r>
      <w:proofErr w:type="gramStart"/>
      <w:r>
        <w:t>,(</w:t>
      </w:r>
      <w:proofErr w:type="gramEnd"/>
      <w:r>
        <w:t>sin necesidad de sentencia judicial ejecutoriada)</w:t>
      </w:r>
    </w:p>
    <w:p w14:paraId="70BCEB6D" w14:textId="77777777" w:rsidR="00675AB0" w:rsidRDefault="00E244DF">
      <w:pPr>
        <w:pStyle w:val="Textoindependiente"/>
        <w:spacing w:before="276"/>
        <w:ind w:left="1889"/>
      </w:pPr>
      <w:r>
        <w:t>Amparo</w:t>
      </w:r>
      <w:r>
        <w:rPr>
          <w:spacing w:val="-3"/>
        </w:rPr>
        <w:t xml:space="preserve"> </w:t>
      </w:r>
      <w:r>
        <w:t>patrimonial</w:t>
      </w:r>
      <w:r>
        <w:rPr>
          <w:spacing w:val="-3"/>
        </w:rPr>
        <w:t xml:space="preserve"> </w:t>
      </w:r>
      <w:r>
        <w:t>para</w:t>
      </w:r>
      <w:r>
        <w:rPr>
          <w:spacing w:val="-3"/>
        </w:rPr>
        <w:t xml:space="preserve"> </w:t>
      </w:r>
      <w:r>
        <w:t>todas</w:t>
      </w:r>
      <w:r>
        <w:rPr>
          <w:spacing w:val="-3"/>
        </w:rPr>
        <w:t xml:space="preserve"> </w:t>
      </w:r>
      <w:r>
        <w:t>las</w:t>
      </w:r>
      <w:r>
        <w:rPr>
          <w:spacing w:val="-5"/>
        </w:rPr>
        <w:t xml:space="preserve"> </w:t>
      </w:r>
      <w:r>
        <w:t>maquinarias</w:t>
      </w:r>
      <w:r>
        <w:rPr>
          <w:spacing w:val="-3"/>
        </w:rPr>
        <w:t xml:space="preserve"> </w:t>
      </w:r>
      <w:r>
        <w:t>del</w:t>
      </w:r>
      <w:r>
        <w:rPr>
          <w:spacing w:val="-6"/>
        </w:rPr>
        <w:t xml:space="preserve"> </w:t>
      </w:r>
      <w:r>
        <w:t>Gobierno</w:t>
      </w:r>
      <w:r>
        <w:rPr>
          <w:spacing w:val="-3"/>
        </w:rPr>
        <w:t xml:space="preserve"> </w:t>
      </w:r>
      <w:r>
        <w:t>Autónomo Descentralizado Municipal del Cantón Daule.</w:t>
      </w:r>
    </w:p>
    <w:p w14:paraId="1AA0A046" w14:textId="77777777" w:rsidR="00675AB0" w:rsidRDefault="00675AB0">
      <w:pPr>
        <w:pStyle w:val="Textoindependiente"/>
      </w:pPr>
    </w:p>
    <w:p w14:paraId="1F3151A8" w14:textId="77777777" w:rsidR="00675AB0" w:rsidRDefault="00E244DF">
      <w:pPr>
        <w:pStyle w:val="Textoindependiente"/>
        <w:ind w:left="1889" w:right="156"/>
        <w:jc w:val="both"/>
      </w:pPr>
      <w:r>
        <w:t>No aplicación de coaseguro/ infra seguro / sobre seguro: Es decir los valores que constan en los listados son aceptados por la compañía aseguradora, los mismos que están a valor de reposición a nuevo por lo tanto no se aplicará coaseguro, infra seguro o sobre seguro. Siniestrados y los daños producidos</w:t>
      </w:r>
      <w:r>
        <w:rPr>
          <w:spacing w:val="40"/>
        </w:rPr>
        <w:t xml:space="preserve"> </w:t>
      </w:r>
      <w:r>
        <w:t xml:space="preserve">en el objeto siniestrado, es decir estas fotos sustituirán el hecho de la </w:t>
      </w:r>
      <w:r>
        <w:rPr>
          <w:spacing w:val="-2"/>
        </w:rPr>
        <w:t>inspección.</w:t>
      </w:r>
    </w:p>
    <w:p w14:paraId="421664A9" w14:textId="77777777" w:rsidR="00675AB0" w:rsidRDefault="00675AB0">
      <w:pPr>
        <w:pStyle w:val="Textoindependiente"/>
      </w:pPr>
    </w:p>
    <w:p w14:paraId="70207DEF" w14:textId="77777777" w:rsidR="00675AB0" w:rsidRDefault="00E244DF">
      <w:pPr>
        <w:pStyle w:val="Textoindependiente"/>
        <w:ind w:left="1889" w:right="152"/>
        <w:jc w:val="both"/>
      </w:pPr>
      <w:r>
        <w:t>El asegurado remitirá una proforma y/o factura de reparación que contenga el valor de repuestos originales y el valor de la mano de obra.</w:t>
      </w:r>
    </w:p>
    <w:p w14:paraId="298C3229" w14:textId="77777777" w:rsidR="00675AB0" w:rsidRDefault="00675AB0">
      <w:pPr>
        <w:pStyle w:val="Textoindependiente"/>
        <w:spacing w:before="1"/>
      </w:pPr>
    </w:p>
    <w:p w14:paraId="026D1DF3" w14:textId="77777777" w:rsidR="00675AB0" w:rsidRDefault="00E244DF">
      <w:pPr>
        <w:pStyle w:val="Textoindependiente"/>
        <w:ind w:left="1889" w:right="161"/>
        <w:jc w:val="both"/>
      </w:pPr>
      <w:r>
        <w:t>Los documentos mediante los cuales se pruebe la existencia del siniestro y el monto de la indemnización son:</w:t>
      </w:r>
    </w:p>
    <w:p w14:paraId="2F229898" w14:textId="77777777" w:rsidR="00675AB0" w:rsidRDefault="00675AB0">
      <w:pPr>
        <w:pStyle w:val="Textoindependiente"/>
      </w:pPr>
    </w:p>
    <w:p w14:paraId="5D44C43B" w14:textId="77777777" w:rsidR="00675AB0" w:rsidRDefault="00E244DF">
      <w:pPr>
        <w:pStyle w:val="Ttulo2"/>
        <w:jc w:val="both"/>
      </w:pPr>
      <w:r>
        <w:t>Para</w:t>
      </w:r>
      <w:r>
        <w:rPr>
          <w:spacing w:val="-2"/>
        </w:rPr>
        <w:t xml:space="preserve"> </w:t>
      </w:r>
      <w:r>
        <w:t>pérdidas</w:t>
      </w:r>
      <w:r>
        <w:rPr>
          <w:spacing w:val="-2"/>
        </w:rPr>
        <w:t xml:space="preserve"> parciales</w:t>
      </w:r>
    </w:p>
    <w:p w14:paraId="3228E114" w14:textId="77777777" w:rsidR="00675AB0" w:rsidRDefault="00675AB0">
      <w:pPr>
        <w:pStyle w:val="Textoindependiente"/>
        <w:rPr>
          <w:rFonts w:ascii="Arial"/>
          <w:b/>
        </w:rPr>
      </w:pPr>
    </w:p>
    <w:p w14:paraId="654F8758" w14:textId="77777777" w:rsidR="00675AB0" w:rsidRDefault="00E244DF">
      <w:pPr>
        <w:pStyle w:val="Prrafodelista"/>
        <w:numPr>
          <w:ilvl w:val="1"/>
          <w:numId w:val="16"/>
        </w:numPr>
        <w:tabs>
          <w:tab w:val="left" w:pos="2607"/>
        </w:tabs>
        <w:ind w:left="2607" w:hanging="358"/>
        <w:rPr>
          <w:sz w:val="24"/>
        </w:rPr>
      </w:pPr>
      <w:r>
        <w:rPr>
          <w:sz w:val="24"/>
        </w:rPr>
        <w:t>Aviso</w:t>
      </w:r>
      <w:r>
        <w:rPr>
          <w:spacing w:val="-3"/>
          <w:sz w:val="24"/>
        </w:rPr>
        <w:t xml:space="preserve"> </w:t>
      </w:r>
      <w:r>
        <w:rPr>
          <w:sz w:val="24"/>
        </w:rPr>
        <w:t>de</w:t>
      </w:r>
      <w:r>
        <w:rPr>
          <w:spacing w:val="-3"/>
          <w:sz w:val="24"/>
        </w:rPr>
        <w:t xml:space="preserve"> </w:t>
      </w:r>
      <w:r>
        <w:rPr>
          <w:sz w:val="24"/>
        </w:rPr>
        <w:t>accidente</w:t>
      </w:r>
      <w:r>
        <w:rPr>
          <w:spacing w:val="-3"/>
          <w:sz w:val="24"/>
        </w:rPr>
        <w:t xml:space="preserve"> </w:t>
      </w:r>
      <w:r>
        <w:rPr>
          <w:sz w:val="24"/>
        </w:rPr>
        <w:t>(según</w:t>
      </w:r>
      <w:r>
        <w:rPr>
          <w:spacing w:val="-4"/>
          <w:sz w:val="24"/>
        </w:rPr>
        <w:t xml:space="preserve"> </w:t>
      </w:r>
      <w:r>
        <w:rPr>
          <w:sz w:val="24"/>
        </w:rPr>
        <w:t>formulario</w:t>
      </w:r>
      <w:r>
        <w:rPr>
          <w:spacing w:val="-3"/>
          <w:sz w:val="24"/>
        </w:rPr>
        <w:t xml:space="preserve"> </w:t>
      </w:r>
      <w:r>
        <w:rPr>
          <w:sz w:val="24"/>
        </w:rPr>
        <w:t>de</w:t>
      </w:r>
      <w:r>
        <w:rPr>
          <w:spacing w:val="-3"/>
          <w:sz w:val="24"/>
        </w:rPr>
        <w:t xml:space="preserve"> </w:t>
      </w:r>
      <w:r>
        <w:rPr>
          <w:sz w:val="24"/>
        </w:rPr>
        <w:t>la</w:t>
      </w:r>
      <w:r>
        <w:rPr>
          <w:spacing w:val="-4"/>
          <w:sz w:val="24"/>
        </w:rPr>
        <w:t xml:space="preserve"> </w:t>
      </w:r>
      <w:r>
        <w:rPr>
          <w:spacing w:val="-2"/>
          <w:sz w:val="24"/>
        </w:rPr>
        <w:t>aseguradora).</w:t>
      </w:r>
    </w:p>
    <w:p w14:paraId="370814F5" w14:textId="77777777" w:rsidR="00675AB0" w:rsidRDefault="00E244DF">
      <w:pPr>
        <w:pStyle w:val="Prrafodelista"/>
        <w:numPr>
          <w:ilvl w:val="1"/>
          <w:numId w:val="16"/>
        </w:numPr>
        <w:tabs>
          <w:tab w:val="left" w:pos="2607"/>
        </w:tabs>
        <w:ind w:left="2607" w:hanging="358"/>
        <w:rPr>
          <w:sz w:val="24"/>
        </w:rPr>
      </w:pPr>
      <w:r>
        <w:rPr>
          <w:sz w:val="24"/>
        </w:rPr>
        <w:t>Fotocopia</w:t>
      </w:r>
      <w:r>
        <w:rPr>
          <w:spacing w:val="-3"/>
          <w:sz w:val="24"/>
        </w:rPr>
        <w:t xml:space="preserve"> </w:t>
      </w:r>
      <w:r>
        <w:rPr>
          <w:sz w:val="24"/>
        </w:rPr>
        <w:t>de</w:t>
      </w:r>
      <w:r>
        <w:rPr>
          <w:spacing w:val="-3"/>
          <w:sz w:val="24"/>
        </w:rPr>
        <w:t xml:space="preserve"> </w:t>
      </w:r>
      <w:r>
        <w:rPr>
          <w:sz w:val="24"/>
        </w:rPr>
        <w:t>la</w:t>
      </w:r>
      <w:r>
        <w:rPr>
          <w:spacing w:val="-3"/>
          <w:sz w:val="24"/>
        </w:rPr>
        <w:t xml:space="preserve"> </w:t>
      </w:r>
      <w:r>
        <w:rPr>
          <w:sz w:val="24"/>
        </w:rPr>
        <w:t>licencia</w:t>
      </w:r>
      <w:r>
        <w:rPr>
          <w:spacing w:val="-3"/>
          <w:sz w:val="24"/>
        </w:rPr>
        <w:t xml:space="preserve"> </w:t>
      </w:r>
      <w:r>
        <w:rPr>
          <w:sz w:val="24"/>
        </w:rPr>
        <w:t>del</w:t>
      </w:r>
      <w:r>
        <w:rPr>
          <w:spacing w:val="-3"/>
          <w:sz w:val="24"/>
        </w:rPr>
        <w:t xml:space="preserve"> </w:t>
      </w:r>
      <w:r>
        <w:rPr>
          <w:spacing w:val="-2"/>
          <w:sz w:val="24"/>
        </w:rPr>
        <w:t>conductor.</w:t>
      </w:r>
    </w:p>
    <w:p w14:paraId="4C18DA9D" w14:textId="77777777" w:rsidR="00675AB0" w:rsidRDefault="00E244DF">
      <w:pPr>
        <w:pStyle w:val="Prrafodelista"/>
        <w:numPr>
          <w:ilvl w:val="1"/>
          <w:numId w:val="16"/>
        </w:numPr>
        <w:tabs>
          <w:tab w:val="left" w:pos="2607"/>
        </w:tabs>
        <w:ind w:left="2607" w:hanging="358"/>
        <w:rPr>
          <w:sz w:val="24"/>
        </w:rPr>
      </w:pPr>
      <w:r>
        <w:rPr>
          <w:sz w:val="24"/>
        </w:rPr>
        <w:t>Parte</w:t>
      </w:r>
      <w:r>
        <w:rPr>
          <w:spacing w:val="-6"/>
          <w:sz w:val="24"/>
        </w:rPr>
        <w:t xml:space="preserve"> </w:t>
      </w:r>
      <w:r>
        <w:rPr>
          <w:spacing w:val="-2"/>
          <w:sz w:val="24"/>
        </w:rPr>
        <w:t>policial.</w:t>
      </w:r>
    </w:p>
    <w:p w14:paraId="70878A2E" w14:textId="77777777" w:rsidR="00675AB0" w:rsidRDefault="00E244DF">
      <w:pPr>
        <w:pStyle w:val="Prrafodelista"/>
        <w:numPr>
          <w:ilvl w:val="1"/>
          <w:numId w:val="16"/>
        </w:numPr>
        <w:tabs>
          <w:tab w:val="left" w:pos="2607"/>
        </w:tabs>
        <w:ind w:left="2607" w:hanging="358"/>
        <w:rPr>
          <w:sz w:val="24"/>
        </w:rPr>
      </w:pPr>
      <w:r>
        <w:rPr>
          <w:sz w:val="24"/>
        </w:rPr>
        <w:t>Una</w:t>
      </w:r>
      <w:r>
        <w:rPr>
          <w:spacing w:val="-2"/>
          <w:sz w:val="24"/>
        </w:rPr>
        <w:t xml:space="preserve"> </w:t>
      </w:r>
      <w:r>
        <w:rPr>
          <w:sz w:val="24"/>
        </w:rPr>
        <w:t>proforma</w:t>
      </w:r>
      <w:r>
        <w:rPr>
          <w:spacing w:val="-2"/>
          <w:sz w:val="24"/>
        </w:rPr>
        <w:t xml:space="preserve"> </w:t>
      </w:r>
      <w:r>
        <w:rPr>
          <w:sz w:val="24"/>
        </w:rPr>
        <w:t>con</w:t>
      </w:r>
      <w:r>
        <w:rPr>
          <w:spacing w:val="-2"/>
          <w:sz w:val="24"/>
        </w:rPr>
        <w:t xml:space="preserve"> </w:t>
      </w:r>
      <w:r>
        <w:rPr>
          <w:sz w:val="24"/>
        </w:rPr>
        <w:t>el</w:t>
      </w:r>
      <w:r>
        <w:rPr>
          <w:spacing w:val="-3"/>
          <w:sz w:val="24"/>
        </w:rPr>
        <w:t xml:space="preserve"> </w:t>
      </w:r>
      <w:r>
        <w:rPr>
          <w:sz w:val="24"/>
        </w:rPr>
        <w:t>costo</w:t>
      </w:r>
      <w:r>
        <w:rPr>
          <w:spacing w:val="-1"/>
          <w:sz w:val="24"/>
        </w:rPr>
        <w:t xml:space="preserve"> </w:t>
      </w:r>
      <w:r>
        <w:rPr>
          <w:sz w:val="24"/>
        </w:rPr>
        <w:t>total</w:t>
      </w:r>
      <w:r>
        <w:rPr>
          <w:spacing w:val="-5"/>
          <w:sz w:val="24"/>
        </w:rPr>
        <w:t xml:space="preserve"> </w:t>
      </w:r>
      <w:r>
        <w:rPr>
          <w:sz w:val="24"/>
        </w:rPr>
        <w:t>de</w:t>
      </w:r>
      <w:r>
        <w:rPr>
          <w:spacing w:val="-2"/>
          <w:sz w:val="24"/>
        </w:rPr>
        <w:t xml:space="preserve"> </w:t>
      </w:r>
      <w:r>
        <w:rPr>
          <w:sz w:val="24"/>
        </w:rPr>
        <w:t>la</w:t>
      </w:r>
      <w:r>
        <w:rPr>
          <w:spacing w:val="-2"/>
          <w:sz w:val="24"/>
        </w:rPr>
        <w:t xml:space="preserve"> reparación.</w:t>
      </w:r>
    </w:p>
    <w:p w14:paraId="1ACCFC0D" w14:textId="77777777" w:rsidR="00675AB0" w:rsidRDefault="00E244DF">
      <w:pPr>
        <w:pStyle w:val="Prrafodelista"/>
        <w:numPr>
          <w:ilvl w:val="1"/>
          <w:numId w:val="16"/>
        </w:numPr>
        <w:tabs>
          <w:tab w:val="left" w:pos="2607"/>
        </w:tabs>
        <w:ind w:left="2607" w:hanging="358"/>
        <w:rPr>
          <w:sz w:val="24"/>
        </w:rPr>
      </w:pPr>
      <w:r>
        <w:rPr>
          <w:spacing w:val="-2"/>
          <w:sz w:val="24"/>
        </w:rPr>
        <w:t>Fotos.</w:t>
      </w:r>
    </w:p>
    <w:p w14:paraId="44EE4395" w14:textId="77777777" w:rsidR="00675AB0" w:rsidRDefault="00675AB0">
      <w:pPr>
        <w:pStyle w:val="Textoindependiente"/>
      </w:pPr>
    </w:p>
    <w:p w14:paraId="03A38233" w14:textId="77777777" w:rsidR="00675AB0" w:rsidRDefault="00675AB0">
      <w:pPr>
        <w:pStyle w:val="Textoindependiente"/>
      </w:pPr>
    </w:p>
    <w:p w14:paraId="32C6948D" w14:textId="77777777" w:rsidR="00675AB0" w:rsidRDefault="00E244DF">
      <w:pPr>
        <w:pStyle w:val="Ttulo2"/>
        <w:jc w:val="both"/>
      </w:pPr>
      <w:r>
        <w:t>Para</w:t>
      </w:r>
      <w:r>
        <w:rPr>
          <w:spacing w:val="-1"/>
        </w:rPr>
        <w:t xml:space="preserve"> </w:t>
      </w:r>
      <w:r>
        <w:t>pérdidas</w:t>
      </w:r>
      <w:r>
        <w:rPr>
          <w:spacing w:val="-2"/>
        </w:rPr>
        <w:t xml:space="preserve"> </w:t>
      </w:r>
      <w:r>
        <w:t>totales</w:t>
      </w:r>
      <w:r>
        <w:rPr>
          <w:spacing w:val="-3"/>
        </w:rPr>
        <w:t xml:space="preserve"> </w:t>
      </w:r>
      <w:r>
        <w:t>por</w:t>
      </w:r>
      <w:r>
        <w:rPr>
          <w:spacing w:val="-1"/>
        </w:rPr>
        <w:t xml:space="preserve"> </w:t>
      </w:r>
      <w:r>
        <w:rPr>
          <w:spacing w:val="-2"/>
        </w:rPr>
        <w:t>choque</w:t>
      </w:r>
    </w:p>
    <w:p w14:paraId="073DBDA4" w14:textId="77777777" w:rsidR="00675AB0" w:rsidRDefault="00675AB0">
      <w:pPr>
        <w:pStyle w:val="Ttulo2"/>
        <w:jc w:val="both"/>
        <w:sectPr w:rsidR="00675AB0">
          <w:pgSz w:w="11930" w:h="16850"/>
          <w:pgMar w:top="1260" w:right="850" w:bottom="960" w:left="566" w:header="0" w:footer="743" w:gutter="0"/>
          <w:cols w:space="720"/>
        </w:sectPr>
      </w:pPr>
    </w:p>
    <w:p w14:paraId="66A0FCF1" w14:textId="77777777" w:rsidR="00675AB0" w:rsidRDefault="00675AB0">
      <w:pPr>
        <w:pStyle w:val="Textoindependiente"/>
        <w:spacing w:before="89"/>
        <w:rPr>
          <w:rFonts w:ascii="Arial"/>
          <w:b/>
        </w:rPr>
      </w:pPr>
    </w:p>
    <w:p w14:paraId="49148483" w14:textId="77777777" w:rsidR="00675AB0" w:rsidRDefault="00E244DF">
      <w:pPr>
        <w:pStyle w:val="Prrafodelista"/>
        <w:numPr>
          <w:ilvl w:val="0"/>
          <w:numId w:val="13"/>
        </w:numPr>
        <w:tabs>
          <w:tab w:val="left" w:pos="3054"/>
        </w:tabs>
        <w:ind w:hanging="754"/>
        <w:rPr>
          <w:sz w:val="24"/>
        </w:rPr>
      </w:pPr>
      <w:r>
        <w:rPr>
          <w:sz w:val="24"/>
        </w:rPr>
        <w:t>Aviso</w:t>
      </w:r>
      <w:r>
        <w:rPr>
          <w:spacing w:val="-4"/>
          <w:sz w:val="24"/>
        </w:rPr>
        <w:t xml:space="preserve"> </w:t>
      </w:r>
      <w:r>
        <w:rPr>
          <w:sz w:val="24"/>
        </w:rPr>
        <w:t>de</w:t>
      </w:r>
      <w:r>
        <w:rPr>
          <w:spacing w:val="-3"/>
          <w:sz w:val="24"/>
        </w:rPr>
        <w:t xml:space="preserve"> </w:t>
      </w:r>
      <w:r>
        <w:rPr>
          <w:sz w:val="24"/>
        </w:rPr>
        <w:t>accidente</w:t>
      </w:r>
      <w:r>
        <w:rPr>
          <w:spacing w:val="-3"/>
          <w:sz w:val="24"/>
        </w:rPr>
        <w:t xml:space="preserve"> </w:t>
      </w:r>
      <w:r>
        <w:rPr>
          <w:sz w:val="24"/>
        </w:rPr>
        <w:t>(según</w:t>
      </w:r>
      <w:r>
        <w:rPr>
          <w:spacing w:val="-6"/>
          <w:sz w:val="24"/>
        </w:rPr>
        <w:t xml:space="preserve"> </w:t>
      </w:r>
      <w:r>
        <w:rPr>
          <w:sz w:val="24"/>
        </w:rPr>
        <w:t>formulario</w:t>
      </w:r>
      <w:r>
        <w:rPr>
          <w:spacing w:val="-3"/>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aseguradora).</w:t>
      </w:r>
    </w:p>
    <w:p w14:paraId="332C8310" w14:textId="77777777" w:rsidR="00675AB0" w:rsidRDefault="00E244DF">
      <w:pPr>
        <w:pStyle w:val="Prrafodelista"/>
        <w:numPr>
          <w:ilvl w:val="0"/>
          <w:numId w:val="13"/>
        </w:numPr>
        <w:tabs>
          <w:tab w:val="left" w:pos="3054"/>
        </w:tabs>
        <w:spacing w:before="1"/>
        <w:ind w:hanging="754"/>
        <w:rPr>
          <w:sz w:val="24"/>
        </w:rPr>
      </w:pPr>
      <w:r>
        <w:rPr>
          <w:sz w:val="24"/>
        </w:rPr>
        <w:t>Fotocopia</w:t>
      </w:r>
      <w:r>
        <w:rPr>
          <w:spacing w:val="-3"/>
          <w:sz w:val="24"/>
        </w:rPr>
        <w:t xml:space="preserve"> </w:t>
      </w:r>
      <w:r>
        <w:rPr>
          <w:sz w:val="24"/>
        </w:rPr>
        <w:t>de</w:t>
      </w:r>
      <w:r>
        <w:rPr>
          <w:spacing w:val="-2"/>
          <w:sz w:val="24"/>
        </w:rPr>
        <w:t xml:space="preserve"> </w:t>
      </w:r>
      <w:r>
        <w:rPr>
          <w:sz w:val="24"/>
        </w:rPr>
        <w:t>la</w:t>
      </w:r>
      <w:r>
        <w:rPr>
          <w:spacing w:val="-3"/>
          <w:sz w:val="24"/>
        </w:rPr>
        <w:t xml:space="preserve"> </w:t>
      </w:r>
      <w:r>
        <w:rPr>
          <w:sz w:val="24"/>
        </w:rPr>
        <w:t>licencia</w:t>
      </w:r>
      <w:r>
        <w:rPr>
          <w:spacing w:val="-2"/>
          <w:sz w:val="24"/>
        </w:rPr>
        <w:t xml:space="preserve"> </w:t>
      </w:r>
      <w:r>
        <w:rPr>
          <w:sz w:val="24"/>
        </w:rPr>
        <w:t>del</w:t>
      </w:r>
      <w:r>
        <w:rPr>
          <w:spacing w:val="-2"/>
          <w:sz w:val="24"/>
        </w:rPr>
        <w:t xml:space="preserve"> conductor.</w:t>
      </w:r>
    </w:p>
    <w:p w14:paraId="4DACBEC0" w14:textId="77777777" w:rsidR="00675AB0" w:rsidRDefault="00E244DF">
      <w:pPr>
        <w:pStyle w:val="Prrafodelista"/>
        <w:numPr>
          <w:ilvl w:val="0"/>
          <w:numId w:val="13"/>
        </w:numPr>
        <w:tabs>
          <w:tab w:val="left" w:pos="3054"/>
        </w:tabs>
        <w:ind w:hanging="754"/>
        <w:rPr>
          <w:sz w:val="24"/>
        </w:rPr>
      </w:pPr>
      <w:r>
        <w:rPr>
          <w:sz w:val="24"/>
        </w:rPr>
        <w:t>Parte</w:t>
      </w:r>
      <w:r>
        <w:rPr>
          <w:spacing w:val="-6"/>
          <w:sz w:val="24"/>
        </w:rPr>
        <w:t xml:space="preserve"> </w:t>
      </w:r>
      <w:r>
        <w:rPr>
          <w:spacing w:val="-2"/>
          <w:sz w:val="24"/>
        </w:rPr>
        <w:t>policial.</w:t>
      </w:r>
    </w:p>
    <w:p w14:paraId="771E9F97" w14:textId="77777777" w:rsidR="00675AB0" w:rsidRDefault="00E244DF">
      <w:pPr>
        <w:pStyle w:val="Prrafodelista"/>
        <w:numPr>
          <w:ilvl w:val="0"/>
          <w:numId w:val="13"/>
        </w:numPr>
        <w:tabs>
          <w:tab w:val="left" w:pos="3054"/>
        </w:tabs>
        <w:ind w:left="2300" w:right="160" w:firstLine="0"/>
        <w:rPr>
          <w:sz w:val="24"/>
        </w:rPr>
      </w:pPr>
      <w:r>
        <w:rPr>
          <w:sz w:val="24"/>
        </w:rPr>
        <w:t>Una</w:t>
      </w:r>
      <w:r>
        <w:rPr>
          <w:spacing w:val="-2"/>
          <w:sz w:val="24"/>
        </w:rPr>
        <w:t xml:space="preserve"> </w:t>
      </w:r>
      <w:r>
        <w:rPr>
          <w:sz w:val="24"/>
        </w:rPr>
        <w:t>proforma</w:t>
      </w:r>
      <w:r>
        <w:rPr>
          <w:spacing w:val="-3"/>
          <w:sz w:val="24"/>
        </w:rPr>
        <w:t xml:space="preserve"> </w:t>
      </w:r>
      <w:r>
        <w:rPr>
          <w:sz w:val="24"/>
        </w:rPr>
        <w:t>con</w:t>
      </w:r>
      <w:r>
        <w:rPr>
          <w:spacing w:val="-3"/>
          <w:sz w:val="24"/>
        </w:rPr>
        <w:t xml:space="preserve"> </w:t>
      </w:r>
      <w:r>
        <w:rPr>
          <w:sz w:val="24"/>
        </w:rPr>
        <w:t>el</w:t>
      </w:r>
      <w:r>
        <w:rPr>
          <w:spacing w:val="-3"/>
          <w:sz w:val="24"/>
        </w:rPr>
        <w:t xml:space="preserve"> </w:t>
      </w:r>
      <w:r>
        <w:rPr>
          <w:sz w:val="24"/>
        </w:rPr>
        <w:t>costo</w:t>
      </w:r>
      <w:r>
        <w:rPr>
          <w:spacing w:val="-2"/>
          <w:sz w:val="24"/>
        </w:rPr>
        <w:t xml:space="preserve"> </w:t>
      </w:r>
      <w:r>
        <w:rPr>
          <w:sz w:val="24"/>
        </w:rPr>
        <w:t>total</w:t>
      </w:r>
      <w:r>
        <w:rPr>
          <w:spacing w:val="-3"/>
          <w:sz w:val="24"/>
        </w:rPr>
        <w:t xml:space="preserve"> </w:t>
      </w:r>
      <w:r>
        <w:rPr>
          <w:sz w:val="24"/>
        </w:rPr>
        <w:t>de</w:t>
      </w:r>
      <w:r>
        <w:rPr>
          <w:spacing w:val="-3"/>
          <w:sz w:val="24"/>
        </w:rPr>
        <w:t xml:space="preserve"> </w:t>
      </w:r>
      <w:r>
        <w:rPr>
          <w:sz w:val="24"/>
        </w:rPr>
        <w:t>la</w:t>
      </w:r>
      <w:r>
        <w:rPr>
          <w:spacing w:val="-3"/>
          <w:sz w:val="24"/>
        </w:rPr>
        <w:t xml:space="preserve"> </w:t>
      </w:r>
      <w:r>
        <w:rPr>
          <w:sz w:val="24"/>
        </w:rPr>
        <w:t>reparación,</w:t>
      </w:r>
      <w:r>
        <w:rPr>
          <w:spacing w:val="-3"/>
          <w:sz w:val="24"/>
        </w:rPr>
        <w:t xml:space="preserve"> </w:t>
      </w:r>
      <w:r>
        <w:rPr>
          <w:sz w:val="24"/>
        </w:rPr>
        <w:t>la</w:t>
      </w:r>
      <w:r>
        <w:rPr>
          <w:spacing w:val="-3"/>
          <w:sz w:val="24"/>
        </w:rPr>
        <w:t xml:space="preserve"> </w:t>
      </w:r>
      <w:r>
        <w:rPr>
          <w:sz w:val="24"/>
        </w:rPr>
        <w:t>misma</w:t>
      </w:r>
      <w:r>
        <w:rPr>
          <w:spacing w:val="-3"/>
          <w:sz w:val="24"/>
        </w:rPr>
        <w:t xml:space="preserve"> </w:t>
      </w:r>
      <w:r>
        <w:rPr>
          <w:sz w:val="24"/>
        </w:rPr>
        <w:t>que</w:t>
      </w:r>
      <w:r>
        <w:rPr>
          <w:spacing w:val="-3"/>
          <w:sz w:val="24"/>
        </w:rPr>
        <w:t xml:space="preserve"> </w:t>
      </w:r>
      <w:r>
        <w:rPr>
          <w:sz w:val="24"/>
        </w:rPr>
        <w:t>debe superar el 70% del valor asegurado.</w:t>
      </w:r>
    </w:p>
    <w:p w14:paraId="6CDD6DDF" w14:textId="77777777" w:rsidR="00675AB0" w:rsidRDefault="00E244DF">
      <w:pPr>
        <w:pStyle w:val="Prrafodelista"/>
        <w:numPr>
          <w:ilvl w:val="0"/>
          <w:numId w:val="13"/>
        </w:numPr>
        <w:tabs>
          <w:tab w:val="left" w:pos="3054"/>
        </w:tabs>
        <w:ind w:hanging="754"/>
        <w:rPr>
          <w:sz w:val="24"/>
        </w:rPr>
      </w:pPr>
      <w:r>
        <w:rPr>
          <w:spacing w:val="-2"/>
          <w:sz w:val="24"/>
        </w:rPr>
        <w:t>Fotos.</w:t>
      </w:r>
    </w:p>
    <w:p w14:paraId="05CCF455" w14:textId="77777777" w:rsidR="00675AB0" w:rsidRDefault="00E244DF">
      <w:pPr>
        <w:pStyle w:val="Prrafodelista"/>
        <w:numPr>
          <w:ilvl w:val="0"/>
          <w:numId w:val="13"/>
        </w:numPr>
        <w:tabs>
          <w:tab w:val="left" w:pos="3054"/>
        </w:tabs>
        <w:ind w:hanging="754"/>
        <w:rPr>
          <w:sz w:val="24"/>
        </w:rPr>
      </w:pPr>
      <w:r>
        <w:rPr>
          <w:sz w:val="24"/>
        </w:rPr>
        <w:t>Original</w:t>
      </w:r>
      <w:r>
        <w:rPr>
          <w:spacing w:val="-4"/>
          <w:sz w:val="24"/>
        </w:rPr>
        <w:t xml:space="preserve"> </w:t>
      </w:r>
      <w:r>
        <w:rPr>
          <w:sz w:val="24"/>
        </w:rPr>
        <w:t>o</w:t>
      </w:r>
      <w:r>
        <w:rPr>
          <w:spacing w:val="-2"/>
          <w:sz w:val="24"/>
        </w:rPr>
        <w:t xml:space="preserve"> </w:t>
      </w:r>
      <w:r>
        <w:rPr>
          <w:sz w:val="24"/>
        </w:rPr>
        <w:t>copia</w:t>
      </w:r>
      <w:r>
        <w:rPr>
          <w:spacing w:val="-4"/>
          <w:sz w:val="24"/>
        </w:rPr>
        <w:t xml:space="preserve"> </w:t>
      </w:r>
      <w:r>
        <w:rPr>
          <w:sz w:val="24"/>
        </w:rPr>
        <w:t>notariada</w:t>
      </w:r>
      <w:r>
        <w:rPr>
          <w:spacing w:val="-4"/>
          <w:sz w:val="24"/>
        </w:rPr>
        <w:t xml:space="preserve"> </w:t>
      </w:r>
      <w:r>
        <w:rPr>
          <w:sz w:val="24"/>
        </w:rPr>
        <w:t>de</w:t>
      </w:r>
      <w:r>
        <w:rPr>
          <w:spacing w:val="-2"/>
          <w:sz w:val="24"/>
        </w:rPr>
        <w:t xml:space="preserve"> </w:t>
      </w:r>
      <w:r>
        <w:rPr>
          <w:sz w:val="24"/>
        </w:rPr>
        <w:t>la</w:t>
      </w:r>
      <w:r>
        <w:rPr>
          <w:spacing w:val="-6"/>
          <w:sz w:val="24"/>
        </w:rPr>
        <w:t xml:space="preserve"> </w:t>
      </w:r>
      <w:r>
        <w:rPr>
          <w:sz w:val="24"/>
        </w:rPr>
        <w:t>factura</w:t>
      </w:r>
      <w:r>
        <w:rPr>
          <w:spacing w:val="-4"/>
          <w:sz w:val="24"/>
        </w:rPr>
        <w:t xml:space="preserve"> </w:t>
      </w:r>
      <w:r>
        <w:rPr>
          <w:sz w:val="24"/>
        </w:rPr>
        <w:t>de</w:t>
      </w:r>
      <w:r>
        <w:rPr>
          <w:spacing w:val="-2"/>
          <w:sz w:val="24"/>
        </w:rPr>
        <w:t xml:space="preserve"> </w:t>
      </w:r>
      <w:r>
        <w:rPr>
          <w:sz w:val="24"/>
        </w:rPr>
        <w:t>compra</w:t>
      </w:r>
      <w:r>
        <w:rPr>
          <w:spacing w:val="-4"/>
          <w:sz w:val="24"/>
        </w:rPr>
        <w:t xml:space="preserve"> </w:t>
      </w:r>
      <w:r>
        <w:rPr>
          <w:sz w:val="24"/>
        </w:rPr>
        <w:t>del</w:t>
      </w:r>
      <w:r>
        <w:rPr>
          <w:spacing w:val="-1"/>
          <w:sz w:val="24"/>
        </w:rPr>
        <w:t xml:space="preserve"> </w:t>
      </w:r>
      <w:r>
        <w:rPr>
          <w:spacing w:val="-2"/>
          <w:sz w:val="24"/>
        </w:rPr>
        <w:t>vehículo.</w:t>
      </w:r>
    </w:p>
    <w:p w14:paraId="22C61F25" w14:textId="77777777" w:rsidR="00675AB0" w:rsidRDefault="00E244DF">
      <w:pPr>
        <w:pStyle w:val="Prrafodelista"/>
        <w:numPr>
          <w:ilvl w:val="0"/>
          <w:numId w:val="13"/>
        </w:numPr>
        <w:tabs>
          <w:tab w:val="left" w:pos="3054"/>
        </w:tabs>
        <w:ind w:left="2300" w:right="153" w:firstLine="0"/>
        <w:rPr>
          <w:sz w:val="24"/>
        </w:rPr>
      </w:pPr>
      <w:r>
        <w:rPr>
          <w:sz w:val="24"/>
        </w:rPr>
        <w:t>Original o copia certificada del certificado de producción (solamente en caso de ser vehículo nacional).</w:t>
      </w:r>
    </w:p>
    <w:p w14:paraId="25A5A61C" w14:textId="77777777" w:rsidR="00675AB0" w:rsidRDefault="00E244DF">
      <w:pPr>
        <w:pStyle w:val="Prrafodelista"/>
        <w:numPr>
          <w:ilvl w:val="0"/>
          <w:numId w:val="13"/>
        </w:numPr>
        <w:tabs>
          <w:tab w:val="left" w:pos="3054"/>
        </w:tabs>
        <w:ind w:hanging="754"/>
        <w:rPr>
          <w:sz w:val="24"/>
        </w:rPr>
      </w:pPr>
      <w:r>
        <w:rPr>
          <w:sz w:val="24"/>
        </w:rPr>
        <w:t>Contrato</w:t>
      </w:r>
      <w:r>
        <w:rPr>
          <w:spacing w:val="-3"/>
          <w:sz w:val="24"/>
        </w:rPr>
        <w:t xml:space="preserve"> </w:t>
      </w:r>
      <w:r>
        <w:rPr>
          <w:sz w:val="24"/>
        </w:rPr>
        <w:t>de</w:t>
      </w:r>
      <w:r>
        <w:rPr>
          <w:spacing w:val="-4"/>
          <w:sz w:val="24"/>
        </w:rPr>
        <w:t xml:space="preserve"> </w:t>
      </w:r>
      <w:r>
        <w:rPr>
          <w:sz w:val="24"/>
        </w:rPr>
        <w:t>compra</w:t>
      </w:r>
      <w:r>
        <w:rPr>
          <w:spacing w:val="-2"/>
          <w:sz w:val="24"/>
        </w:rPr>
        <w:t xml:space="preserve"> </w:t>
      </w:r>
      <w:r>
        <w:rPr>
          <w:sz w:val="24"/>
        </w:rPr>
        <w:t>y</w:t>
      </w:r>
      <w:r>
        <w:rPr>
          <w:spacing w:val="-6"/>
          <w:sz w:val="24"/>
        </w:rPr>
        <w:t xml:space="preserve"> </w:t>
      </w:r>
      <w:r>
        <w:rPr>
          <w:sz w:val="24"/>
        </w:rPr>
        <w:t>venta</w:t>
      </w:r>
      <w:r>
        <w:rPr>
          <w:spacing w:val="-2"/>
          <w:sz w:val="24"/>
        </w:rPr>
        <w:t xml:space="preserve"> firmado.</w:t>
      </w:r>
    </w:p>
    <w:p w14:paraId="5EE24794" w14:textId="77777777" w:rsidR="00675AB0" w:rsidRDefault="00E244DF">
      <w:pPr>
        <w:pStyle w:val="Prrafodelista"/>
        <w:numPr>
          <w:ilvl w:val="0"/>
          <w:numId w:val="13"/>
        </w:numPr>
        <w:tabs>
          <w:tab w:val="left" w:pos="3054"/>
        </w:tabs>
        <w:ind w:hanging="754"/>
        <w:rPr>
          <w:sz w:val="24"/>
        </w:rPr>
      </w:pPr>
      <w:r>
        <w:rPr>
          <w:sz w:val="24"/>
        </w:rPr>
        <w:t>Copia</w:t>
      </w:r>
      <w:r>
        <w:rPr>
          <w:spacing w:val="-4"/>
          <w:sz w:val="24"/>
        </w:rPr>
        <w:t xml:space="preserve"> </w:t>
      </w:r>
      <w:r>
        <w:rPr>
          <w:sz w:val="24"/>
        </w:rPr>
        <w:t>de</w:t>
      </w:r>
      <w:r>
        <w:rPr>
          <w:spacing w:val="-4"/>
          <w:sz w:val="24"/>
        </w:rPr>
        <w:t xml:space="preserve"> </w:t>
      </w:r>
      <w:r>
        <w:rPr>
          <w:sz w:val="24"/>
        </w:rPr>
        <w:t>cédula</w:t>
      </w:r>
      <w:r>
        <w:rPr>
          <w:spacing w:val="-5"/>
          <w:sz w:val="24"/>
        </w:rPr>
        <w:t xml:space="preserve"> </w:t>
      </w:r>
      <w:r>
        <w:rPr>
          <w:sz w:val="24"/>
        </w:rPr>
        <w:t>del</w:t>
      </w:r>
      <w:r>
        <w:rPr>
          <w:spacing w:val="-4"/>
          <w:sz w:val="24"/>
        </w:rPr>
        <w:t xml:space="preserve"> </w:t>
      </w:r>
      <w:r>
        <w:rPr>
          <w:sz w:val="24"/>
        </w:rPr>
        <w:t>representante</w:t>
      </w:r>
      <w:r>
        <w:rPr>
          <w:spacing w:val="-3"/>
          <w:sz w:val="24"/>
        </w:rPr>
        <w:t xml:space="preserve"> </w:t>
      </w:r>
      <w:r>
        <w:rPr>
          <w:spacing w:val="-2"/>
          <w:sz w:val="24"/>
        </w:rPr>
        <w:t>legal.</w:t>
      </w:r>
    </w:p>
    <w:p w14:paraId="29E0D694" w14:textId="77777777" w:rsidR="00675AB0" w:rsidRDefault="00E244DF">
      <w:pPr>
        <w:pStyle w:val="Prrafodelista"/>
        <w:numPr>
          <w:ilvl w:val="0"/>
          <w:numId w:val="13"/>
        </w:numPr>
        <w:tabs>
          <w:tab w:val="left" w:pos="3054"/>
        </w:tabs>
        <w:ind w:hanging="754"/>
        <w:rPr>
          <w:sz w:val="24"/>
        </w:rPr>
      </w:pPr>
      <w:r>
        <w:rPr>
          <w:sz w:val="24"/>
        </w:rPr>
        <w:t>Acta</w:t>
      </w:r>
      <w:r>
        <w:rPr>
          <w:spacing w:val="-1"/>
          <w:sz w:val="24"/>
        </w:rPr>
        <w:t xml:space="preserve"> </w:t>
      </w:r>
      <w:r>
        <w:rPr>
          <w:sz w:val="24"/>
        </w:rPr>
        <w:t>de</w:t>
      </w:r>
      <w:r>
        <w:rPr>
          <w:spacing w:val="-1"/>
          <w:sz w:val="24"/>
        </w:rPr>
        <w:t xml:space="preserve"> </w:t>
      </w:r>
      <w:r>
        <w:rPr>
          <w:sz w:val="24"/>
        </w:rPr>
        <w:t>baja</w:t>
      </w:r>
      <w:r>
        <w:rPr>
          <w:spacing w:val="-3"/>
          <w:sz w:val="24"/>
        </w:rPr>
        <w:t xml:space="preserve"> </w:t>
      </w:r>
      <w:r>
        <w:rPr>
          <w:sz w:val="24"/>
        </w:rPr>
        <w:t>del</w:t>
      </w:r>
      <w:r>
        <w:rPr>
          <w:spacing w:val="-1"/>
          <w:sz w:val="24"/>
        </w:rPr>
        <w:t xml:space="preserve"> </w:t>
      </w:r>
      <w:r>
        <w:rPr>
          <w:spacing w:val="-2"/>
          <w:sz w:val="24"/>
        </w:rPr>
        <w:t>vehículo.</w:t>
      </w:r>
    </w:p>
    <w:p w14:paraId="3194AF21" w14:textId="77777777" w:rsidR="00675AB0" w:rsidRDefault="00675AB0">
      <w:pPr>
        <w:pStyle w:val="Textoindependiente"/>
      </w:pPr>
    </w:p>
    <w:p w14:paraId="300F43C8" w14:textId="77777777" w:rsidR="00675AB0" w:rsidRDefault="00E244DF">
      <w:pPr>
        <w:pStyle w:val="Ttulo2"/>
      </w:pPr>
      <w:r>
        <w:t>Para</w:t>
      </w:r>
      <w:r>
        <w:rPr>
          <w:spacing w:val="-1"/>
        </w:rPr>
        <w:t xml:space="preserve"> </w:t>
      </w:r>
      <w:r>
        <w:t>pérdidas</w:t>
      </w:r>
      <w:r>
        <w:rPr>
          <w:spacing w:val="-2"/>
        </w:rPr>
        <w:t xml:space="preserve"> </w:t>
      </w:r>
      <w:r>
        <w:t>totales</w:t>
      </w:r>
      <w:r>
        <w:rPr>
          <w:spacing w:val="-3"/>
        </w:rPr>
        <w:t xml:space="preserve"> </w:t>
      </w:r>
      <w:r>
        <w:t>por</w:t>
      </w:r>
      <w:r>
        <w:rPr>
          <w:spacing w:val="-1"/>
        </w:rPr>
        <w:t xml:space="preserve"> </w:t>
      </w:r>
      <w:r>
        <w:rPr>
          <w:spacing w:val="-4"/>
        </w:rPr>
        <w:t>robo</w:t>
      </w:r>
    </w:p>
    <w:p w14:paraId="54A80B60" w14:textId="77777777" w:rsidR="00675AB0" w:rsidRDefault="00675AB0">
      <w:pPr>
        <w:pStyle w:val="Textoindependiente"/>
        <w:rPr>
          <w:rFonts w:ascii="Arial"/>
          <w:b/>
        </w:rPr>
      </w:pPr>
    </w:p>
    <w:p w14:paraId="4DC932CC" w14:textId="77777777" w:rsidR="00675AB0" w:rsidRDefault="00E244DF">
      <w:pPr>
        <w:pStyle w:val="Prrafodelista"/>
        <w:numPr>
          <w:ilvl w:val="0"/>
          <w:numId w:val="12"/>
        </w:numPr>
        <w:tabs>
          <w:tab w:val="left" w:pos="3054"/>
        </w:tabs>
        <w:ind w:hanging="754"/>
        <w:rPr>
          <w:sz w:val="24"/>
        </w:rPr>
      </w:pPr>
      <w:r>
        <w:rPr>
          <w:sz w:val="24"/>
        </w:rPr>
        <w:t>Aviso</w:t>
      </w:r>
      <w:r>
        <w:rPr>
          <w:spacing w:val="-4"/>
          <w:sz w:val="24"/>
        </w:rPr>
        <w:t xml:space="preserve"> </w:t>
      </w:r>
      <w:r>
        <w:rPr>
          <w:sz w:val="24"/>
        </w:rPr>
        <w:t>de</w:t>
      </w:r>
      <w:r>
        <w:rPr>
          <w:spacing w:val="-3"/>
          <w:sz w:val="24"/>
        </w:rPr>
        <w:t xml:space="preserve"> </w:t>
      </w:r>
      <w:r>
        <w:rPr>
          <w:sz w:val="24"/>
        </w:rPr>
        <w:t>accidente</w:t>
      </w:r>
      <w:r>
        <w:rPr>
          <w:spacing w:val="-3"/>
          <w:sz w:val="24"/>
        </w:rPr>
        <w:t xml:space="preserve"> </w:t>
      </w:r>
      <w:r>
        <w:rPr>
          <w:sz w:val="24"/>
        </w:rPr>
        <w:t>(según</w:t>
      </w:r>
      <w:r>
        <w:rPr>
          <w:spacing w:val="-6"/>
          <w:sz w:val="24"/>
        </w:rPr>
        <w:t xml:space="preserve"> </w:t>
      </w:r>
      <w:r>
        <w:rPr>
          <w:sz w:val="24"/>
        </w:rPr>
        <w:t>formulario</w:t>
      </w:r>
      <w:r>
        <w:rPr>
          <w:spacing w:val="-3"/>
          <w:sz w:val="24"/>
        </w:rPr>
        <w:t xml:space="preserve"> </w:t>
      </w:r>
      <w:r>
        <w:rPr>
          <w:sz w:val="24"/>
        </w:rPr>
        <w:t>de</w:t>
      </w:r>
      <w:r>
        <w:rPr>
          <w:spacing w:val="-3"/>
          <w:sz w:val="24"/>
        </w:rPr>
        <w:t xml:space="preserve"> </w:t>
      </w:r>
      <w:r>
        <w:rPr>
          <w:sz w:val="24"/>
        </w:rPr>
        <w:t>la</w:t>
      </w:r>
      <w:r>
        <w:rPr>
          <w:spacing w:val="-5"/>
          <w:sz w:val="24"/>
        </w:rPr>
        <w:t xml:space="preserve"> </w:t>
      </w:r>
      <w:r>
        <w:rPr>
          <w:spacing w:val="-2"/>
          <w:sz w:val="24"/>
        </w:rPr>
        <w:t>aseguradora).</w:t>
      </w:r>
    </w:p>
    <w:p w14:paraId="3AAE9C8B" w14:textId="77777777" w:rsidR="00675AB0" w:rsidRDefault="00E244DF">
      <w:pPr>
        <w:pStyle w:val="Prrafodelista"/>
        <w:numPr>
          <w:ilvl w:val="0"/>
          <w:numId w:val="12"/>
        </w:numPr>
        <w:tabs>
          <w:tab w:val="left" w:pos="3054"/>
        </w:tabs>
        <w:ind w:hanging="754"/>
        <w:rPr>
          <w:sz w:val="24"/>
        </w:rPr>
      </w:pPr>
      <w:r>
        <w:rPr>
          <w:sz w:val="24"/>
        </w:rPr>
        <w:t>Denuncia</w:t>
      </w:r>
      <w:r>
        <w:rPr>
          <w:spacing w:val="-3"/>
          <w:sz w:val="24"/>
        </w:rPr>
        <w:t xml:space="preserve"> </w:t>
      </w:r>
      <w:r>
        <w:rPr>
          <w:sz w:val="24"/>
        </w:rPr>
        <w:t>a</w:t>
      </w:r>
      <w:r>
        <w:rPr>
          <w:spacing w:val="-1"/>
          <w:sz w:val="24"/>
        </w:rPr>
        <w:t xml:space="preserve"> </w:t>
      </w:r>
      <w:r>
        <w:rPr>
          <w:sz w:val="24"/>
        </w:rPr>
        <w:t>la</w:t>
      </w:r>
      <w:r>
        <w:rPr>
          <w:spacing w:val="-2"/>
          <w:sz w:val="24"/>
        </w:rPr>
        <w:t xml:space="preserve"> Policía.</w:t>
      </w:r>
    </w:p>
    <w:p w14:paraId="57B85191" w14:textId="77777777" w:rsidR="00675AB0" w:rsidRDefault="00E244DF">
      <w:pPr>
        <w:pStyle w:val="Prrafodelista"/>
        <w:numPr>
          <w:ilvl w:val="0"/>
          <w:numId w:val="12"/>
        </w:numPr>
        <w:tabs>
          <w:tab w:val="left" w:pos="3054"/>
        </w:tabs>
        <w:ind w:hanging="754"/>
        <w:rPr>
          <w:sz w:val="24"/>
        </w:rPr>
      </w:pPr>
      <w:r>
        <w:rPr>
          <w:sz w:val="24"/>
        </w:rPr>
        <w:t>Original</w:t>
      </w:r>
      <w:r>
        <w:rPr>
          <w:spacing w:val="-4"/>
          <w:sz w:val="24"/>
        </w:rPr>
        <w:t xml:space="preserve"> </w:t>
      </w:r>
      <w:r>
        <w:rPr>
          <w:sz w:val="24"/>
        </w:rPr>
        <w:t>o</w:t>
      </w:r>
      <w:r>
        <w:rPr>
          <w:spacing w:val="-2"/>
          <w:sz w:val="24"/>
        </w:rPr>
        <w:t xml:space="preserve"> </w:t>
      </w:r>
      <w:r>
        <w:rPr>
          <w:sz w:val="24"/>
        </w:rPr>
        <w:t>copia</w:t>
      </w:r>
      <w:r>
        <w:rPr>
          <w:spacing w:val="-4"/>
          <w:sz w:val="24"/>
        </w:rPr>
        <w:t xml:space="preserve"> </w:t>
      </w:r>
      <w:r>
        <w:rPr>
          <w:sz w:val="24"/>
        </w:rPr>
        <w:t>notariada</w:t>
      </w:r>
      <w:r>
        <w:rPr>
          <w:spacing w:val="-4"/>
          <w:sz w:val="24"/>
        </w:rPr>
        <w:t xml:space="preserve"> </w:t>
      </w:r>
      <w:r>
        <w:rPr>
          <w:sz w:val="24"/>
        </w:rPr>
        <w:t>de</w:t>
      </w:r>
      <w:r>
        <w:rPr>
          <w:spacing w:val="-2"/>
          <w:sz w:val="24"/>
        </w:rPr>
        <w:t xml:space="preserve"> </w:t>
      </w:r>
      <w:r>
        <w:rPr>
          <w:sz w:val="24"/>
        </w:rPr>
        <w:t>la</w:t>
      </w:r>
      <w:r>
        <w:rPr>
          <w:spacing w:val="-6"/>
          <w:sz w:val="24"/>
        </w:rPr>
        <w:t xml:space="preserve"> </w:t>
      </w:r>
      <w:r>
        <w:rPr>
          <w:sz w:val="24"/>
        </w:rPr>
        <w:t>factura</w:t>
      </w:r>
      <w:r>
        <w:rPr>
          <w:spacing w:val="-4"/>
          <w:sz w:val="24"/>
        </w:rPr>
        <w:t xml:space="preserve"> </w:t>
      </w:r>
      <w:r>
        <w:rPr>
          <w:sz w:val="24"/>
        </w:rPr>
        <w:t>de</w:t>
      </w:r>
      <w:r>
        <w:rPr>
          <w:spacing w:val="-2"/>
          <w:sz w:val="24"/>
        </w:rPr>
        <w:t xml:space="preserve"> </w:t>
      </w:r>
      <w:r>
        <w:rPr>
          <w:sz w:val="24"/>
        </w:rPr>
        <w:t>compra</w:t>
      </w:r>
      <w:r>
        <w:rPr>
          <w:spacing w:val="-4"/>
          <w:sz w:val="24"/>
        </w:rPr>
        <w:t xml:space="preserve"> </w:t>
      </w:r>
      <w:r>
        <w:rPr>
          <w:sz w:val="24"/>
        </w:rPr>
        <w:t>del</w:t>
      </w:r>
      <w:r>
        <w:rPr>
          <w:spacing w:val="-1"/>
          <w:sz w:val="24"/>
        </w:rPr>
        <w:t xml:space="preserve"> </w:t>
      </w:r>
      <w:r>
        <w:rPr>
          <w:spacing w:val="-2"/>
          <w:sz w:val="24"/>
        </w:rPr>
        <w:t>vehículo.</w:t>
      </w:r>
    </w:p>
    <w:p w14:paraId="551E160B" w14:textId="77777777" w:rsidR="00675AB0" w:rsidRDefault="00E244DF">
      <w:pPr>
        <w:pStyle w:val="Prrafodelista"/>
        <w:numPr>
          <w:ilvl w:val="0"/>
          <w:numId w:val="12"/>
        </w:numPr>
        <w:tabs>
          <w:tab w:val="left" w:pos="3054"/>
        </w:tabs>
        <w:spacing w:before="1"/>
        <w:ind w:left="2300" w:right="160" w:firstLine="0"/>
        <w:rPr>
          <w:sz w:val="24"/>
        </w:rPr>
      </w:pPr>
      <w:r>
        <w:rPr>
          <w:sz w:val="24"/>
        </w:rPr>
        <w:t>Original o copia certificada del certificado de producción (solamente en caso de ser vehículo nacional).</w:t>
      </w:r>
    </w:p>
    <w:p w14:paraId="7E409330" w14:textId="77777777" w:rsidR="00675AB0" w:rsidRDefault="00E244DF">
      <w:pPr>
        <w:pStyle w:val="Prrafodelista"/>
        <w:numPr>
          <w:ilvl w:val="0"/>
          <w:numId w:val="12"/>
        </w:numPr>
        <w:tabs>
          <w:tab w:val="left" w:pos="3054"/>
        </w:tabs>
        <w:ind w:hanging="754"/>
        <w:rPr>
          <w:sz w:val="24"/>
        </w:rPr>
      </w:pPr>
      <w:r>
        <w:rPr>
          <w:sz w:val="24"/>
        </w:rPr>
        <w:t>Llaves</w:t>
      </w:r>
      <w:r>
        <w:rPr>
          <w:spacing w:val="-3"/>
          <w:sz w:val="24"/>
        </w:rPr>
        <w:t xml:space="preserve"> </w:t>
      </w:r>
      <w:r>
        <w:rPr>
          <w:sz w:val="24"/>
        </w:rPr>
        <w:t>(en</w:t>
      </w:r>
      <w:r>
        <w:rPr>
          <w:spacing w:val="-2"/>
          <w:sz w:val="24"/>
        </w:rPr>
        <w:t xml:space="preserve"> </w:t>
      </w:r>
      <w:r>
        <w:rPr>
          <w:sz w:val="24"/>
        </w:rPr>
        <w:t>caso</w:t>
      </w:r>
      <w:r>
        <w:rPr>
          <w:spacing w:val="-2"/>
          <w:sz w:val="24"/>
        </w:rPr>
        <w:t xml:space="preserve"> </w:t>
      </w:r>
      <w:r>
        <w:rPr>
          <w:sz w:val="24"/>
        </w:rPr>
        <w:t>de</w:t>
      </w:r>
      <w:r>
        <w:rPr>
          <w:spacing w:val="-2"/>
          <w:sz w:val="24"/>
        </w:rPr>
        <w:t xml:space="preserve"> </w:t>
      </w:r>
      <w:r>
        <w:rPr>
          <w:sz w:val="24"/>
        </w:rPr>
        <w:t>que</w:t>
      </w:r>
      <w:r>
        <w:rPr>
          <w:spacing w:val="-2"/>
          <w:sz w:val="24"/>
        </w:rPr>
        <w:t xml:space="preserve"> </w:t>
      </w:r>
      <w:r>
        <w:rPr>
          <w:sz w:val="24"/>
        </w:rPr>
        <w:t>lo</w:t>
      </w:r>
      <w:r>
        <w:rPr>
          <w:spacing w:val="-2"/>
          <w:sz w:val="24"/>
        </w:rPr>
        <w:t xml:space="preserve"> hubiere).</w:t>
      </w:r>
    </w:p>
    <w:p w14:paraId="0E5B878F" w14:textId="77777777" w:rsidR="00675AB0" w:rsidRDefault="00E244DF">
      <w:pPr>
        <w:pStyle w:val="Prrafodelista"/>
        <w:numPr>
          <w:ilvl w:val="0"/>
          <w:numId w:val="12"/>
        </w:numPr>
        <w:tabs>
          <w:tab w:val="left" w:pos="3054"/>
        </w:tabs>
        <w:ind w:hanging="754"/>
        <w:rPr>
          <w:sz w:val="24"/>
        </w:rPr>
      </w:pPr>
      <w:r>
        <w:rPr>
          <w:sz w:val="24"/>
        </w:rPr>
        <w:t>Contrato</w:t>
      </w:r>
      <w:r>
        <w:rPr>
          <w:spacing w:val="-3"/>
          <w:sz w:val="24"/>
        </w:rPr>
        <w:t xml:space="preserve"> </w:t>
      </w:r>
      <w:r>
        <w:rPr>
          <w:sz w:val="24"/>
        </w:rPr>
        <w:t>de</w:t>
      </w:r>
      <w:r>
        <w:rPr>
          <w:spacing w:val="-4"/>
          <w:sz w:val="24"/>
        </w:rPr>
        <w:t xml:space="preserve"> </w:t>
      </w:r>
      <w:r>
        <w:rPr>
          <w:sz w:val="24"/>
        </w:rPr>
        <w:t>compra</w:t>
      </w:r>
      <w:r>
        <w:rPr>
          <w:spacing w:val="-2"/>
          <w:sz w:val="24"/>
        </w:rPr>
        <w:t xml:space="preserve"> </w:t>
      </w:r>
      <w:r>
        <w:rPr>
          <w:sz w:val="24"/>
        </w:rPr>
        <w:t>y</w:t>
      </w:r>
      <w:r>
        <w:rPr>
          <w:spacing w:val="-6"/>
          <w:sz w:val="24"/>
        </w:rPr>
        <w:t xml:space="preserve"> </w:t>
      </w:r>
      <w:r>
        <w:rPr>
          <w:sz w:val="24"/>
        </w:rPr>
        <w:t>venta</w:t>
      </w:r>
      <w:r>
        <w:rPr>
          <w:spacing w:val="-2"/>
          <w:sz w:val="24"/>
        </w:rPr>
        <w:t xml:space="preserve"> firmado.</w:t>
      </w:r>
    </w:p>
    <w:p w14:paraId="686C3ACF" w14:textId="77777777" w:rsidR="00675AB0" w:rsidRDefault="00E244DF">
      <w:pPr>
        <w:pStyle w:val="Prrafodelista"/>
        <w:numPr>
          <w:ilvl w:val="0"/>
          <w:numId w:val="12"/>
        </w:numPr>
        <w:tabs>
          <w:tab w:val="left" w:pos="3054"/>
        </w:tabs>
        <w:ind w:hanging="754"/>
        <w:rPr>
          <w:sz w:val="24"/>
        </w:rPr>
      </w:pPr>
      <w:r>
        <w:rPr>
          <w:sz w:val="24"/>
        </w:rPr>
        <w:t>Copia</w:t>
      </w:r>
      <w:r>
        <w:rPr>
          <w:spacing w:val="-4"/>
          <w:sz w:val="24"/>
        </w:rPr>
        <w:t xml:space="preserve"> </w:t>
      </w:r>
      <w:r>
        <w:rPr>
          <w:sz w:val="24"/>
        </w:rPr>
        <w:t>de</w:t>
      </w:r>
      <w:r>
        <w:rPr>
          <w:spacing w:val="-4"/>
          <w:sz w:val="24"/>
        </w:rPr>
        <w:t xml:space="preserve"> </w:t>
      </w:r>
      <w:r>
        <w:rPr>
          <w:sz w:val="24"/>
        </w:rPr>
        <w:t>cédula</w:t>
      </w:r>
      <w:r>
        <w:rPr>
          <w:spacing w:val="-5"/>
          <w:sz w:val="24"/>
        </w:rPr>
        <w:t xml:space="preserve"> </w:t>
      </w:r>
      <w:r>
        <w:rPr>
          <w:sz w:val="24"/>
        </w:rPr>
        <w:t>del</w:t>
      </w:r>
      <w:r>
        <w:rPr>
          <w:spacing w:val="-4"/>
          <w:sz w:val="24"/>
        </w:rPr>
        <w:t xml:space="preserve"> </w:t>
      </w:r>
      <w:r>
        <w:rPr>
          <w:sz w:val="24"/>
        </w:rPr>
        <w:t>representante</w:t>
      </w:r>
      <w:r>
        <w:rPr>
          <w:spacing w:val="-3"/>
          <w:sz w:val="24"/>
        </w:rPr>
        <w:t xml:space="preserve"> </w:t>
      </w:r>
      <w:r>
        <w:rPr>
          <w:spacing w:val="-2"/>
          <w:sz w:val="24"/>
        </w:rPr>
        <w:t>legal.</w:t>
      </w:r>
    </w:p>
    <w:p w14:paraId="1B190A71" w14:textId="77777777" w:rsidR="00675AB0" w:rsidRDefault="00E244DF">
      <w:pPr>
        <w:pStyle w:val="Prrafodelista"/>
        <w:numPr>
          <w:ilvl w:val="0"/>
          <w:numId w:val="12"/>
        </w:numPr>
        <w:tabs>
          <w:tab w:val="left" w:pos="3054"/>
        </w:tabs>
        <w:ind w:hanging="754"/>
        <w:rPr>
          <w:sz w:val="24"/>
        </w:rPr>
      </w:pPr>
      <w:r>
        <w:rPr>
          <w:sz w:val="24"/>
        </w:rPr>
        <w:t>Informe</w:t>
      </w:r>
      <w:r>
        <w:rPr>
          <w:spacing w:val="-4"/>
          <w:sz w:val="24"/>
        </w:rPr>
        <w:t xml:space="preserve"> </w:t>
      </w:r>
      <w:r>
        <w:rPr>
          <w:sz w:val="24"/>
        </w:rPr>
        <w:t>definitivo</w:t>
      </w:r>
      <w:r>
        <w:rPr>
          <w:spacing w:val="-2"/>
          <w:sz w:val="24"/>
        </w:rPr>
        <w:t xml:space="preserve"> </w:t>
      </w:r>
      <w:r>
        <w:rPr>
          <w:sz w:val="24"/>
        </w:rPr>
        <w:t>de</w:t>
      </w:r>
      <w:r>
        <w:rPr>
          <w:spacing w:val="-4"/>
          <w:sz w:val="24"/>
        </w:rPr>
        <w:t xml:space="preserve"> </w:t>
      </w:r>
      <w:r>
        <w:rPr>
          <w:sz w:val="24"/>
        </w:rPr>
        <w:t>la</w:t>
      </w:r>
      <w:r>
        <w:rPr>
          <w:spacing w:val="-3"/>
          <w:sz w:val="24"/>
        </w:rPr>
        <w:t xml:space="preserve"> </w:t>
      </w:r>
      <w:r>
        <w:rPr>
          <w:sz w:val="24"/>
        </w:rPr>
        <w:t>Policía</w:t>
      </w:r>
      <w:r>
        <w:rPr>
          <w:spacing w:val="-2"/>
          <w:sz w:val="24"/>
        </w:rPr>
        <w:t xml:space="preserve"> </w:t>
      </w:r>
      <w:r>
        <w:rPr>
          <w:sz w:val="24"/>
        </w:rPr>
        <w:t>a</w:t>
      </w:r>
      <w:r>
        <w:rPr>
          <w:spacing w:val="-1"/>
          <w:sz w:val="24"/>
        </w:rPr>
        <w:t xml:space="preserve"> </w:t>
      </w:r>
      <w:r>
        <w:rPr>
          <w:sz w:val="24"/>
        </w:rPr>
        <w:t>los</w:t>
      </w:r>
      <w:r>
        <w:rPr>
          <w:spacing w:val="-3"/>
          <w:sz w:val="24"/>
        </w:rPr>
        <w:t xml:space="preserve"> </w:t>
      </w:r>
      <w:r>
        <w:rPr>
          <w:sz w:val="24"/>
        </w:rPr>
        <w:t>30</w:t>
      </w:r>
      <w:r>
        <w:rPr>
          <w:spacing w:val="-4"/>
          <w:sz w:val="24"/>
        </w:rPr>
        <w:t xml:space="preserve"> días.</w:t>
      </w:r>
    </w:p>
    <w:p w14:paraId="2AB25277" w14:textId="77777777" w:rsidR="00675AB0" w:rsidRDefault="00E244DF">
      <w:pPr>
        <w:pStyle w:val="Prrafodelista"/>
        <w:numPr>
          <w:ilvl w:val="0"/>
          <w:numId w:val="12"/>
        </w:numPr>
        <w:tabs>
          <w:tab w:val="left" w:pos="3054"/>
        </w:tabs>
        <w:ind w:hanging="754"/>
        <w:rPr>
          <w:sz w:val="24"/>
        </w:rPr>
      </w:pPr>
      <w:r>
        <w:rPr>
          <w:sz w:val="24"/>
        </w:rPr>
        <w:t>Acta</w:t>
      </w:r>
      <w:r>
        <w:rPr>
          <w:spacing w:val="-1"/>
          <w:sz w:val="24"/>
        </w:rPr>
        <w:t xml:space="preserve"> </w:t>
      </w:r>
      <w:r>
        <w:rPr>
          <w:sz w:val="24"/>
        </w:rPr>
        <w:t>de</w:t>
      </w:r>
      <w:r>
        <w:rPr>
          <w:spacing w:val="-1"/>
          <w:sz w:val="24"/>
        </w:rPr>
        <w:t xml:space="preserve"> </w:t>
      </w:r>
      <w:r>
        <w:rPr>
          <w:sz w:val="24"/>
        </w:rPr>
        <w:t>baja</w:t>
      </w:r>
      <w:r>
        <w:rPr>
          <w:spacing w:val="-3"/>
          <w:sz w:val="24"/>
        </w:rPr>
        <w:t xml:space="preserve"> </w:t>
      </w:r>
      <w:r>
        <w:rPr>
          <w:sz w:val="24"/>
        </w:rPr>
        <w:t>del</w:t>
      </w:r>
      <w:r>
        <w:rPr>
          <w:spacing w:val="-1"/>
          <w:sz w:val="24"/>
        </w:rPr>
        <w:t xml:space="preserve"> </w:t>
      </w:r>
      <w:r>
        <w:rPr>
          <w:spacing w:val="-2"/>
          <w:sz w:val="24"/>
        </w:rPr>
        <w:t>vehículo</w:t>
      </w:r>
    </w:p>
    <w:p w14:paraId="161268AA" w14:textId="77777777" w:rsidR="00675AB0" w:rsidRDefault="00E244DF">
      <w:pPr>
        <w:pStyle w:val="Prrafodelista"/>
        <w:numPr>
          <w:ilvl w:val="0"/>
          <w:numId w:val="12"/>
        </w:numPr>
        <w:tabs>
          <w:tab w:val="left" w:pos="3054"/>
        </w:tabs>
        <w:ind w:hanging="754"/>
        <w:rPr>
          <w:sz w:val="24"/>
        </w:rPr>
      </w:pPr>
      <w:r>
        <w:rPr>
          <w:sz w:val="24"/>
        </w:rPr>
        <w:t>Daños</w:t>
      </w:r>
      <w:r>
        <w:rPr>
          <w:spacing w:val="-5"/>
          <w:sz w:val="24"/>
        </w:rPr>
        <w:t xml:space="preserve"> </w:t>
      </w:r>
      <w:r>
        <w:rPr>
          <w:sz w:val="24"/>
        </w:rPr>
        <w:t>ocasionados</w:t>
      </w:r>
      <w:r>
        <w:rPr>
          <w:spacing w:val="-3"/>
          <w:sz w:val="24"/>
        </w:rPr>
        <w:t xml:space="preserve"> </w:t>
      </w:r>
      <w:r>
        <w:rPr>
          <w:sz w:val="24"/>
        </w:rPr>
        <w:t>entre</w:t>
      </w:r>
      <w:r>
        <w:rPr>
          <w:spacing w:val="-3"/>
          <w:sz w:val="24"/>
        </w:rPr>
        <w:t xml:space="preserve"> </w:t>
      </w:r>
      <w:r>
        <w:rPr>
          <w:sz w:val="24"/>
        </w:rPr>
        <w:t>vehículos</w:t>
      </w:r>
      <w:r>
        <w:rPr>
          <w:spacing w:val="-3"/>
          <w:sz w:val="24"/>
        </w:rPr>
        <w:t xml:space="preserve"> </w:t>
      </w:r>
      <w:r>
        <w:rPr>
          <w:sz w:val="24"/>
        </w:rPr>
        <w:t>de</w:t>
      </w:r>
      <w:r>
        <w:rPr>
          <w:spacing w:val="-3"/>
          <w:sz w:val="24"/>
        </w:rPr>
        <w:t xml:space="preserve"> </w:t>
      </w:r>
      <w:r>
        <w:rPr>
          <w:sz w:val="24"/>
        </w:rPr>
        <w:t>la</w:t>
      </w:r>
      <w:r>
        <w:rPr>
          <w:spacing w:val="-5"/>
          <w:sz w:val="24"/>
        </w:rPr>
        <w:t xml:space="preserve"> </w:t>
      </w:r>
      <w:r>
        <w:rPr>
          <w:sz w:val="24"/>
        </w:rPr>
        <w:t>misma</w:t>
      </w:r>
      <w:r>
        <w:rPr>
          <w:spacing w:val="-2"/>
          <w:sz w:val="24"/>
        </w:rPr>
        <w:t xml:space="preserve"> institución</w:t>
      </w:r>
    </w:p>
    <w:p w14:paraId="5B45F588" w14:textId="77777777" w:rsidR="00675AB0" w:rsidRDefault="00675AB0">
      <w:pPr>
        <w:pStyle w:val="Textoindependiente"/>
      </w:pPr>
    </w:p>
    <w:p w14:paraId="25E94FF4" w14:textId="77777777" w:rsidR="00675AB0" w:rsidRDefault="00E244DF">
      <w:pPr>
        <w:pStyle w:val="Textoindependiente"/>
        <w:ind w:left="173" w:right="152"/>
        <w:jc w:val="both"/>
      </w:pPr>
      <w:r>
        <w:t>Esta documentación será la única que el Gobierno Autónomo Descentralizado Municipal del Cantón Daule, presentará para que la Aseguradora proceda a la indemnización en caso de pérdidas totales.</w:t>
      </w:r>
    </w:p>
    <w:p w14:paraId="02AD0C8D" w14:textId="77777777" w:rsidR="00675AB0" w:rsidRDefault="00675AB0">
      <w:pPr>
        <w:pStyle w:val="Textoindependiente"/>
      </w:pPr>
    </w:p>
    <w:p w14:paraId="43C72695" w14:textId="77777777" w:rsidR="00675AB0" w:rsidRDefault="00E244DF">
      <w:pPr>
        <w:pStyle w:val="Prrafodelista"/>
        <w:numPr>
          <w:ilvl w:val="1"/>
          <w:numId w:val="15"/>
        </w:numPr>
        <w:tabs>
          <w:tab w:val="left" w:pos="890"/>
          <w:tab w:val="left" w:pos="893"/>
        </w:tabs>
        <w:ind w:right="154"/>
        <w:jc w:val="both"/>
        <w:rPr>
          <w:sz w:val="24"/>
        </w:rPr>
      </w:pPr>
      <w:r>
        <w:rPr>
          <w:sz w:val="24"/>
        </w:rPr>
        <w:t>Con la presentación de la documentación anteriormente señalada deberá proceder al pago de las indemnizaciones respectivas en el término de 30 días, caso contrario reconocerá el interés por mora de acuerdo a la ley y se pagará también lucro cesante si fuere el caso.</w:t>
      </w:r>
    </w:p>
    <w:p w14:paraId="4A200629" w14:textId="77777777" w:rsidR="00675AB0" w:rsidRDefault="00675AB0">
      <w:pPr>
        <w:pStyle w:val="Textoindependiente"/>
      </w:pPr>
    </w:p>
    <w:p w14:paraId="4999302E" w14:textId="77777777" w:rsidR="00675AB0" w:rsidRDefault="00E244DF">
      <w:pPr>
        <w:pStyle w:val="Prrafodelista"/>
        <w:numPr>
          <w:ilvl w:val="1"/>
          <w:numId w:val="15"/>
        </w:numPr>
        <w:tabs>
          <w:tab w:val="left" w:pos="890"/>
          <w:tab w:val="left" w:pos="893"/>
        </w:tabs>
        <w:ind w:right="157"/>
        <w:jc w:val="both"/>
        <w:rPr>
          <w:sz w:val="24"/>
        </w:rPr>
      </w:pPr>
      <w:r>
        <w:rPr>
          <w:sz w:val="24"/>
        </w:rPr>
        <w:t>En</w:t>
      </w:r>
      <w:r>
        <w:rPr>
          <w:spacing w:val="-1"/>
          <w:sz w:val="24"/>
        </w:rPr>
        <w:t xml:space="preserve"> </w:t>
      </w:r>
      <w:r>
        <w:rPr>
          <w:sz w:val="24"/>
        </w:rPr>
        <w:t>el</w:t>
      </w:r>
      <w:r>
        <w:rPr>
          <w:spacing w:val="-1"/>
          <w:sz w:val="24"/>
        </w:rPr>
        <w:t xml:space="preserve"> </w:t>
      </w:r>
      <w:r>
        <w:rPr>
          <w:sz w:val="24"/>
        </w:rPr>
        <w:t>caso</w:t>
      </w:r>
      <w:r>
        <w:rPr>
          <w:spacing w:val="-3"/>
          <w:sz w:val="24"/>
        </w:rPr>
        <w:t xml:space="preserve"> </w:t>
      </w:r>
      <w:r>
        <w:rPr>
          <w:sz w:val="24"/>
        </w:rPr>
        <w:t>de</w:t>
      </w:r>
      <w:r>
        <w:rPr>
          <w:spacing w:val="-1"/>
          <w:sz w:val="24"/>
        </w:rPr>
        <w:t xml:space="preserve"> </w:t>
      </w:r>
      <w:r>
        <w:rPr>
          <w:sz w:val="24"/>
        </w:rPr>
        <w:t>reparaciones</w:t>
      </w:r>
      <w:r>
        <w:rPr>
          <w:spacing w:val="-1"/>
          <w:sz w:val="24"/>
        </w:rPr>
        <w:t xml:space="preserve"> </w:t>
      </w:r>
      <w:r>
        <w:rPr>
          <w:sz w:val="24"/>
        </w:rPr>
        <w:t>de</w:t>
      </w:r>
      <w:r>
        <w:rPr>
          <w:spacing w:val="-1"/>
          <w:sz w:val="24"/>
        </w:rPr>
        <w:t xml:space="preserve"> </w:t>
      </w:r>
      <w:r>
        <w:rPr>
          <w:sz w:val="24"/>
        </w:rPr>
        <w:t>talleres</w:t>
      </w:r>
      <w:r>
        <w:rPr>
          <w:spacing w:val="-3"/>
          <w:sz w:val="24"/>
        </w:rPr>
        <w:t xml:space="preserve"> </w:t>
      </w:r>
      <w:r>
        <w:rPr>
          <w:sz w:val="24"/>
        </w:rPr>
        <w:t>particulares,</w:t>
      </w:r>
      <w:r>
        <w:rPr>
          <w:spacing w:val="-1"/>
          <w:sz w:val="24"/>
        </w:rPr>
        <w:t xml:space="preserve"> </w:t>
      </w:r>
      <w:r>
        <w:rPr>
          <w:sz w:val="24"/>
        </w:rPr>
        <w:t>la</w:t>
      </w:r>
      <w:r>
        <w:rPr>
          <w:spacing w:val="-1"/>
          <w:sz w:val="24"/>
        </w:rPr>
        <w:t xml:space="preserve"> </w:t>
      </w:r>
      <w:r>
        <w:rPr>
          <w:sz w:val="24"/>
        </w:rPr>
        <w:t>compañía</w:t>
      </w:r>
      <w:r>
        <w:rPr>
          <w:spacing w:val="-1"/>
          <w:sz w:val="24"/>
        </w:rPr>
        <w:t xml:space="preserve"> </w:t>
      </w:r>
      <w:r>
        <w:rPr>
          <w:sz w:val="24"/>
        </w:rPr>
        <w:t>tiene</w:t>
      </w:r>
      <w:r>
        <w:rPr>
          <w:spacing w:val="-1"/>
          <w:sz w:val="24"/>
        </w:rPr>
        <w:t xml:space="preserve"> </w:t>
      </w:r>
      <w:r>
        <w:rPr>
          <w:sz w:val="24"/>
        </w:rPr>
        <w:t>30</w:t>
      </w:r>
      <w:r>
        <w:rPr>
          <w:spacing w:val="-3"/>
          <w:sz w:val="24"/>
        </w:rPr>
        <w:t xml:space="preserve"> </w:t>
      </w:r>
      <w:r>
        <w:rPr>
          <w:sz w:val="24"/>
        </w:rPr>
        <w:t>días</w:t>
      </w:r>
      <w:r>
        <w:rPr>
          <w:spacing w:val="-1"/>
          <w:sz w:val="24"/>
        </w:rPr>
        <w:t xml:space="preserve"> </w:t>
      </w:r>
      <w:r>
        <w:rPr>
          <w:sz w:val="24"/>
        </w:rPr>
        <w:t>laborables a partir de la presentación de la factura respectiva, para realizar el pago, en caso de no hacerlo, dicha factura estará sujeta a su respectiva revalorización.</w:t>
      </w:r>
    </w:p>
    <w:p w14:paraId="14DA3406" w14:textId="77777777" w:rsidR="00675AB0" w:rsidRDefault="00675AB0">
      <w:pPr>
        <w:pStyle w:val="Textoindependiente"/>
        <w:spacing w:before="1"/>
      </w:pPr>
    </w:p>
    <w:p w14:paraId="120A7F75" w14:textId="77777777" w:rsidR="00675AB0" w:rsidRDefault="00E244DF">
      <w:pPr>
        <w:pStyle w:val="Prrafodelista"/>
        <w:numPr>
          <w:ilvl w:val="1"/>
          <w:numId w:val="15"/>
        </w:numPr>
        <w:tabs>
          <w:tab w:val="left" w:pos="890"/>
          <w:tab w:val="left" w:pos="893"/>
        </w:tabs>
        <w:ind w:right="152"/>
        <w:jc w:val="both"/>
        <w:rPr>
          <w:sz w:val="24"/>
        </w:rPr>
      </w:pPr>
      <w:r>
        <w:rPr>
          <w:sz w:val="24"/>
        </w:rPr>
        <w:t>Si en el plazo de 8 días hábiles la Compañía Aseguradora no presenta por escrito objeciones de la documentación remitida, el siniestro automáticamente quedará aceptado y procederá a su cancelación.</w:t>
      </w:r>
    </w:p>
    <w:p w14:paraId="37C8649A" w14:textId="77777777" w:rsidR="00675AB0" w:rsidRDefault="00675AB0">
      <w:pPr>
        <w:pStyle w:val="Textoindependiente"/>
        <w:spacing w:before="240"/>
      </w:pPr>
    </w:p>
    <w:p w14:paraId="1DC82B29" w14:textId="77777777" w:rsidR="00675AB0" w:rsidRDefault="00E244DF">
      <w:pPr>
        <w:pStyle w:val="Ttulo1"/>
        <w:ind w:left="600"/>
      </w:pPr>
      <w:r>
        <w:rPr>
          <w:spacing w:val="-2"/>
        </w:rPr>
        <w:t>DEDUCSIBLES</w:t>
      </w:r>
    </w:p>
    <w:p w14:paraId="232C74C0" w14:textId="77777777" w:rsidR="00675AB0" w:rsidRDefault="00675AB0">
      <w:pPr>
        <w:pStyle w:val="Textoindependiente"/>
        <w:rPr>
          <w:rFonts w:ascii="Arial"/>
          <w:b/>
        </w:rPr>
      </w:pPr>
    </w:p>
    <w:p w14:paraId="7B87ADB5" w14:textId="77777777" w:rsidR="00675AB0" w:rsidRDefault="00E244DF">
      <w:pPr>
        <w:pStyle w:val="Textoindependiente"/>
        <w:ind w:left="881"/>
      </w:pPr>
      <w:r>
        <w:t>9%</w:t>
      </w:r>
      <w:r>
        <w:rPr>
          <w:spacing w:val="-3"/>
        </w:rPr>
        <w:t xml:space="preserve"> </w:t>
      </w:r>
      <w:r>
        <w:t>del</w:t>
      </w:r>
      <w:r>
        <w:rPr>
          <w:spacing w:val="-3"/>
        </w:rPr>
        <w:t xml:space="preserve"> </w:t>
      </w:r>
      <w:r>
        <w:t>valor</w:t>
      </w:r>
      <w:r>
        <w:rPr>
          <w:spacing w:val="-4"/>
        </w:rPr>
        <w:t xml:space="preserve"> </w:t>
      </w:r>
      <w:r>
        <w:t>del</w:t>
      </w:r>
      <w:r>
        <w:rPr>
          <w:spacing w:val="-2"/>
        </w:rPr>
        <w:t xml:space="preserve"> </w:t>
      </w:r>
      <w:r>
        <w:t>siniestro</w:t>
      </w:r>
      <w:r>
        <w:rPr>
          <w:spacing w:val="-2"/>
        </w:rPr>
        <w:t xml:space="preserve"> </w:t>
      </w:r>
      <w:r>
        <w:t>mínimo</w:t>
      </w:r>
      <w:r>
        <w:rPr>
          <w:spacing w:val="-4"/>
        </w:rPr>
        <w:t xml:space="preserve"> </w:t>
      </w:r>
      <w:r>
        <w:t>USD</w:t>
      </w:r>
      <w:r>
        <w:rPr>
          <w:spacing w:val="-2"/>
        </w:rPr>
        <w:t xml:space="preserve"> 400.00</w:t>
      </w:r>
    </w:p>
    <w:p w14:paraId="1F1FEF4B" w14:textId="77777777" w:rsidR="00675AB0" w:rsidRDefault="00675AB0">
      <w:pPr>
        <w:pStyle w:val="Textoindependiente"/>
        <w:sectPr w:rsidR="00675AB0">
          <w:pgSz w:w="11930" w:h="16850"/>
          <w:pgMar w:top="1260" w:right="850" w:bottom="960" w:left="566" w:header="0" w:footer="743" w:gutter="0"/>
          <w:cols w:space="720"/>
        </w:sectPr>
      </w:pPr>
    </w:p>
    <w:p w14:paraId="272BD183" w14:textId="77777777" w:rsidR="00675AB0" w:rsidRDefault="00E244DF">
      <w:pPr>
        <w:spacing w:before="89"/>
        <w:ind w:left="1306"/>
        <w:rPr>
          <w:rFonts w:ascii="Arial"/>
          <w:b/>
          <w:sz w:val="24"/>
        </w:rPr>
      </w:pPr>
      <w:r>
        <w:rPr>
          <w:rFonts w:ascii="Arial"/>
          <w:b/>
          <w:sz w:val="24"/>
        </w:rPr>
        <w:lastRenderedPageBreak/>
        <w:t>9.7</w:t>
      </w:r>
      <w:r>
        <w:rPr>
          <w:rFonts w:ascii="Arial"/>
          <w:b/>
          <w:spacing w:val="-4"/>
          <w:sz w:val="24"/>
        </w:rPr>
        <w:t xml:space="preserve"> </w:t>
      </w:r>
      <w:r>
        <w:rPr>
          <w:rFonts w:ascii="Arial"/>
          <w:b/>
          <w:sz w:val="24"/>
          <w:u w:val="thick"/>
        </w:rPr>
        <w:t>SEGURO</w:t>
      </w:r>
      <w:r>
        <w:rPr>
          <w:rFonts w:ascii="Arial"/>
          <w:b/>
          <w:spacing w:val="-3"/>
          <w:sz w:val="24"/>
          <w:u w:val="thick"/>
        </w:rPr>
        <w:t xml:space="preserve"> </w:t>
      </w:r>
      <w:r>
        <w:rPr>
          <w:rFonts w:ascii="Arial"/>
          <w:b/>
          <w:sz w:val="24"/>
          <w:u w:val="thick"/>
        </w:rPr>
        <w:t>DE</w:t>
      </w:r>
      <w:r>
        <w:rPr>
          <w:rFonts w:ascii="Arial"/>
          <w:b/>
          <w:spacing w:val="-3"/>
          <w:sz w:val="24"/>
          <w:u w:val="thick"/>
        </w:rPr>
        <w:t xml:space="preserve"> </w:t>
      </w:r>
      <w:r>
        <w:rPr>
          <w:rFonts w:ascii="Arial"/>
          <w:b/>
          <w:sz w:val="24"/>
          <w:u w:val="thick"/>
        </w:rPr>
        <w:t>RESPONSABILIDAD</w:t>
      </w:r>
      <w:r>
        <w:rPr>
          <w:rFonts w:ascii="Arial"/>
          <w:b/>
          <w:spacing w:val="-2"/>
          <w:sz w:val="24"/>
          <w:u w:val="thick"/>
        </w:rPr>
        <w:t xml:space="preserve"> CIVIL</w:t>
      </w:r>
    </w:p>
    <w:p w14:paraId="57114A15" w14:textId="77777777" w:rsidR="00675AB0" w:rsidRDefault="00675AB0">
      <w:pPr>
        <w:pStyle w:val="Textoindependiente"/>
        <w:rPr>
          <w:rFonts w:ascii="Arial"/>
          <w:b/>
        </w:rPr>
      </w:pPr>
    </w:p>
    <w:p w14:paraId="4D53EA02" w14:textId="77777777" w:rsidR="00675AB0" w:rsidRDefault="00E244DF">
      <w:pPr>
        <w:pStyle w:val="Ttulo1"/>
        <w:numPr>
          <w:ilvl w:val="0"/>
          <w:numId w:val="1"/>
        </w:numPr>
        <w:tabs>
          <w:tab w:val="left" w:pos="2089"/>
        </w:tabs>
        <w:spacing w:before="1"/>
        <w:ind w:left="2089" w:hanging="200"/>
      </w:pPr>
      <w:r>
        <w:rPr>
          <w:spacing w:val="-2"/>
        </w:rPr>
        <w:t>DEFINICIONES</w:t>
      </w:r>
    </w:p>
    <w:p w14:paraId="27453B86" w14:textId="77777777" w:rsidR="00675AB0" w:rsidRDefault="00E244DF">
      <w:pPr>
        <w:pStyle w:val="Prrafodelista"/>
        <w:numPr>
          <w:ilvl w:val="1"/>
          <w:numId w:val="1"/>
        </w:numPr>
        <w:tabs>
          <w:tab w:val="left" w:pos="2607"/>
          <w:tab w:val="left" w:pos="2609"/>
        </w:tabs>
        <w:spacing w:before="276"/>
        <w:ind w:right="653"/>
        <w:rPr>
          <w:sz w:val="24"/>
        </w:rPr>
      </w:pPr>
      <w:r>
        <w:rPr>
          <w:rFonts w:ascii="Arial" w:hAnsi="Arial"/>
          <w:b/>
          <w:sz w:val="24"/>
        </w:rPr>
        <w:t>ASEGURADO.</w:t>
      </w:r>
      <w:r>
        <w:rPr>
          <w:rFonts w:ascii="Arial" w:hAnsi="Arial"/>
          <w:b/>
          <w:spacing w:val="-3"/>
          <w:sz w:val="24"/>
        </w:rPr>
        <w:t xml:space="preserve"> </w:t>
      </w:r>
      <w:r>
        <w:rPr>
          <w:rFonts w:ascii="Arial" w:hAnsi="Arial"/>
          <w:b/>
          <w:sz w:val="24"/>
        </w:rPr>
        <w:t>-</w:t>
      </w:r>
      <w:r>
        <w:rPr>
          <w:rFonts w:ascii="Arial" w:hAnsi="Arial"/>
          <w:b/>
          <w:spacing w:val="-6"/>
          <w:sz w:val="24"/>
        </w:rPr>
        <w:t xml:space="preserve"> </w:t>
      </w:r>
      <w:r>
        <w:rPr>
          <w:sz w:val="24"/>
        </w:rPr>
        <w:t>Gobierno</w:t>
      </w:r>
      <w:r>
        <w:rPr>
          <w:spacing w:val="-5"/>
          <w:sz w:val="24"/>
        </w:rPr>
        <w:t xml:space="preserve"> </w:t>
      </w:r>
      <w:r>
        <w:rPr>
          <w:sz w:val="24"/>
        </w:rPr>
        <w:t>Autónomo</w:t>
      </w:r>
      <w:r>
        <w:rPr>
          <w:spacing w:val="-5"/>
          <w:sz w:val="24"/>
        </w:rPr>
        <w:t xml:space="preserve"> </w:t>
      </w:r>
      <w:r>
        <w:rPr>
          <w:sz w:val="24"/>
        </w:rPr>
        <w:t>Descentralizado</w:t>
      </w:r>
      <w:r>
        <w:rPr>
          <w:spacing w:val="-5"/>
          <w:sz w:val="24"/>
        </w:rPr>
        <w:t xml:space="preserve"> </w:t>
      </w:r>
      <w:r>
        <w:rPr>
          <w:sz w:val="24"/>
        </w:rPr>
        <w:t>Municipal</w:t>
      </w:r>
      <w:r>
        <w:rPr>
          <w:spacing w:val="-8"/>
          <w:sz w:val="24"/>
        </w:rPr>
        <w:t xml:space="preserve"> </w:t>
      </w:r>
      <w:r>
        <w:rPr>
          <w:sz w:val="24"/>
        </w:rPr>
        <w:t>del Cantón Daule, a nivel nacional y/o como sus intereses aparezcan.</w:t>
      </w:r>
    </w:p>
    <w:p w14:paraId="260953A1" w14:textId="77777777" w:rsidR="00675AB0" w:rsidRDefault="00E244DF">
      <w:pPr>
        <w:pStyle w:val="Prrafodelista"/>
        <w:numPr>
          <w:ilvl w:val="1"/>
          <w:numId w:val="1"/>
        </w:numPr>
        <w:tabs>
          <w:tab w:val="left" w:pos="2607"/>
        </w:tabs>
        <w:spacing w:before="276"/>
        <w:ind w:left="2607" w:hanging="358"/>
        <w:rPr>
          <w:sz w:val="24"/>
        </w:rPr>
      </w:pPr>
      <w:r>
        <w:rPr>
          <w:rFonts w:ascii="Arial" w:hAnsi="Arial"/>
          <w:b/>
          <w:sz w:val="24"/>
        </w:rPr>
        <w:t>TIPO</w:t>
      </w:r>
      <w:r>
        <w:rPr>
          <w:rFonts w:ascii="Arial" w:hAnsi="Arial"/>
          <w:b/>
          <w:spacing w:val="-4"/>
          <w:sz w:val="24"/>
        </w:rPr>
        <w:t xml:space="preserve"> </w:t>
      </w:r>
      <w:r>
        <w:rPr>
          <w:rFonts w:ascii="Arial" w:hAnsi="Arial"/>
          <w:b/>
          <w:sz w:val="24"/>
        </w:rPr>
        <w:t>DE</w:t>
      </w:r>
      <w:r>
        <w:rPr>
          <w:rFonts w:ascii="Arial" w:hAnsi="Arial"/>
          <w:b/>
          <w:spacing w:val="-3"/>
          <w:sz w:val="24"/>
        </w:rPr>
        <w:t xml:space="preserve"> </w:t>
      </w:r>
      <w:r>
        <w:rPr>
          <w:rFonts w:ascii="Arial" w:hAnsi="Arial"/>
          <w:b/>
          <w:sz w:val="24"/>
        </w:rPr>
        <w:t>PÓLIZA.-</w:t>
      </w:r>
      <w:r>
        <w:rPr>
          <w:rFonts w:ascii="Arial" w:hAnsi="Arial"/>
          <w:b/>
          <w:spacing w:val="-4"/>
          <w:sz w:val="24"/>
        </w:rPr>
        <w:t xml:space="preserve"> </w:t>
      </w:r>
      <w:r>
        <w:rPr>
          <w:sz w:val="24"/>
        </w:rPr>
        <w:t>Responsabilidad</w:t>
      </w:r>
      <w:r>
        <w:rPr>
          <w:spacing w:val="-4"/>
          <w:sz w:val="24"/>
        </w:rPr>
        <w:t xml:space="preserve"> </w:t>
      </w:r>
      <w:r>
        <w:rPr>
          <w:spacing w:val="-2"/>
          <w:sz w:val="24"/>
        </w:rPr>
        <w:t>civil.</w:t>
      </w:r>
    </w:p>
    <w:p w14:paraId="4EDA1A0F" w14:textId="77777777" w:rsidR="00675AB0" w:rsidRDefault="00E244DF">
      <w:pPr>
        <w:pStyle w:val="Prrafodelista"/>
        <w:numPr>
          <w:ilvl w:val="1"/>
          <w:numId w:val="1"/>
        </w:numPr>
        <w:tabs>
          <w:tab w:val="left" w:pos="2609"/>
          <w:tab w:val="left" w:pos="2676"/>
        </w:tabs>
        <w:ind w:right="262"/>
        <w:rPr>
          <w:sz w:val="24"/>
        </w:rPr>
      </w:pPr>
      <w:r>
        <w:rPr>
          <w:rFonts w:ascii="Arial" w:hAnsi="Arial"/>
          <w:b/>
          <w:sz w:val="24"/>
        </w:rPr>
        <w:tab/>
        <w:t>INTERÉS</w:t>
      </w:r>
      <w:r>
        <w:rPr>
          <w:rFonts w:ascii="Arial" w:hAnsi="Arial"/>
          <w:b/>
          <w:spacing w:val="-2"/>
          <w:sz w:val="24"/>
        </w:rPr>
        <w:t xml:space="preserve"> </w:t>
      </w:r>
      <w:r>
        <w:rPr>
          <w:rFonts w:ascii="Arial" w:hAnsi="Arial"/>
          <w:b/>
          <w:sz w:val="24"/>
        </w:rPr>
        <w:t>ASEGURABLE.-</w:t>
      </w:r>
      <w:r>
        <w:rPr>
          <w:rFonts w:ascii="Arial" w:hAnsi="Arial"/>
          <w:b/>
          <w:spacing w:val="-6"/>
          <w:sz w:val="24"/>
        </w:rPr>
        <w:t xml:space="preserve"> </w:t>
      </w:r>
      <w:r>
        <w:rPr>
          <w:sz w:val="24"/>
        </w:rPr>
        <w:t>La</w:t>
      </w:r>
      <w:r>
        <w:rPr>
          <w:spacing w:val="-5"/>
          <w:sz w:val="24"/>
        </w:rPr>
        <w:t xml:space="preserve"> </w:t>
      </w:r>
      <w:r>
        <w:rPr>
          <w:sz w:val="24"/>
        </w:rPr>
        <w:t>Aseguradora</w:t>
      </w:r>
      <w:r>
        <w:rPr>
          <w:spacing w:val="-8"/>
          <w:sz w:val="24"/>
        </w:rPr>
        <w:t xml:space="preserve"> </w:t>
      </w:r>
      <w:r>
        <w:rPr>
          <w:sz w:val="24"/>
        </w:rPr>
        <w:t>indemnizará</w:t>
      </w:r>
      <w:r>
        <w:rPr>
          <w:spacing w:val="-5"/>
          <w:sz w:val="24"/>
        </w:rPr>
        <w:t xml:space="preserve"> </w:t>
      </w:r>
      <w:r>
        <w:rPr>
          <w:sz w:val="24"/>
        </w:rPr>
        <w:t>al</w:t>
      </w:r>
      <w:r>
        <w:rPr>
          <w:spacing w:val="-5"/>
          <w:sz w:val="24"/>
        </w:rPr>
        <w:t xml:space="preserve"> </w:t>
      </w:r>
      <w:r>
        <w:rPr>
          <w:sz w:val="24"/>
        </w:rPr>
        <w:t>Asegurado toda</w:t>
      </w:r>
      <w:r>
        <w:rPr>
          <w:spacing w:val="-3"/>
          <w:sz w:val="24"/>
        </w:rPr>
        <w:t xml:space="preserve"> </w:t>
      </w:r>
      <w:r>
        <w:rPr>
          <w:sz w:val="24"/>
        </w:rPr>
        <w:t>y</w:t>
      </w:r>
      <w:r>
        <w:rPr>
          <w:spacing w:val="-3"/>
          <w:sz w:val="24"/>
        </w:rPr>
        <w:t xml:space="preserve"> </w:t>
      </w:r>
      <w:r>
        <w:rPr>
          <w:sz w:val="24"/>
        </w:rPr>
        <w:t>cada</w:t>
      </w:r>
      <w:r>
        <w:rPr>
          <w:spacing w:val="-1"/>
          <w:sz w:val="24"/>
        </w:rPr>
        <w:t xml:space="preserve"> </w:t>
      </w:r>
      <w:r>
        <w:rPr>
          <w:sz w:val="24"/>
        </w:rPr>
        <w:t>suma</w:t>
      </w:r>
      <w:r>
        <w:rPr>
          <w:spacing w:val="-1"/>
          <w:sz w:val="24"/>
        </w:rPr>
        <w:t xml:space="preserve"> </w:t>
      </w:r>
      <w:r>
        <w:rPr>
          <w:sz w:val="24"/>
        </w:rPr>
        <w:t>que</w:t>
      </w:r>
      <w:r>
        <w:rPr>
          <w:spacing w:val="-3"/>
          <w:sz w:val="24"/>
        </w:rPr>
        <w:t xml:space="preserve"> </w:t>
      </w:r>
      <w:r>
        <w:rPr>
          <w:sz w:val="24"/>
        </w:rPr>
        <w:t>el</w:t>
      </w:r>
      <w:r>
        <w:rPr>
          <w:spacing w:val="-1"/>
          <w:sz w:val="24"/>
        </w:rPr>
        <w:t xml:space="preserve"> </w:t>
      </w:r>
      <w:r>
        <w:rPr>
          <w:sz w:val="24"/>
        </w:rPr>
        <w:t>Asegurado</w:t>
      </w:r>
      <w:r>
        <w:rPr>
          <w:spacing w:val="-1"/>
          <w:sz w:val="24"/>
        </w:rPr>
        <w:t xml:space="preserve"> </w:t>
      </w:r>
      <w:r>
        <w:rPr>
          <w:sz w:val="24"/>
        </w:rPr>
        <w:t>esté</w:t>
      </w:r>
      <w:r>
        <w:rPr>
          <w:spacing w:val="-1"/>
          <w:sz w:val="24"/>
        </w:rPr>
        <w:t xml:space="preserve"> </w:t>
      </w:r>
      <w:r>
        <w:rPr>
          <w:sz w:val="24"/>
        </w:rPr>
        <w:t>obligado</w:t>
      </w:r>
      <w:r>
        <w:rPr>
          <w:spacing w:val="-1"/>
          <w:sz w:val="24"/>
        </w:rPr>
        <w:t xml:space="preserve"> </w:t>
      </w:r>
      <w:r>
        <w:rPr>
          <w:sz w:val="24"/>
        </w:rPr>
        <w:t>a</w:t>
      </w:r>
      <w:r>
        <w:rPr>
          <w:spacing w:val="-2"/>
          <w:sz w:val="24"/>
        </w:rPr>
        <w:t xml:space="preserve"> </w:t>
      </w:r>
      <w:r>
        <w:rPr>
          <w:sz w:val="24"/>
        </w:rPr>
        <w:t>pagar,</w:t>
      </w:r>
      <w:r>
        <w:rPr>
          <w:spacing w:val="-1"/>
          <w:sz w:val="24"/>
        </w:rPr>
        <w:t xml:space="preserve"> </w:t>
      </w:r>
      <w:r>
        <w:rPr>
          <w:sz w:val="24"/>
        </w:rPr>
        <w:t>en</w:t>
      </w:r>
      <w:r>
        <w:rPr>
          <w:spacing w:val="-1"/>
          <w:sz w:val="24"/>
        </w:rPr>
        <w:t xml:space="preserve"> </w:t>
      </w:r>
      <w:r>
        <w:rPr>
          <w:sz w:val="24"/>
        </w:rPr>
        <w:t>razón</w:t>
      </w:r>
      <w:r>
        <w:rPr>
          <w:spacing w:val="-1"/>
          <w:sz w:val="24"/>
        </w:rPr>
        <w:t xml:space="preserve"> </w:t>
      </w:r>
      <w:r>
        <w:rPr>
          <w:sz w:val="24"/>
        </w:rPr>
        <w:t>de la Responsabilidad Civil hacia terceros, por lesiones personales incluyendo la muerte y/o daños a la propiedad originadas de y/o en conexión con sus actividades y/u operaciones.</w:t>
      </w:r>
    </w:p>
    <w:p w14:paraId="202691BC" w14:textId="77777777" w:rsidR="00675AB0" w:rsidRDefault="00675AB0">
      <w:pPr>
        <w:pStyle w:val="Textoindependiente"/>
      </w:pPr>
    </w:p>
    <w:p w14:paraId="02B19C70" w14:textId="77777777" w:rsidR="00675AB0" w:rsidRDefault="00E244DF">
      <w:pPr>
        <w:pStyle w:val="Ttulo1"/>
      </w:pPr>
      <w:r>
        <w:t>I. LÍMITE</w:t>
      </w:r>
      <w:r>
        <w:rPr>
          <w:spacing w:val="3"/>
        </w:rPr>
        <w:t xml:space="preserve"> </w:t>
      </w:r>
      <w:r>
        <w:rPr>
          <w:spacing w:val="-2"/>
        </w:rPr>
        <w:t>ASEGURADOS.-</w:t>
      </w:r>
    </w:p>
    <w:p w14:paraId="72CB1E92" w14:textId="77777777" w:rsidR="00675AB0" w:rsidRDefault="00675AB0">
      <w:pPr>
        <w:pStyle w:val="Textoindependiente"/>
        <w:rPr>
          <w:rFonts w:ascii="Arial"/>
          <w:b/>
        </w:rPr>
      </w:pPr>
    </w:p>
    <w:p w14:paraId="7560B57C" w14:textId="77777777" w:rsidR="00675AB0" w:rsidRDefault="00E244DF">
      <w:pPr>
        <w:ind w:left="1889"/>
        <w:rPr>
          <w:rFonts w:ascii="Arial" w:hAnsi="Arial"/>
          <w:b/>
          <w:sz w:val="24"/>
        </w:rPr>
      </w:pPr>
      <w:r>
        <w:rPr>
          <w:rFonts w:ascii="Arial" w:hAnsi="Arial"/>
          <w:b/>
          <w:sz w:val="24"/>
        </w:rPr>
        <w:t>Límite</w:t>
      </w:r>
      <w:r>
        <w:rPr>
          <w:rFonts w:ascii="Arial" w:hAnsi="Arial"/>
          <w:b/>
          <w:spacing w:val="-1"/>
          <w:sz w:val="24"/>
        </w:rPr>
        <w:t xml:space="preserve"> </w:t>
      </w:r>
      <w:r>
        <w:rPr>
          <w:rFonts w:ascii="Arial" w:hAnsi="Arial"/>
          <w:b/>
          <w:sz w:val="24"/>
        </w:rPr>
        <w:t>Único Combinado</w:t>
      </w:r>
      <w:r>
        <w:rPr>
          <w:rFonts w:ascii="Arial" w:hAnsi="Arial"/>
          <w:b/>
          <w:spacing w:val="-1"/>
          <w:sz w:val="24"/>
        </w:rPr>
        <w:t xml:space="preserve"> </w:t>
      </w:r>
      <w:r>
        <w:rPr>
          <w:rFonts w:ascii="Arial" w:hAnsi="Arial"/>
          <w:b/>
          <w:sz w:val="24"/>
        </w:rPr>
        <w:t xml:space="preserve">USD </w:t>
      </w:r>
      <w:r>
        <w:rPr>
          <w:rFonts w:ascii="Arial" w:hAnsi="Arial"/>
          <w:b/>
          <w:spacing w:val="-2"/>
          <w:sz w:val="24"/>
        </w:rPr>
        <w:t>300.000,00</w:t>
      </w:r>
    </w:p>
    <w:p w14:paraId="1A1F3CED" w14:textId="77777777" w:rsidR="00675AB0" w:rsidRDefault="00675AB0">
      <w:pPr>
        <w:pStyle w:val="Textoindependiente"/>
        <w:rPr>
          <w:rFonts w:ascii="Arial"/>
          <w:b/>
        </w:rPr>
      </w:pPr>
    </w:p>
    <w:p w14:paraId="3B7112B6" w14:textId="77777777" w:rsidR="00675AB0" w:rsidRDefault="00E244DF">
      <w:pPr>
        <w:pStyle w:val="Ttulo1"/>
        <w:numPr>
          <w:ilvl w:val="0"/>
          <w:numId w:val="11"/>
        </w:numPr>
        <w:tabs>
          <w:tab w:val="left" w:pos="2222"/>
        </w:tabs>
        <w:ind w:left="2222" w:hanging="333"/>
      </w:pPr>
      <w:r>
        <w:rPr>
          <w:spacing w:val="-2"/>
        </w:rPr>
        <w:t>COBERTURAS</w:t>
      </w:r>
    </w:p>
    <w:p w14:paraId="7BE795F2" w14:textId="77777777" w:rsidR="00675AB0" w:rsidRDefault="00675AB0">
      <w:pPr>
        <w:pStyle w:val="Textoindependiente"/>
        <w:spacing w:before="1"/>
        <w:rPr>
          <w:rFonts w:ascii="Arial"/>
          <w:b/>
        </w:rPr>
      </w:pPr>
    </w:p>
    <w:p w14:paraId="7E707034" w14:textId="77777777" w:rsidR="00675AB0" w:rsidRDefault="00E244DF">
      <w:pPr>
        <w:pStyle w:val="Prrafodelista"/>
        <w:numPr>
          <w:ilvl w:val="2"/>
          <w:numId w:val="15"/>
        </w:numPr>
        <w:tabs>
          <w:tab w:val="left" w:pos="2333"/>
        </w:tabs>
        <w:spacing w:line="293" w:lineRule="exact"/>
        <w:ind w:left="2333"/>
        <w:rPr>
          <w:sz w:val="24"/>
        </w:rPr>
      </w:pPr>
      <w:r>
        <w:rPr>
          <w:sz w:val="24"/>
        </w:rPr>
        <w:t>Predios,</w:t>
      </w:r>
      <w:r>
        <w:rPr>
          <w:spacing w:val="-7"/>
          <w:sz w:val="24"/>
        </w:rPr>
        <w:t xml:space="preserve"> </w:t>
      </w:r>
      <w:r>
        <w:rPr>
          <w:sz w:val="24"/>
        </w:rPr>
        <w:t>Labores,</w:t>
      </w:r>
      <w:r>
        <w:rPr>
          <w:spacing w:val="-4"/>
          <w:sz w:val="24"/>
        </w:rPr>
        <w:t xml:space="preserve"> </w:t>
      </w:r>
      <w:r>
        <w:rPr>
          <w:sz w:val="24"/>
        </w:rPr>
        <w:t>y</w:t>
      </w:r>
      <w:r>
        <w:rPr>
          <w:spacing w:val="-6"/>
          <w:sz w:val="24"/>
        </w:rPr>
        <w:t xml:space="preserve"> </w:t>
      </w:r>
      <w:r>
        <w:rPr>
          <w:sz w:val="24"/>
        </w:rPr>
        <w:t>Operaciones,</w:t>
      </w:r>
      <w:r>
        <w:rPr>
          <w:spacing w:val="-4"/>
          <w:sz w:val="24"/>
        </w:rPr>
        <w:t xml:space="preserve"> </w:t>
      </w:r>
      <w:r>
        <w:rPr>
          <w:sz w:val="24"/>
        </w:rPr>
        <w:t>incluyendo</w:t>
      </w:r>
      <w:r>
        <w:rPr>
          <w:spacing w:val="-5"/>
          <w:sz w:val="24"/>
        </w:rPr>
        <w:t xml:space="preserve"> </w:t>
      </w:r>
      <w:r>
        <w:rPr>
          <w:sz w:val="24"/>
        </w:rPr>
        <w:t>Incendio</w:t>
      </w:r>
      <w:r>
        <w:rPr>
          <w:spacing w:val="-4"/>
          <w:sz w:val="24"/>
        </w:rPr>
        <w:t xml:space="preserve"> </w:t>
      </w:r>
      <w:r>
        <w:rPr>
          <w:sz w:val="24"/>
        </w:rPr>
        <w:t>y</w:t>
      </w:r>
      <w:r>
        <w:rPr>
          <w:spacing w:val="-7"/>
          <w:sz w:val="24"/>
        </w:rPr>
        <w:t xml:space="preserve"> </w:t>
      </w:r>
      <w:r>
        <w:rPr>
          <w:spacing w:val="-2"/>
          <w:sz w:val="24"/>
        </w:rPr>
        <w:t>Explosión</w:t>
      </w:r>
    </w:p>
    <w:p w14:paraId="3A8D6E81" w14:textId="77777777" w:rsidR="00675AB0" w:rsidRDefault="00E244DF">
      <w:pPr>
        <w:pStyle w:val="Prrafodelista"/>
        <w:numPr>
          <w:ilvl w:val="2"/>
          <w:numId w:val="15"/>
        </w:numPr>
        <w:tabs>
          <w:tab w:val="left" w:pos="2333"/>
        </w:tabs>
        <w:spacing w:line="292" w:lineRule="exact"/>
        <w:ind w:left="2333"/>
        <w:rPr>
          <w:sz w:val="24"/>
        </w:rPr>
      </w:pPr>
      <w:r>
        <w:rPr>
          <w:sz w:val="24"/>
        </w:rPr>
        <w:t>Contratista</w:t>
      </w:r>
      <w:r>
        <w:rPr>
          <w:spacing w:val="-7"/>
          <w:sz w:val="24"/>
        </w:rPr>
        <w:t xml:space="preserve"> </w:t>
      </w:r>
      <w:r>
        <w:rPr>
          <w:sz w:val="24"/>
        </w:rPr>
        <w:t>y</w:t>
      </w:r>
      <w:r>
        <w:rPr>
          <w:spacing w:val="-7"/>
          <w:sz w:val="24"/>
        </w:rPr>
        <w:t xml:space="preserve"> </w:t>
      </w:r>
      <w:r>
        <w:rPr>
          <w:sz w:val="24"/>
        </w:rPr>
        <w:t>Subcontratistas</w:t>
      </w:r>
      <w:r>
        <w:rPr>
          <w:spacing w:val="-2"/>
          <w:sz w:val="24"/>
        </w:rPr>
        <w:t xml:space="preserve"> Independientes.</w:t>
      </w:r>
    </w:p>
    <w:p w14:paraId="5ED52F31" w14:textId="77777777" w:rsidR="00675AB0" w:rsidRDefault="00E244DF">
      <w:pPr>
        <w:pStyle w:val="Prrafodelista"/>
        <w:numPr>
          <w:ilvl w:val="2"/>
          <w:numId w:val="15"/>
        </w:numPr>
        <w:tabs>
          <w:tab w:val="left" w:pos="2333"/>
        </w:tabs>
        <w:spacing w:line="292" w:lineRule="exact"/>
        <w:ind w:left="2333"/>
        <w:rPr>
          <w:sz w:val="24"/>
        </w:rPr>
      </w:pPr>
      <w:r>
        <w:rPr>
          <w:sz w:val="24"/>
        </w:rPr>
        <w:t>Inclusión</w:t>
      </w:r>
      <w:r>
        <w:rPr>
          <w:spacing w:val="-5"/>
          <w:sz w:val="24"/>
        </w:rPr>
        <w:t xml:space="preserve"> </w:t>
      </w:r>
      <w:r>
        <w:rPr>
          <w:sz w:val="24"/>
        </w:rPr>
        <w:t>de</w:t>
      </w:r>
      <w:r>
        <w:rPr>
          <w:spacing w:val="-2"/>
          <w:sz w:val="24"/>
        </w:rPr>
        <w:t xml:space="preserve"> </w:t>
      </w:r>
      <w:r>
        <w:rPr>
          <w:sz w:val="24"/>
        </w:rPr>
        <w:t>Costos</w:t>
      </w:r>
      <w:r>
        <w:rPr>
          <w:spacing w:val="-2"/>
          <w:sz w:val="24"/>
        </w:rPr>
        <w:t xml:space="preserve"> </w:t>
      </w:r>
      <w:r>
        <w:rPr>
          <w:sz w:val="24"/>
        </w:rPr>
        <w:t>y</w:t>
      </w:r>
      <w:r>
        <w:rPr>
          <w:spacing w:val="-6"/>
          <w:sz w:val="24"/>
        </w:rPr>
        <w:t xml:space="preserve"> </w:t>
      </w:r>
      <w:r>
        <w:rPr>
          <w:sz w:val="24"/>
        </w:rPr>
        <w:t>Gastos</w:t>
      </w:r>
      <w:r>
        <w:rPr>
          <w:spacing w:val="-5"/>
          <w:sz w:val="24"/>
        </w:rPr>
        <w:t xml:space="preserve"> </w:t>
      </w:r>
      <w:r>
        <w:rPr>
          <w:sz w:val="24"/>
        </w:rPr>
        <w:t>de</w:t>
      </w:r>
      <w:r>
        <w:rPr>
          <w:spacing w:val="-2"/>
          <w:sz w:val="24"/>
        </w:rPr>
        <w:t xml:space="preserve"> </w:t>
      </w:r>
      <w:r>
        <w:rPr>
          <w:sz w:val="24"/>
        </w:rPr>
        <w:t>Defensa</w:t>
      </w:r>
      <w:r>
        <w:rPr>
          <w:spacing w:val="-2"/>
          <w:sz w:val="24"/>
        </w:rPr>
        <w:t xml:space="preserve"> </w:t>
      </w:r>
      <w:r>
        <w:rPr>
          <w:sz w:val="24"/>
        </w:rPr>
        <w:t>en</w:t>
      </w:r>
      <w:r>
        <w:rPr>
          <w:spacing w:val="-4"/>
          <w:sz w:val="24"/>
        </w:rPr>
        <w:t xml:space="preserve"> </w:t>
      </w:r>
      <w:r>
        <w:rPr>
          <w:sz w:val="24"/>
        </w:rPr>
        <w:t>contra</w:t>
      </w:r>
      <w:r>
        <w:rPr>
          <w:spacing w:val="-5"/>
          <w:sz w:val="24"/>
        </w:rPr>
        <w:t xml:space="preserve"> </w:t>
      </w:r>
      <w:r>
        <w:rPr>
          <w:sz w:val="24"/>
        </w:rPr>
        <w:t>del</w:t>
      </w:r>
      <w:r>
        <w:rPr>
          <w:spacing w:val="-2"/>
          <w:sz w:val="24"/>
        </w:rPr>
        <w:t xml:space="preserve"> asegurado</w:t>
      </w:r>
    </w:p>
    <w:p w14:paraId="33804CF5" w14:textId="77777777" w:rsidR="00675AB0" w:rsidRDefault="00E244DF">
      <w:pPr>
        <w:pStyle w:val="Prrafodelista"/>
        <w:numPr>
          <w:ilvl w:val="2"/>
          <w:numId w:val="15"/>
        </w:numPr>
        <w:tabs>
          <w:tab w:val="left" w:pos="2333"/>
        </w:tabs>
        <w:spacing w:line="293" w:lineRule="exact"/>
        <w:ind w:left="2333"/>
        <w:rPr>
          <w:sz w:val="24"/>
        </w:rPr>
      </w:pPr>
      <w:r>
        <w:rPr>
          <w:sz w:val="24"/>
        </w:rPr>
        <w:t>Responsabilidad</w:t>
      </w:r>
      <w:r>
        <w:rPr>
          <w:spacing w:val="-4"/>
          <w:sz w:val="24"/>
        </w:rPr>
        <w:t xml:space="preserve"> </w:t>
      </w:r>
      <w:r>
        <w:rPr>
          <w:sz w:val="24"/>
        </w:rPr>
        <w:t>Civil</w:t>
      </w:r>
      <w:r>
        <w:rPr>
          <w:spacing w:val="-3"/>
          <w:sz w:val="24"/>
        </w:rPr>
        <w:t xml:space="preserve"> </w:t>
      </w:r>
      <w:r>
        <w:rPr>
          <w:sz w:val="24"/>
        </w:rPr>
        <w:t>por</w:t>
      </w:r>
      <w:r>
        <w:rPr>
          <w:spacing w:val="-4"/>
          <w:sz w:val="24"/>
        </w:rPr>
        <w:t xml:space="preserve"> </w:t>
      </w:r>
      <w:r>
        <w:rPr>
          <w:sz w:val="24"/>
        </w:rPr>
        <w:t>el</w:t>
      </w:r>
      <w:r>
        <w:rPr>
          <w:spacing w:val="-4"/>
          <w:sz w:val="24"/>
        </w:rPr>
        <w:t xml:space="preserve"> </w:t>
      </w:r>
      <w:r>
        <w:rPr>
          <w:sz w:val="24"/>
        </w:rPr>
        <w:t>carga</w:t>
      </w:r>
      <w:r>
        <w:rPr>
          <w:spacing w:val="-3"/>
          <w:sz w:val="24"/>
        </w:rPr>
        <w:t xml:space="preserve"> </w:t>
      </w:r>
      <w:r>
        <w:rPr>
          <w:sz w:val="24"/>
        </w:rPr>
        <w:t>y</w:t>
      </w:r>
      <w:r>
        <w:rPr>
          <w:spacing w:val="-6"/>
          <w:sz w:val="24"/>
        </w:rPr>
        <w:t xml:space="preserve"> </w:t>
      </w:r>
      <w:r>
        <w:rPr>
          <w:spacing w:val="-2"/>
          <w:sz w:val="24"/>
        </w:rPr>
        <w:t>descarga</w:t>
      </w:r>
    </w:p>
    <w:p w14:paraId="5C152AE5" w14:textId="77777777" w:rsidR="00675AB0" w:rsidRDefault="00E244DF">
      <w:pPr>
        <w:pStyle w:val="Prrafodelista"/>
        <w:numPr>
          <w:ilvl w:val="2"/>
          <w:numId w:val="15"/>
        </w:numPr>
        <w:tabs>
          <w:tab w:val="left" w:pos="2333"/>
        </w:tabs>
        <w:spacing w:line="292" w:lineRule="exact"/>
        <w:ind w:left="2333"/>
        <w:rPr>
          <w:sz w:val="24"/>
        </w:rPr>
      </w:pPr>
      <w:r>
        <w:rPr>
          <w:sz w:val="24"/>
        </w:rPr>
        <w:t>Guardianes</w:t>
      </w:r>
      <w:r>
        <w:rPr>
          <w:spacing w:val="-3"/>
          <w:sz w:val="24"/>
        </w:rPr>
        <w:t xml:space="preserve"> </w:t>
      </w:r>
      <w:r>
        <w:rPr>
          <w:sz w:val="24"/>
        </w:rPr>
        <w:t>y</w:t>
      </w:r>
      <w:r>
        <w:rPr>
          <w:spacing w:val="-4"/>
          <w:sz w:val="24"/>
        </w:rPr>
        <w:t xml:space="preserve"> </w:t>
      </w:r>
      <w:r>
        <w:rPr>
          <w:spacing w:val="-2"/>
          <w:sz w:val="24"/>
        </w:rPr>
        <w:t>celadores</w:t>
      </w:r>
    </w:p>
    <w:p w14:paraId="331B6F81" w14:textId="77777777" w:rsidR="00675AB0" w:rsidRDefault="00E244DF">
      <w:pPr>
        <w:pStyle w:val="Prrafodelista"/>
        <w:numPr>
          <w:ilvl w:val="2"/>
          <w:numId w:val="15"/>
        </w:numPr>
        <w:tabs>
          <w:tab w:val="left" w:pos="2333"/>
        </w:tabs>
        <w:spacing w:line="292" w:lineRule="exact"/>
        <w:ind w:left="2333"/>
        <w:rPr>
          <w:sz w:val="24"/>
        </w:rPr>
      </w:pPr>
      <w:r>
        <w:rPr>
          <w:sz w:val="24"/>
        </w:rPr>
        <w:t>Bares y</w:t>
      </w:r>
      <w:r>
        <w:rPr>
          <w:spacing w:val="-3"/>
          <w:sz w:val="24"/>
        </w:rPr>
        <w:t xml:space="preserve"> </w:t>
      </w:r>
      <w:r>
        <w:rPr>
          <w:spacing w:val="-2"/>
          <w:sz w:val="24"/>
        </w:rPr>
        <w:t>cafeterías</w:t>
      </w:r>
    </w:p>
    <w:p w14:paraId="3E917950" w14:textId="77777777" w:rsidR="00675AB0" w:rsidRDefault="00E244DF">
      <w:pPr>
        <w:pStyle w:val="Prrafodelista"/>
        <w:numPr>
          <w:ilvl w:val="2"/>
          <w:numId w:val="15"/>
        </w:numPr>
        <w:tabs>
          <w:tab w:val="left" w:pos="2333"/>
        </w:tabs>
        <w:spacing w:line="293" w:lineRule="exact"/>
        <w:ind w:left="2333"/>
        <w:rPr>
          <w:sz w:val="24"/>
        </w:rPr>
      </w:pPr>
      <w:r>
        <w:rPr>
          <w:sz w:val="24"/>
        </w:rPr>
        <w:t>Avisos</w:t>
      </w:r>
      <w:r>
        <w:rPr>
          <w:spacing w:val="-4"/>
          <w:sz w:val="24"/>
        </w:rPr>
        <w:t xml:space="preserve"> </w:t>
      </w:r>
      <w:r>
        <w:rPr>
          <w:sz w:val="24"/>
        </w:rPr>
        <w:t>y</w:t>
      </w:r>
      <w:r>
        <w:rPr>
          <w:spacing w:val="-4"/>
          <w:sz w:val="24"/>
        </w:rPr>
        <w:t xml:space="preserve"> </w:t>
      </w:r>
      <w:r>
        <w:rPr>
          <w:spacing w:val="-2"/>
          <w:sz w:val="24"/>
        </w:rPr>
        <w:t>Letreros</w:t>
      </w:r>
    </w:p>
    <w:p w14:paraId="6DE7B68B" w14:textId="77777777" w:rsidR="00675AB0" w:rsidRDefault="00E244DF">
      <w:pPr>
        <w:pStyle w:val="Prrafodelista"/>
        <w:numPr>
          <w:ilvl w:val="2"/>
          <w:numId w:val="15"/>
        </w:numPr>
        <w:tabs>
          <w:tab w:val="left" w:pos="2333"/>
        </w:tabs>
        <w:spacing w:line="293" w:lineRule="exact"/>
        <w:ind w:left="2333"/>
        <w:rPr>
          <w:sz w:val="24"/>
        </w:rPr>
      </w:pPr>
      <w:r>
        <w:rPr>
          <w:spacing w:val="-2"/>
          <w:sz w:val="24"/>
        </w:rPr>
        <w:t>Parqueaderos</w:t>
      </w:r>
    </w:p>
    <w:p w14:paraId="6D52F372" w14:textId="77777777" w:rsidR="00675AB0" w:rsidRDefault="00E244DF">
      <w:pPr>
        <w:pStyle w:val="Prrafodelista"/>
        <w:numPr>
          <w:ilvl w:val="2"/>
          <w:numId w:val="15"/>
        </w:numPr>
        <w:tabs>
          <w:tab w:val="left" w:pos="2333"/>
        </w:tabs>
        <w:spacing w:line="292" w:lineRule="exact"/>
        <w:ind w:left="2333"/>
        <w:rPr>
          <w:sz w:val="24"/>
        </w:rPr>
      </w:pPr>
      <w:r>
        <w:rPr>
          <w:sz w:val="24"/>
        </w:rPr>
        <w:t>Responsabilidad</w:t>
      </w:r>
      <w:r>
        <w:rPr>
          <w:spacing w:val="-9"/>
          <w:sz w:val="24"/>
        </w:rPr>
        <w:t xml:space="preserve"> </w:t>
      </w:r>
      <w:r>
        <w:rPr>
          <w:sz w:val="24"/>
        </w:rPr>
        <w:t>Civil</w:t>
      </w:r>
      <w:r>
        <w:rPr>
          <w:spacing w:val="-8"/>
          <w:sz w:val="24"/>
        </w:rPr>
        <w:t xml:space="preserve"> </w:t>
      </w:r>
      <w:r>
        <w:rPr>
          <w:spacing w:val="-2"/>
          <w:sz w:val="24"/>
        </w:rPr>
        <w:t>Cruzada</w:t>
      </w:r>
    </w:p>
    <w:p w14:paraId="22524D7C" w14:textId="77777777" w:rsidR="00675AB0" w:rsidRDefault="00E244DF">
      <w:pPr>
        <w:pStyle w:val="Prrafodelista"/>
        <w:numPr>
          <w:ilvl w:val="2"/>
          <w:numId w:val="15"/>
        </w:numPr>
        <w:tabs>
          <w:tab w:val="left" w:pos="2333"/>
          <w:tab w:val="left" w:pos="2609"/>
        </w:tabs>
        <w:ind w:right="153" w:hanging="720"/>
        <w:rPr>
          <w:sz w:val="24"/>
        </w:rPr>
      </w:pPr>
      <w:r>
        <w:rPr>
          <w:sz w:val="24"/>
        </w:rPr>
        <w:t>Responsabilidad</w:t>
      </w:r>
      <w:r>
        <w:rPr>
          <w:spacing w:val="80"/>
          <w:sz w:val="24"/>
        </w:rPr>
        <w:t xml:space="preserve"> </w:t>
      </w:r>
      <w:r>
        <w:rPr>
          <w:sz w:val="24"/>
        </w:rPr>
        <w:t>Civil</w:t>
      </w:r>
      <w:r>
        <w:rPr>
          <w:spacing w:val="80"/>
          <w:sz w:val="24"/>
        </w:rPr>
        <w:t xml:space="preserve"> </w:t>
      </w:r>
      <w:r>
        <w:rPr>
          <w:sz w:val="24"/>
        </w:rPr>
        <w:t>derivada</w:t>
      </w:r>
      <w:r>
        <w:rPr>
          <w:spacing w:val="80"/>
          <w:sz w:val="24"/>
        </w:rPr>
        <w:t xml:space="preserve"> </w:t>
      </w:r>
      <w:r>
        <w:rPr>
          <w:sz w:val="24"/>
        </w:rPr>
        <w:t>de</w:t>
      </w:r>
      <w:r>
        <w:rPr>
          <w:spacing w:val="79"/>
          <w:sz w:val="24"/>
        </w:rPr>
        <w:t xml:space="preserve"> </w:t>
      </w:r>
      <w:r>
        <w:rPr>
          <w:sz w:val="24"/>
        </w:rPr>
        <w:t>vehículos</w:t>
      </w:r>
      <w:r>
        <w:rPr>
          <w:spacing w:val="80"/>
          <w:sz w:val="24"/>
        </w:rPr>
        <w:t xml:space="preserve"> </w:t>
      </w:r>
      <w:r>
        <w:rPr>
          <w:sz w:val="24"/>
        </w:rPr>
        <w:t>propios</w:t>
      </w:r>
      <w:r>
        <w:rPr>
          <w:spacing w:val="80"/>
          <w:sz w:val="24"/>
        </w:rPr>
        <w:t xml:space="preserve"> </w:t>
      </w:r>
      <w:r>
        <w:rPr>
          <w:sz w:val="24"/>
        </w:rPr>
        <w:t>y</w:t>
      </w:r>
      <w:r>
        <w:rPr>
          <w:spacing w:val="78"/>
          <w:sz w:val="24"/>
        </w:rPr>
        <w:t xml:space="preserve"> </w:t>
      </w:r>
      <w:r>
        <w:rPr>
          <w:sz w:val="24"/>
        </w:rPr>
        <w:t>no</w:t>
      </w:r>
      <w:r>
        <w:rPr>
          <w:spacing w:val="80"/>
          <w:sz w:val="24"/>
        </w:rPr>
        <w:t xml:space="preserve"> </w:t>
      </w:r>
      <w:r>
        <w:rPr>
          <w:sz w:val="24"/>
        </w:rPr>
        <w:t>propios</w:t>
      </w:r>
      <w:r>
        <w:rPr>
          <w:spacing w:val="80"/>
          <w:sz w:val="24"/>
        </w:rPr>
        <w:t xml:space="preserve"> </w:t>
      </w:r>
      <w:r>
        <w:rPr>
          <w:sz w:val="24"/>
        </w:rPr>
        <w:t xml:space="preserve">en </w:t>
      </w:r>
      <w:r>
        <w:rPr>
          <w:spacing w:val="-2"/>
          <w:sz w:val="24"/>
        </w:rPr>
        <w:t>exceso</w:t>
      </w:r>
    </w:p>
    <w:p w14:paraId="4A734545" w14:textId="77777777" w:rsidR="00675AB0" w:rsidRDefault="00E244DF">
      <w:pPr>
        <w:pStyle w:val="Prrafodelista"/>
        <w:numPr>
          <w:ilvl w:val="2"/>
          <w:numId w:val="15"/>
        </w:numPr>
        <w:tabs>
          <w:tab w:val="left" w:pos="2333"/>
        </w:tabs>
        <w:spacing w:line="292" w:lineRule="exact"/>
        <w:ind w:left="2333"/>
        <w:rPr>
          <w:sz w:val="24"/>
        </w:rPr>
      </w:pPr>
      <w:r>
        <w:rPr>
          <w:sz w:val="24"/>
        </w:rPr>
        <w:t>de</w:t>
      </w:r>
      <w:r>
        <w:rPr>
          <w:spacing w:val="-4"/>
          <w:sz w:val="24"/>
        </w:rPr>
        <w:t xml:space="preserve"> </w:t>
      </w:r>
      <w:r>
        <w:rPr>
          <w:sz w:val="24"/>
        </w:rPr>
        <w:t>las</w:t>
      </w:r>
      <w:r>
        <w:rPr>
          <w:spacing w:val="-4"/>
          <w:sz w:val="24"/>
        </w:rPr>
        <w:t xml:space="preserve"> </w:t>
      </w:r>
      <w:r>
        <w:rPr>
          <w:sz w:val="24"/>
        </w:rPr>
        <w:t>coberturas</w:t>
      </w:r>
      <w:r>
        <w:rPr>
          <w:spacing w:val="-3"/>
          <w:sz w:val="24"/>
        </w:rPr>
        <w:t xml:space="preserve"> </w:t>
      </w:r>
      <w:r>
        <w:rPr>
          <w:sz w:val="24"/>
        </w:rPr>
        <w:t>primarias</w:t>
      </w:r>
      <w:r>
        <w:rPr>
          <w:spacing w:val="-4"/>
          <w:sz w:val="24"/>
        </w:rPr>
        <w:t xml:space="preserve"> </w:t>
      </w:r>
      <w:r>
        <w:rPr>
          <w:sz w:val="24"/>
        </w:rPr>
        <w:t>(póliza</w:t>
      </w:r>
      <w:r>
        <w:rPr>
          <w:spacing w:val="-4"/>
          <w:sz w:val="24"/>
        </w:rPr>
        <w:t xml:space="preserve"> </w:t>
      </w:r>
      <w:r>
        <w:rPr>
          <w:sz w:val="24"/>
        </w:rPr>
        <w:t>de</w:t>
      </w:r>
      <w:r>
        <w:rPr>
          <w:spacing w:val="-3"/>
          <w:sz w:val="24"/>
        </w:rPr>
        <w:t xml:space="preserve"> </w:t>
      </w:r>
      <w:r>
        <w:rPr>
          <w:sz w:val="24"/>
        </w:rPr>
        <w:t>autos,</w:t>
      </w:r>
      <w:r>
        <w:rPr>
          <w:spacing w:val="-6"/>
          <w:sz w:val="24"/>
        </w:rPr>
        <w:t xml:space="preserve"> </w:t>
      </w:r>
      <w:r>
        <w:rPr>
          <w:sz w:val="24"/>
        </w:rPr>
        <w:t>USD</w:t>
      </w:r>
      <w:r>
        <w:rPr>
          <w:spacing w:val="-4"/>
          <w:sz w:val="24"/>
        </w:rPr>
        <w:t xml:space="preserve"> </w:t>
      </w:r>
      <w:r>
        <w:rPr>
          <w:spacing w:val="-2"/>
          <w:sz w:val="24"/>
        </w:rPr>
        <w:t>20,000.00)</w:t>
      </w:r>
    </w:p>
    <w:p w14:paraId="43353CE3" w14:textId="77777777" w:rsidR="00675AB0" w:rsidRDefault="00E244DF">
      <w:pPr>
        <w:pStyle w:val="Prrafodelista"/>
        <w:numPr>
          <w:ilvl w:val="2"/>
          <w:numId w:val="15"/>
        </w:numPr>
        <w:tabs>
          <w:tab w:val="left" w:pos="2333"/>
        </w:tabs>
        <w:spacing w:line="293" w:lineRule="exact"/>
        <w:ind w:left="2333"/>
        <w:rPr>
          <w:sz w:val="24"/>
        </w:rPr>
      </w:pPr>
      <w:r>
        <w:rPr>
          <w:sz w:val="24"/>
        </w:rPr>
        <w:t>Responsabilidad</w:t>
      </w:r>
      <w:r>
        <w:rPr>
          <w:spacing w:val="-4"/>
          <w:sz w:val="24"/>
        </w:rPr>
        <w:t xml:space="preserve"> </w:t>
      </w:r>
      <w:r>
        <w:rPr>
          <w:sz w:val="24"/>
        </w:rPr>
        <w:t>Civil</w:t>
      </w:r>
      <w:r>
        <w:rPr>
          <w:spacing w:val="-4"/>
          <w:sz w:val="24"/>
        </w:rPr>
        <w:t xml:space="preserve"> </w:t>
      </w:r>
      <w:r>
        <w:rPr>
          <w:sz w:val="24"/>
        </w:rPr>
        <w:t>derivada</w:t>
      </w:r>
      <w:r>
        <w:rPr>
          <w:spacing w:val="-3"/>
          <w:sz w:val="24"/>
        </w:rPr>
        <w:t xml:space="preserve"> </w:t>
      </w:r>
      <w:r>
        <w:rPr>
          <w:sz w:val="24"/>
        </w:rPr>
        <w:t>del</w:t>
      </w:r>
      <w:r>
        <w:rPr>
          <w:spacing w:val="-7"/>
          <w:sz w:val="24"/>
        </w:rPr>
        <w:t xml:space="preserve"> </w:t>
      </w:r>
      <w:r>
        <w:rPr>
          <w:sz w:val="24"/>
        </w:rPr>
        <w:t>manejo</w:t>
      </w:r>
      <w:r>
        <w:rPr>
          <w:spacing w:val="-6"/>
          <w:sz w:val="24"/>
        </w:rPr>
        <w:t xml:space="preserve"> </w:t>
      </w:r>
      <w:r>
        <w:rPr>
          <w:sz w:val="24"/>
        </w:rPr>
        <w:t>y</w:t>
      </w:r>
      <w:r>
        <w:rPr>
          <w:spacing w:val="-6"/>
          <w:sz w:val="24"/>
        </w:rPr>
        <w:t xml:space="preserve"> </w:t>
      </w:r>
      <w:r>
        <w:rPr>
          <w:sz w:val="24"/>
        </w:rPr>
        <w:t>transporte</w:t>
      </w:r>
      <w:r>
        <w:rPr>
          <w:spacing w:val="-4"/>
          <w:sz w:val="24"/>
        </w:rPr>
        <w:t xml:space="preserve"> </w:t>
      </w:r>
      <w:r>
        <w:rPr>
          <w:sz w:val="24"/>
        </w:rPr>
        <w:t>de</w:t>
      </w:r>
      <w:r>
        <w:rPr>
          <w:spacing w:val="-4"/>
          <w:sz w:val="24"/>
        </w:rPr>
        <w:t xml:space="preserve"> </w:t>
      </w:r>
      <w:r>
        <w:rPr>
          <w:spacing w:val="-2"/>
          <w:sz w:val="24"/>
        </w:rPr>
        <w:t>bienes</w:t>
      </w:r>
    </w:p>
    <w:p w14:paraId="6C6D9B9E" w14:textId="77777777" w:rsidR="00675AB0" w:rsidRDefault="00E244DF">
      <w:pPr>
        <w:pStyle w:val="Prrafodelista"/>
        <w:numPr>
          <w:ilvl w:val="2"/>
          <w:numId w:val="15"/>
        </w:numPr>
        <w:tabs>
          <w:tab w:val="left" w:pos="2333"/>
        </w:tabs>
        <w:spacing w:line="292" w:lineRule="exact"/>
        <w:ind w:left="2333"/>
        <w:rPr>
          <w:sz w:val="24"/>
        </w:rPr>
      </w:pPr>
      <w:r>
        <w:rPr>
          <w:sz w:val="24"/>
        </w:rPr>
        <w:t>Contaminación</w:t>
      </w:r>
      <w:r>
        <w:rPr>
          <w:spacing w:val="-4"/>
          <w:sz w:val="24"/>
        </w:rPr>
        <w:t xml:space="preserve"> </w:t>
      </w:r>
      <w:r>
        <w:rPr>
          <w:sz w:val="24"/>
        </w:rPr>
        <w:t>súbita</w:t>
      </w:r>
      <w:r>
        <w:rPr>
          <w:spacing w:val="-6"/>
          <w:sz w:val="24"/>
        </w:rPr>
        <w:t xml:space="preserve"> </w:t>
      </w:r>
      <w:r>
        <w:rPr>
          <w:sz w:val="24"/>
        </w:rPr>
        <w:t>y</w:t>
      </w:r>
      <w:r>
        <w:rPr>
          <w:spacing w:val="-6"/>
          <w:sz w:val="24"/>
        </w:rPr>
        <w:t xml:space="preserve"> </w:t>
      </w:r>
      <w:r>
        <w:rPr>
          <w:spacing w:val="-2"/>
          <w:sz w:val="24"/>
        </w:rPr>
        <w:t>accidental</w:t>
      </w:r>
    </w:p>
    <w:p w14:paraId="43F7DD5B" w14:textId="77777777" w:rsidR="00675AB0" w:rsidRDefault="00E244DF">
      <w:pPr>
        <w:pStyle w:val="Prrafodelista"/>
        <w:numPr>
          <w:ilvl w:val="2"/>
          <w:numId w:val="15"/>
        </w:numPr>
        <w:tabs>
          <w:tab w:val="left" w:pos="2333"/>
        </w:tabs>
        <w:spacing w:line="292" w:lineRule="exact"/>
        <w:ind w:left="2333"/>
        <w:rPr>
          <w:sz w:val="24"/>
        </w:rPr>
      </w:pPr>
      <w:r>
        <w:rPr>
          <w:sz w:val="24"/>
        </w:rPr>
        <w:t>Responsabilidad</w:t>
      </w:r>
      <w:r>
        <w:rPr>
          <w:spacing w:val="-9"/>
          <w:sz w:val="24"/>
        </w:rPr>
        <w:t xml:space="preserve"> </w:t>
      </w:r>
      <w:r>
        <w:rPr>
          <w:sz w:val="24"/>
        </w:rPr>
        <w:t>Civil</w:t>
      </w:r>
      <w:r>
        <w:rPr>
          <w:spacing w:val="-8"/>
          <w:sz w:val="24"/>
        </w:rPr>
        <w:t xml:space="preserve"> </w:t>
      </w:r>
      <w:r>
        <w:rPr>
          <w:spacing w:val="-2"/>
          <w:sz w:val="24"/>
        </w:rPr>
        <w:t>Contractual</w:t>
      </w:r>
    </w:p>
    <w:p w14:paraId="16F3C7B3" w14:textId="77777777" w:rsidR="00675AB0" w:rsidRDefault="00E244DF">
      <w:pPr>
        <w:pStyle w:val="Prrafodelista"/>
        <w:numPr>
          <w:ilvl w:val="2"/>
          <w:numId w:val="15"/>
        </w:numPr>
        <w:tabs>
          <w:tab w:val="left" w:pos="2333"/>
        </w:tabs>
        <w:spacing w:line="293" w:lineRule="exact"/>
        <w:ind w:left="2333"/>
        <w:rPr>
          <w:sz w:val="24"/>
        </w:rPr>
      </w:pPr>
      <w:r>
        <w:rPr>
          <w:sz w:val="24"/>
        </w:rPr>
        <w:t>Grúas</w:t>
      </w:r>
      <w:r>
        <w:rPr>
          <w:spacing w:val="-5"/>
          <w:sz w:val="24"/>
        </w:rPr>
        <w:t xml:space="preserve"> </w:t>
      </w:r>
      <w:r>
        <w:rPr>
          <w:sz w:val="24"/>
        </w:rPr>
        <w:t>y</w:t>
      </w:r>
      <w:r>
        <w:rPr>
          <w:spacing w:val="-4"/>
          <w:sz w:val="24"/>
        </w:rPr>
        <w:t xml:space="preserve"> </w:t>
      </w:r>
      <w:r>
        <w:rPr>
          <w:sz w:val="24"/>
        </w:rPr>
        <w:t>similares,</w:t>
      </w:r>
      <w:r>
        <w:rPr>
          <w:spacing w:val="-2"/>
          <w:sz w:val="24"/>
        </w:rPr>
        <w:t xml:space="preserve"> </w:t>
      </w:r>
      <w:r>
        <w:rPr>
          <w:sz w:val="24"/>
        </w:rPr>
        <w:t>así</w:t>
      </w:r>
      <w:r>
        <w:rPr>
          <w:spacing w:val="-6"/>
          <w:sz w:val="24"/>
        </w:rPr>
        <w:t xml:space="preserve"> </w:t>
      </w:r>
      <w:r>
        <w:rPr>
          <w:sz w:val="24"/>
        </w:rPr>
        <w:t>como</w:t>
      </w:r>
      <w:r>
        <w:rPr>
          <w:spacing w:val="-4"/>
          <w:sz w:val="24"/>
        </w:rPr>
        <w:t xml:space="preserve"> </w:t>
      </w:r>
      <w:r>
        <w:rPr>
          <w:sz w:val="24"/>
        </w:rPr>
        <w:t>cualquier equipo,</w:t>
      </w:r>
      <w:r>
        <w:rPr>
          <w:spacing w:val="-2"/>
          <w:sz w:val="24"/>
        </w:rPr>
        <w:t xml:space="preserve"> </w:t>
      </w:r>
      <w:r>
        <w:rPr>
          <w:sz w:val="24"/>
        </w:rPr>
        <w:t>aparato</w:t>
      </w:r>
      <w:r>
        <w:rPr>
          <w:spacing w:val="-3"/>
          <w:sz w:val="24"/>
        </w:rPr>
        <w:t xml:space="preserve"> </w:t>
      </w:r>
      <w:r>
        <w:rPr>
          <w:sz w:val="24"/>
        </w:rPr>
        <w:t>o</w:t>
      </w:r>
      <w:r>
        <w:rPr>
          <w:spacing w:val="-4"/>
          <w:sz w:val="24"/>
        </w:rPr>
        <w:t xml:space="preserve"> </w:t>
      </w:r>
      <w:r>
        <w:rPr>
          <w:sz w:val="24"/>
        </w:rPr>
        <w:t>maquinaria</w:t>
      </w:r>
      <w:r>
        <w:rPr>
          <w:spacing w:val="-4"/>
          <w:sz w:val="24"/>
        </w:rPr>
        <w:t xml:space="preserve"> </w:t>
      </w:r>
      <w:r>
        <w:rPr>
          <w:spacing w:val="-5"/>
          <w:sz w:val="24"/>
        </w:rPr>
        <w:t>en</w:t>
      </w:r>
    </w:p>
    <w:p w14:paraId="2140D720" w14:textId="77777777" w:rsidR="00675AB0" w:rsidRDefault="00E244DF">
      <w:pPr>
        <w:pStyle w:val="Prrafodelista"/>
        <w:numPr>
          <w:ilvl w:val="2"/>
          <w:numId w:val="15"/>
        </w:numPr>
        <w:tabs>
          <w:tab w:val="left" w:pos="2333"/>
        </w:tabs>
        <w:spacing w:line="292" w:lineRule="exact"/>
        <w:ind w:left="2333"/>
        <w:rPr>
          <w:sz w:val="24"/>
        </w:rPr>
      </w:pPr>
      <w:r>
        <w:rPr>
          <w:sz w:val="24"/>
        </w:rPr>
        <w:t>cualquier</w:t>
      </w:r>
      <w:r>
        <w:rPr>
          <w:spacing w:val="-6"/>
          <w:sz w:val="24"/>
        </w:rPr>
        <w:t xml:space="preserve"> </w:t>
      </w:r>
      <w:r>
        <w:rPr>
          <w:sz w:val="24"/>
        </w:rPr>
        <w:t>sitio</w:t>
      </w:r>
      <w:r>
        <w:rPr>
          <w:spacing w:val="-3"/>
          <w:sz w:val="24"/>
        </w:rPr>
        <w:t xml:space="preserve"> </w:t>
      </w:r>
      <w:r>
        <w:rPr>
          <w:sz w:val="24"/>
        </w:rPr>
        <w:t>de</w:t>
      </w:r>
      <w:r>
        <w:rPr>
          <w:spacing w:val="-3"/>
          <w:sz w:val="24"/>
        </w:rPr>
        <w:t xml:space="preserve"> </w:t>
      </w:r>
      <w:r>
        <w:rPr>
          <w:sz w:val="24"/>
        </w:rPr>
        <w:t>operación</w:t>
      </w:r>
      <w:r>
        <w:rPr>
          <w:spacing w:val="-5"/>
          <w:sz w:val="24"/>
        </w:rPr>
        <w:t xml:space="preserve"> </w:t>
      </w:r>
      <w:r>
        <w:rPr>
          <w:sz w:val="24"/>
        </w:rPr>
        <w:t>o</w:t>
      </w:r>
      <w:r>
        <w:rPr>
          <w:spacing w:val="-3"/>
          <w:sz w:val="24"/>
        </w:rPr>
        <w:t xml:space="preserve"> </w:t>
      </w:r>
      <w:r>
        <w:rPr>
          <w:sz w:val="24"/>
        </w:rPr>
        <w:t>concesión</w:t>
      </w:r>
      <w:r>
        <w:rPr>
          <w:spacing w:val="-4"/>
          <w:sz w:val="24"/>
        </w:rPr>
        <w:t xml:space="preserve"> </w:t>
      </w:r>
      <w:r>
        <w:rPr>
          <w:sz w:val="24"/>
        </w:rPr>
        <w:t>del</w:t>
      </w:r>
      <w:r>
        <w:rPr>
          <w:spacing w:val="-6"/>
          <w:sz w:val="24"/>
        </w:rPr>
        <w:t xml:space="preserve"> </w:t>
      </w:r>
      <w:r>
        <w:rPr>
          <w:spacing w:val="-2"/>
          <w:sz w:val="24"/>
        </w:rPr>
        <w:t>asegurado.</w:t>
      </w:r>
    </w:p>
    <w:p w14:paraId="4F89A9D6" w14:textId="77777777" w:rsidR="00675AB0" w:rsidRDefault="00E244DF">
      <w:pPr>
        <w:pStyle w:val="Prrafodelista"/>
        <w:numPr>
          <w:ilvl w:val="2"/>
          <w:numId w:val="15"/>
        </w:numPr>
        <w:tabs>
          <w:tab w:val="left" w:pos="2333"/>
          <w:tab w:val="left" w:pos="2609"/>
        </w:tabs>
        <w:ind w:right="155" w:hanging="720"/>
        <w:rPr>
          <w:sz w:val="24"/>
        </w:rPr>
      </w:pPr>
      <w:r>
        <w:rPr>
          <w:sz w:val="24"/>
        </w:rPr>
        <w:t>Vehículos</w:t>
      </w:r>
      <w:r>
        <w:rPr>
          <w:spacing w:val="38"/>
          <w:sz w:val="24"/>
        </w:rPr>
        <w:t xml:space="preserve"> </w:t>
      </w:r>
      <w:r>
        <w:rPr>
          <w:sz w:val="24"/>
        </w:rPr>
        <w:t>pesados</w:t>
      </w:r>
      <w:r>
        <w:rPr>
          <w:spacing w:val="38"/>
          <w:sz w:val="24"/>
        </w:rPr>
        <w:t xml:space="preserve"> </w:t>
      </w:r>
      <w:r>
        <w:rPr>
          <w:sz w:val="24"/>
        </w:rPr>
        <w:t>y</w:t>
      </w:r>
      <w:r>
        <w:rPr>
          <w:spacing w:val="36"/>
          <w:sz w:val="24"/>
        </w:rPr>
        <w:t xml:space="preserve"> </w:t>
      </w:r>
      <w:r>
        <w:rPr>
          <w:sz w:val="24"/>
        </w:rPr>
        <w:t>maquinaria</w:t>
      </w:r>
      <w:r>
        <w:rPr>
          <w:spacing w:val="36"/>
          <w:sz w:val="24"/>
        </w:rPr>
        <w:t xml:space="preserve"> </w:t>
      </w:r>
      <w:r>
        <w:rPr>
          <w:sz w:val="24"/>
        </w:rPr>
        <w:t>pesada,</w:t>
      </w:r>
      <w:r>
        <w:rPr>
          <w:spacing w:val="36"/>
          <w:sz w:val="24"/>
        </w:rPr>
        <w:t xml:space="preserve"> </w:t>
      </w:r>
      <w:r>
        <w:rPr>
          <w:sz w:val="24"/>
        </w:rPr>
        <w:t>incluyendo</w:t>
      </w:r>
      <w:r>
        <w:rPr>
          <w:spacing w:val="39"/>
          <w:sz w:val="24"/>
        </w:rPr>
        <w:t xml:space="preserve"> </w:t>
      </w:r>
      <w:r>
        <w:rPr>
          <w:sz w:val="24"/>
        </w:rPr>
        <w:t>la</w:t>
      </w:r>
      <w:r>
        <w:rPr>
          <w:spacing w:val="38"/>
          <w:sz w:val="24"/>
        </w:rPr>
        <w:t xml:space="preserve"> </w:t>
      </w:r>
      <w:r>
        <w:rPr>
          <w:sz w:val="24"/>
        </w:rPr>
        <w:t>producida</w:t>
      </w:r>
      <w:r>
        <w:rPr>
          <w:spacing w:val="36"/>
          <w:sz w:val="24"/>
        </w:rPr>
        <w:t xml:space="preserve"> </w:t>
      </w:r>
      <w:r>
        <w:rPr>
          <w:sz w:val="24"/>
        </w:rPr>
        <w:t>por</w:t>
      </w:r>
      <w:r>
        <w:rPr>
          <w:spacing w:val="37"/>
          <w:sz w:val="24"/>
        </w:rPr>
        <w:t xml:space="preserve"> </w:t>
      </w:r>
      <w:r>
        <w:rPr>
          <w:sz w:val="24"/>
        </w:rPr>
        <w:t xml:space="preserve">la </w:t>
      </w:r>
      <w:r>
        <w:rPr>
          <w:spacing w:val="-2"/>
          <w:sz w:val="24"/>
        </w:rPr>
        <w:t>carga</w:t>
      </w:r>
    </w:p>
    <w:p w14:paraId="6F454DF5" w14:textId="77777777" w:rsidR="00675AB0" w:rsidRDefault="00E244DF">
      <w:pPr>
        <w:pStyle w:val="Textoindependiente"/>
        <w:ind w:left="2609" w:right="149"/>
        <w:jc w:val="both"/>
      </w:pPr>
      <w:r>
        <w:t>y</w:t>
      </w:r>
      <w:r>
        <w:rPr>
          <w:spacing w:val="-5"/>
        </w:rPr>
        <w:t xml:space="preserve"> </w:t>
      </w:r>
      <w:r>
        <w:t>descarga</w:t>
      </w:r>
      <w:r>
        <w:rPr>
          <w:spacing w:val="-2"/>
        </w:rPr>
        <w:t xml:space="preserve"> </w:t>
      </w:r>
      <w:r>
        <w:t>o</w:t>
      </w:r>
      <w:r>
        <w:rPr>
          <w:spacing w:val="-1"/>
        </w:rPr>
        <w:t xml:space="preserve"> </w:t>
      </w:r>
      <w:r>
        <w:t>caída</w:t>
      </w:r>
      <w:r>
        <w:rPr>
          <w:spacing w:val="-2"/>
        </w:rPr>
        <w:t xml:space="preserve"> </w:t>
      </w:r>
      <w:r>
        <w:t>de</w:t>
      </w:r>
      <w:r>
        <w:rPr>
          <w:spacing w:val="-4"/>
        </w:rPr>
        <w:t xml:space="preserve"> </w:t>
      </w:r>
      <w:r>
        <w:t>bienes</w:t>
      </w:r>
      <w:r>
        <w:rPr>
          <w:spacing w:val="-2"/>
        </w:rPr>
        <w:t xml:space="preserve"> </w:t>
      </w:r>
      <w:r>
        <w:t>que</w:t>
      </w:r>
      <w:r>
        <w:rPr>
          <w:spacing w:val="-2"/>
        </w:rPr>
        <w:t xml:space="preserve"> </w:t>
      </w:r>
      <w:r>
        <w:t>transporten,</w:t>
      </w:r>
      <w:r>
        <w:rPr>
          <w:spacing w:val="-2"/>
        </w:rPr>
        <w:t xml:space="preserve"> </w:t>
      </w:r>
      <w:r>
        <w:t>sean</w:t>
      </w:r>
      <w:r>
        <w:rPr>
          <w:spacing w:val="-2"/>
        </w:rPr>
        <w:t xml:space="preserve"> </w:t>
      </w:r>
      <w:r>
        <w:t>propios</w:t>
      </w:r>
      <w:r>
        <w:rPr>
          <w:spacing w:val="-2"/>
        </w:rPr>
        <w:t xml:space="preserve"> </w:t>
      </w:r>
      <w:r>
        <w:t>o</w:t>
      </w:r>
      <w:r>
        <w:rPr>
          <w:spacing w:val="-4"/>
        </w:rPr>
        <w:t xml:space="preserve"> </w:t>
      </w:r>
      <w:r>
        <w:t xml:space="preserve">alquilados actuando por cuenta del GOBIERNO AUTÓNOMO DESCENTRALIZADO ILUSTRE MUNICIPALIDAD DEL CANTÓN </w:t>
      </w:r>
      <w:r>
        <w:rPr>
          <w:spacing w:val="-2"/>
        </w:rPr>
        <w:t>DAULE.</w:t>
      </w:r>
    </w:p>
    <w:p w14:paraId="50CC9A54" w14:textId="77777777" w:rsidR="00675AB0" w:rsidRDefault="00E244DF">
      <w:pPr>
        <w:pStyle w:val="Prrafodelista"/>
        <w:numPr>
          <w:ilvl w:val="2"/>
          <w:numId w:val="15"/>
        </w:numPr>
        <w:tabs>
          <w:tab w:val="left" w:pos="2333"/>
        </w:tabs>
        <w:spacing w:line="293" w:lineRule="exact"/>
        <w:ind w:left="2333"/>
        <w:rPr>
          <w:sz w:val="24"/>
        </w:rPr>
      </w:pPr>
      <w:r>
        <w:rPr>
          <w:sz w:val="24"/>
        </w:rPr>
        <w:t>Responsabilidad</w:t>
      </w:r>
      <w:r>
        <w:rPr>
          <w:spacing w:val="-9"/>
          <w:sz w:val="24"/>
        </w:rPr>
        <w:t xml:space="preserve"> </w:t>
      </w:r>
      <w:r>
        <w:rPr>
          <w:sz w:val="24"/>
        </w:rPr>
        <w:t>Civil</w:t>
      </w:r>
      <w:r>
        <w:rPr>
          <w:spacing w:val="-8"/>
          <w:sz w:val="24"/>
        </w:rPr>
        <w:t xml:space="preserve"> </w:t>
      </w:r>
      <w:r>
        <w:rPr>
          <w:spacing w:val="-2"/>
          <w:sz w:val="24"/>
        </w:rPr>
        <w:t>Cruzada.</w:t>
      </w:r>
    </w:p>
    <w:p w14:paraId="544958C3" w14:textId="77777777" w:rsidR="00675AB0" w:rsidRDefault="00E244DF">
      <w:pPr>
        <w:pStyle w:val="Prrafodelista"/>
        <w:numPr>
          <w:ilvl w:val="2"/>
          <w:numId w:val="15"/>
        </w:numPr>
        <w:tabs>
          <w:tab w:val="left" w:pos="2333"/>
        </w:tabs>
        <w:spacing w:line="293" w:lineRule="exact"/>
        <w:ind w:left="2333"/>
        <w:rPr>
          <w:sz w:val="24"/>
        </w:rPr>
      </w:pPr>
      <w:r>
        <w:rPr>
          <w:sz w:val="24"/>
        </w:rPr>
        <w:t>RC</w:t>
      </w:r>
      <w:r>
        <w:rPr>
          <w:spacing w:val="-5"/>
          <w:sz w:val="24"/>
        </w:rPr>
        <w:t xml:space="preserve"> </w:t>
      </w:r>
      <w:r>
        <w:rPr>
          <w:spacing w:val="-2"/>
          <w:sz w:val="24"/>
        </w:rPr>
        <w:t>Patronal</w:t>
      </w:r>
    </w:p>
    <w:p w14:paraId="1CDF1F49" w14:textId="77777777" w:rsidR="00675AB0" w:rsidRDefault="00E244DF">
      <w:pPr>
        <w:pStyle w:val="Prrafodelista"/>
        <w:numPr>
          <w:ilvl w:val="2"/>
          <w:numId w:val="15"/>
        </w:numPr>
        <w:tabs>
          <w:tab w:val="left" w:pos="2333"/>
          <w:tab w:val="left" w:pos="2609"/>
        </w:tabs>
        <w:spacing w:line="235" w:lineRule="auto"/>
        <w:ind w:right="163" w:hanging="720"/>
        <w:rPr>
          <w:sz w:val="24"/>
        </w:rPr>
      </w:pPr>
      <w:r>
        <w:rPr>
          <w:sz w:val="24"/>
        </w:rPr>
        <w:t>Obras</w:t>
      </w:r>
      <w:r>
        <w:rPr>
          <w:spacing w:val="38"/>
          <w:sz w:val="24"/>
        </w:rPr>
        <w:t xml:space="preserve"> </w:t>
      </w:r>
      <w:r>
        <w:rPr>
          <w:sz w:val="24"/>
        </w:rPr>
        <w:t>u</w:t>
      </w:r>
      <w:r>
        <w:rPr>
          <w:spacing w:val="39"/>
          <w:sz w:val="24"/>
        </w:rPr>
        <w:t xml:space="preserve"> </w:t>
      </w:r>
      <w:r>
        <w:rPr>
          <w:sz w:val="24"/>
        </w:rPr>
        <w:t>operaciones</w:t>
      </w:r>
      <w:r>
        <w:rPr>
          <w:spacing w:val="36"/>
          <w:sz w:val="24"/>
        </w:rPr>
        <w:t xml:space="preserve"> </w:t>
      </w:r>
      <w:r>
        <w:rPr>
          <w:sz w:val="24"/>
        </w:rPr>
        <w:t>en</w:t>
      </w:r>
      <w:r>
        <w:rPr>
          <w:spacing w:val="39"/>
          <w:sz w:val="24"/>
        </w:rPr>
        <w:t xml:space="preserve"> </w:t>
      </w:r>
      <w:r>
        <w:rPr>
          <w:sz w:val="24"/>
        </w:rPr>
        <w:t>proceso</w:t>
      </w:r>
      <w:r>
        <w:rPr>
          <w:spacing w:val="39"/>
          <w:sz w:val="24"/>
        </w:rPr>
        <w:t xml:space="preserve"> </w:t>
      </w:r>
      <w:r>
        <w:rPr>
          <w:sz w:val="24"/>
        </w:rPr>
        <w:t>y/o</w:t>
      </w:r>
      <w:r>
        <w:rPr>
          <w:spacing w:val="39"/>
          <w:sz w:val="24"/>
        </w:rPr>
        <w:t xml:space="preserve"> </w:t>
      </w:r>
      <w:r>
        <w:rPr>
          <w:sz w:val="24"/>
        </w:rPr>
        <w:t>suspendidas</w:t>
      </w:r>
      <w:r>
        <w:rPr>
          <w:spacing w:val="38"/>
          <w:sz w:val="24"/>
        </w:rPr>
        <w:t xml:space="preserve"> </w:t>
      </w:r>
      <w:r>
        <w:rPr>
          <w:sz w:val="24"/>
        </w:rPr>
        <w:t>por</w:t>
      </w:r>
      <w:r>
        <w:rPr>
          <w:spacing w:val="37"/>
          <w:sz w:val="24"/>
        </w:rPr>
        <w:t xml:space="preserve"> </w:t>
      </w:r>
      <w:r>
        <w:rPr>
          <w:sz w:val="24"/>
        </w:rPr>
        <w:t>causas</w:t>
      </w:r>
      <w:r>
        <w:rPr>
          <w:spacing w:val="38"/>
          <w:sz w:val="24"/>
        </w:rPr>
        <w:t xml:space="preserve"> </w:t>
      </w:r>
      <w:r>
        <w:rPr>
          <w:sz w:val="24"/>
        </w:rPr>
        <w:t>de</w:t>
      </w:r>
      <w:r>
        <w:rPr>
          <w:spacing w:val="36"/>
          <w:sz w:val="24"/>
        </w:rPr>
        <w:t xml:space="preserve"> </w:t>
      </w:r>
      <w:r>
        <w:rPr>
          <w:sz w:val="24"/>
        </w:rPr>
        <w:t>fuerza mayor debidamente justificadas</w:t>
      </w:r>
    </w:p>
    <w:p w14:paraId="36C00352" w14:textId="77777777" w:rsidR="00675AB0" w:rsidRDefault="00E244DF">
      <w:pPr>
        <w:pStyle w:val="Prrafodelista"/>
        <w:numPr>
          <w:ilvl w:val="2"/>
          <w:numId w:val="15"/>
        </w:numPr>
        <w:tabs>
          <w:tab w:val="left" w:pos="2333"/>
        </w:tabs>
        <w:spacing w:before="3" w:line="293" w:lineRule="exact"/>
        <w:ind w:left="2333"/>
        <w:rPr>
          <w:sz w:val="24"/>
        </w:rPr>
      </w:pPr>
      <w:r>
        <w:rPr>
          <w:sz w:val="24"/>
        </w:rPr>
        <w:t>RC</w:t>
      </w:r>
      <w:r>
        <w:rPr>
          <w:spacing w:val="-3"/>
          <w:sz w:val="24"/>
        </w:rPr>
        <w:t xml:space="preserve"> </w:t>
      </w:r>
      <w:r>
        <w:rPr>
          <w:sz w:val="24"/>
        </w:rPr>
        <w:t>Parqueos</w:t>
      </w:r>
      <w:r>
        <w:rPr>
          <w:spacing w:val="-2"/>
          <w:sz w:val="24"/>
        </w:rPr>
        <w:t xml:space="preserve"> </w:t>
      </w:r>
      <w:r>
        <w:rPr>
          <w:sz w:val="24"/>
        </w:rPr>
        <w:t>o</w:t>
      </w:r>
      <w:r>
        <w:rPr>
          <w:spacing w:val="-3"/>
          <w:sz w:val="24"/>
        </w:rPr>
        <w:t xml:space="preserve"> </w:t>
      </w:r>
      <w:r>
        <w:rPr>
          <w:spacing w:val="-2"/>
          <w:sz w:val="24"/>
        </w:rPr>
        <w:t>estacionamientos</w:t>
      </w:r>
    </w:p>
    <w:p w14:paraId="7F4C256B" w14:textId="77777777" w:rsidR="00675AB0" w:rsidRDefault="00E244DF">
      <w:pPr>
        <w:pStyle w:val="Prrafodelista"/>
        <w:numPr>
          <w:ilvl w:val="2"/>
          <w:numId w:val="15"/>
        </w:numPr>
        <w:tabs>
          <w:tab w:val="left" w:pos="2333"/>
        </w:tabs>
        <w:spacing w:line="293" w:lineRule="exact"/>
        <w:ind w:left="2333"/>
        <w:rPr>
          <w:sz w:val="24"/>
        </w:rPr>
      </w:pPr>
      <w:r>
        <w:rPr>
          <w:sz w:val="24"/>
        </w:rPr>
        <w:t>Trabajos</w:t>
      </w:r>
      <w:r>
        <w:rPr>
          <w:spacing w:val="-5"/>
          <w:sz w:val="24"/>
        </w:rPr>
        <w:t xml:space="preserve"> </w:t>
      </w:r>
      <w:r>
        <w:rPr>
          <w:sz w:val="24"/>
        </w:rPr>
        <w:t>realizados</w:t>
      </w:r>
      <w:r>
        <w:rPr>
          <w:spacing w:val="-3"/>
          <w:sz w:val="24"/>
        </w:rPr>
        <w:t xml:space="preserve"> </w:t>
      </w:r>
      <w:r>
        <w:rPr>
          <w:sz w:val="24"/>
        </w:rPr>
        <w:t>en</w:t>
      </w:r>
      <w:r>
        <w:rPr>
          <w:spacing w:val="-5"/>
          <w:sz w:val="24"/>
        </w:rPr>
        <w:t xml:space="preserve"> </w:t>
      </w:r>
      <w:r>
        <w:rPr>
          <w:sz w:val="24"/>
        </w:rPr>
        <w:t>parques</w:t>
      </w:r>
      <w:r>
        <w:rPr>
          <w:spacing w:val="-3"/>
          <w:sz w:val="24"/>
        </w:rPr>
        <w:t xml:space="preserve"> </w:t>
      </w:r>
      <w:r>
        <w:rPr>
          <w:sz w:val="24"/>
        </w:rPr>
        <w:t>y</w:t>
      </w:r>
      <w:r>
        <w:rPr>
          <w:spacing w:val="-4"/>
          <w:sz w:val="24"/>
        </w:rPr>
        <w:t xml:space="preserve"> </w:t>
      </w:r>
      <w:r>
        <w:rPr>
          <w:spacing w:val="-2"/>
          <w:sz w:val="24"/>
        </w:rPr>
        <w:t>jardines</w:t>
      </w:r>
    </w:p>
    <w:p w14:paraId="274488C3" w14:textId="77777777" w:rsidR="00675AB0" w:rsidRDefault="00E244DF">
      <w:pPr>
        <w:pStyle w:val="Prrafodelista"/>
        <w:numPr>
          <w:ilvl w:val="2"/>
          <w:numId w:val="15"/>
        </w:numPr>
        <w:tabs>
          <w:tab w:val="left" w:pos="2333"/>
        </w:tabs>
        <w:spacing w:line="292" w:lineRule="exact"/>
        <w:ind w:left="2333"/>
        <w:rPr>
          <w:sz w:val="24"/>
        </w:rPr>
      </w:pPr>
      <w:r>
        <w:rPr>
          <w:sz w:val="24"/>
        </w:rPr>
        <w:t>Cubre</w:t>
      </w:r>
      <w:r>
        <w:rPr>
          <w:spacing w:val="-4"/>
          <w:sz w:val="24"/>
        </w:rPr>
        <w:t xml:space="preserve"> </w:t>
      </w:r>
      <w:r>
        <w:rPr>
          <w:sz w:val="24"/>
        </w:rPr>
        <w:t>el</w:t>
      </w:r>
      <w:r>
        <w:rPr>
          <w:spacing w:val="-5"/>
          <w:sz w:val="24"/>
        </w:rPr>
        <w:t xml:space="preserve"> </w:t>
      </w:r>
      <w:r>
        <w:rPr>
          <w:sz w:val="24"/>
        </w:rPr>
        <w:t>exceso</w:t>
      </w:r>
      <w:r>
        <w:rPr>
          <w:spacing w:val="-2"/>
          <w:sz w:val="24"/>
        </w:rPr>
        <w:t xml:space="preserve"> </w:t>
      </w:r>
      <w:r>
        <w:rPr>
          <w:sz w:val="24"/>
        </w:rPr>
        <w:t>de</w:t>
      </w:r>
      <w:r>
        <w:rPr>
          <w:spacing w:val="-4"/>
          <w:sz w:val="24"/>
        </w:rPr>
        <w:t xml:space="preserve"> </w:t>
      </w:r>
      <w:r>
        <w:rPr>
          <w:sz w:val="24"/>
        </w:rPr>
        <w:t>la</w:t>
      </w:r>
      <w:r>
        <w:rPr>
          <w:spacing w:val="-4"/>
          <w:sz w:val="24"/>
        </w:rPr>
        <w:t xml:space="preserve"> </w:t>
      </w:r>
      <w:r>
        <w:rPr>
          <w:sz w:val="24"/>
        </w:rPr>
        <w:t>póliza</w:t>
      </w:r>
      <w:r>
        <w:rPr>
          <w:spacing w:val="-2"/>
          <w:sz w:val="24"/>
        </w:rPr>
        <w:t xml:space="preserve"> </w:t>
      </w:r>
      <w:r>
        <w:rPr>
          <w:sz w:val="24"/>
        </w:rPr>
        <w:t>de</w:t>
      </w:r>
      <w:r>
        <w:rPr>
          <w:spacing w:val="-2"/>
          <w:sz w:val="24"/>
        </w:rPr>
        <w:t xml:space="preserve"> </w:t>
      </w:r>
      <w:r>
        <w:rPr>
          <w:sz w:val="24"/>
        </w:rPr>
        <w:t>Vehículos</w:t>
      </w:r>
      <w:r>
        <w:rPr>
          <w:spacing w:val="-2"/>
          <w:sz w:val="24"/>
        </w:rPr>
        <w:t xml:space="preserve"> </w:t>
      </w:r>
      <w:r>
        <w:rPr>
          <w:sz w:val="24"/>
        </w:rPr>
        <w:t>y</w:t>
      </w:r>
      <w:r>
        <w:rPr>
          <w:spacing w:val="-5"/>
          <w:sz w:val="24"/>
        </w:rPr>
        <w:t xml:space="preserve"> </w:t>
      </w:r>
      <w:r>
        <w:rPr>
          <w:sz w:val="24"/>
        </w:rPr>
        <w:t xml:space="preserve">Equipo </w:t>
      </w:r>
      <w:r>
        <w:rPr>
          <w:spacing w:val="-2"/>
          <w:sz w:val="24"/>
        </w:rPr>
        <w:t>Maquinaria</w:t>
      </w:r>
    </w:p>
    <w:p w14:paraId="0B3F634E" w14:textId="77777777" w:rsidR="00675AB0" w:rsidRDefault="00E244DF">
      <w:pPr>
        <w:pStyle w:val="Prrafodelista"/>
        <w:numPr>
          <w:ilvl w:val="2"/>
          <w:numId w:val="15"/>
        </w:numPr>
        <w:tabs>
          <w:tab w:val="left" w:pos="2333"/>
        </w:tabs>
        <w:spacing w:line="292" w:lineRule="exact"/>
        <w:ind w:left="2333"/>
        <w:rPr>
          <w:sz w:val="24"/>
        </w:rPr>
      </w:pPr>
      <w:r>
        <w:rPr>
          <w:sz w:val="24"/>
        </w:rPr>
        <w:t>Trabajos</w:t>
      </w:r>
      <w:r>
        <w:rPr>
          <w:spacing w:val="-5"/>
          <w:sz w:val="24"/>
        </w:rPr>
        <w:t xml:space="preserve"> </w:t>
      </w:r>
      <w:r>
        <w:rPr>
          <w:sz w:val="24"/>
        </w:rPr>
        <w:t>de</w:t>
      </w:r>
      <w:r>
        <w:rPr>
          <w:spacing w:val="-3"/>
          <w:sz w:val="24"/>
        </w:rPr>
        <w:t xml:space="preserve"> </w:t>
      </w:r>
      <w:r>
        <w:rPr>
          <w:sz w:val="24"/>
        </w:rPr>
        <w:t>construcción</w:t>
      </w:r>
      <w:r>
        <w:rPr>
          <w:spacing w:val="-3"/>
          <w:sz w:val="24"/>
        </w:rPr>
        <w:t xml:space="preserve"> </w:t>
      </w:r>
      <w:r>
        <w:rPr>
          <w:sz w:val="24"/>
        </w:rPr>
        <w:t>y</w:t>
      </w:r>
      <w:r>
        <w:rPr>
          <w:spacing w:val="-4"/>
          <w:sz w:val="24"/>
        </w:rPr>
        <w:t xml:space="preserve"> </w:t>
      </w:r>
      <w:r>
        <w:rPr>
          <w:sz w:val="24"/>
        </w:rPr>
        <w:t>mantenimiento</w:t>
      </w:r>
      <w:r>
        <w:rPr>
          <w:spacing w:val="-4"/>
          <w:sz w:val="24"/>
        </w:rPr>
        <w:t xml:space="preserve"> </w:t>
      </w:r>
      <w:r>
        <w:rPr>
          <w:sz w:val="24"/>
        </w:rPr>
        <w:t>de</w:t>
      </w:r>
      <w:r>
        <w:rPr>
          <w:spacing w:val="-5"/>
          <w:sz w:val="24"/>
        </w:rPr>
        <w:t xml:space="preserve"> </w:t>
      </w:r>
      <w:r>
        <w:rPr>
          <w:sz w:val="24"/>
        </w:rPr>
        <w:t>obras</w:t>
      </w:r>
      <w:r>
        <w:rPr>
          <w:spacing w:val="-2"/>
          <w:sz w:val="24"/>
        </w:rPr>
        <w:t xml:space="preserve"> civiles.</w:t>
      </w:r>
    </w:p>
    <w:p w14:paraId="19D15F3C" w14:textId="77777777" w:rsidR="00675AB0" w:rsidRDefault="00675AB0">
      <w:pPr>
        <w:pStyle w:val="Prrafodelista"/>
        <w:spacing w:line="292" w:lineRule="exact"/>
        <w:rPr>
          <w:sz w:val="24"/>
        </w:rPr>
        <w:sectPr w:rsidR="00675AB0">
          <w:pgSz w:w="11930" w:h="16850"/>
          <w:pgMar w:top="1260" w:right="850" w:bottom="940" w:left="566" w:header="0" w:footer="743" w:gutter="0"/>
          <w:cols w:space="720"/>
        </w:sectPr>
      </w:pPr>
    </w:p>
    <w:p w14:paraId="103F479B" w14:textId="77777777" w:rsidR="00675AB0" w:rsidRDefault="00E244DF">
      <w:pPr>
        <w:pStyle w:val="Prrafodelista"/>
        <w:numPr>
          <w:ilvl w:val="2"/>
          <w:numId w:val="15"/>
        </w:numPr>
        <w:tabs>
          <w:tab w:val="left" w:pos="2332"/>
          <w:tab w:val="left" w:pos="2609"/>
        </w:tabs>
        <w:spacing w:before="90"/>
        <w:ind w:right="159" w:hanging="720"/>
        <w:jc w:val="both"/>
        <w:rPr>
          <w:sz w:val="24"/>
        </w:rPr>
      </w:pPr>
      <w:r>
        <w:rPr>
          <w:sz w:val="24"/>
        </w:rPr>
        <w:lastRenderedPageBreak/>
        <w:t>Uso o manejo de montacargas, grúas, camiones, equipos de propiedad o no del Gobierno Autónomo Descentralizado Ilustre Municipalidad del Cantón Daule, etc.</w:t>
      </w:r>
    </w:p>
    <w:p w14:paraId="66AAD1BC" w14:textId="77777777" w:rsidR="00675AB0" w:rsidRDefault="00E244DF">
      <w:pPr>
        <w:pStyle w:val="Prrafodelista"/>
        <w:numPr>
          <w:ilvl w:val="2"/>
          <w:numId w:val="15"/>
        </w:numPr>
        <w:tabs>
          <w:tab w:val="left" w:pos="2332"/>
          <w:tab w:val="left" w:pos="2609"/>
        </w:tabs>
        <w:spacing w:before="4" w:line="235" w:lineRule="auto"/>
        <w:ind w:right="159" w:hanging="720"/>
        <w:jc w:val="both"/>
        <w:rPr>
          <w:sz w:val="24"/>
        </w:rPr>
      </w:pPr>
      <w:r>
        <w:rPr>
          <w:sz w:val="24"/>
        </w:rPr>
        <w:t>Uso de ascensores, elevadores, escaleras automáticas y similares, a su cargo y manejo, dentro de los predios de sus actividades</w:t>
      </w:r>
    </w:p>
    <w:p w14:paraId="423CFDA0" w14:textId="77777777" w:rsidR="00675AB0" w:rsidRDefault="00E244DF">
      <w:pPr>
        <w:pStyle w:val="Prrafodelista"/>
        <w:numPr>
          <w:ilvl w:val="2"/>
          <w:numId w:val="15"/>
        </w:numPr>
        <w:tabs>
          <w:tab w:val="left" w:pos="2332"/>
          <w:tab w:val="left" w:pos="2609"/>
        </w:tabs>
        <w:spacing w:before="3"/>
        <w:ind w:right="153" w:hanging="720"/>
        <w:jc w:val="both"/>
        <w:rPr>
          <w:sz w:val="24"/>
        </w:rPr>
      </w:pPr>
      <w:r>
        <w:rPr>
          <w:sz w:val="24"/>
        </w:rPr>
        <w:t>Trabajos de ampliación, modificación o demolición de edificaciones o estructuras de locales del Asegurado.</w:t>
      </w:r>
    </w:p>
    <w:p w14:paraId="38DAC548" w14:textId="77777777" w:rsidR="00675AB0" w:rsidRDefault="00E244DF">
      <w:pPr>
        <w:pStyle w:val="Prrafodelista"/>
        <w:numPr>
          <w:ilvl w:val="2"/>
          <w:numId w:val="15"/>
        </w:numPr>
        <w:tabs>
          <w:tab w:val="left" w:pos="2332"/>
          <w:tab w:val="left" w:pos="2609"/>
        </w:tabs>
        <w:ind w:right="157" w:hanging="720"/>
        <w:jc w:val="both"/>
        <w:rPr>
          <w:sz w:val="24"/>
        </w:rPr>
      </w:pPr>
      <w:r>
        <w:rPr>
          <w:sz w:val="24"/>
        </w:rPr>
        <w:t>El asalto y agresión, dentro de los predios de las actividades del</w:t>
      </w:r>
      <w:r>
        <w:rPr>
          <w:spacing w:val="40"/>
          <w:sz w:val="24"/>
        </w:rPr>
        <w:t xml:space="preserve"> </w:t>
      </w:r>
      <w:r>
        <w:rPr>
          <w:spacing w:val="-2"/>
          <w:sz w:val="24"/>
        </w:rPr>
        <w:t>Asegurado</w:t>
      </w:r>
    </w:p>
    <w:p w14:paraId="3BCF330C" w14:textId="77777777" w:rsidR="00675AB0" w:rsidRDefault="00E244DF">
      <w:pPr>
        <w:pStyle w:val="Prrafodelista"/>
        <w:numPr>
          <w:ilvl w:val="2"/>
          <w:numId w:val="15"/>
        </w:numPr>
        <w:tabs>
          <w:tab w:val="left" w:pos="2333"/>
        </w:tabs>
        <w:spacing w:line="292" w:lineRule="exact"/>
        <w:ind w:left="2333"/>
        <w:rPr>
          <w:sz w:val="24"/>
        </w:rPr>
      </w:pPr>
      <w:r>
        <w:rPr>
          <w:sz w:val="24"/>
        </w:rPr>
        <w:t>Incendio</w:t>
      </w:r>
      <w:r>
        <w:rPr>
          <w:spacing w:val="-4"/>
          <w:sz w:val="24"/>
        </w:rPr>
        <w:t xml:space="preserve"> </w:t>
      </w:r>
      <w:r>
        <w:rPr>
          <w:sz w:val="24"/>
        </w:rPr>
        <w:t>y</w:t>
      </w:r>
      <w:r>
        <w:rPr>
          <w:spacing w:val="-5"/>
          <w:sz w:val="24"/>
        </w:rPr>
        <w:t xml:space="preserve"> </w:t>
      </w:r>
      <w:r>
        <w:rPr>
          <w:sz w:val="24"/>
        </w:rPr>
        <w:t>explosión</w:t>
      </w:r>
      <w:r>
        <w:rPr>
          <w:spacing w:val="-3"/>
          <w:sz w:val="24"/>
        </w:rPr>
        <w:t xml:space="preserve"> </w:t>
      </w:r>
      <w:r>
        <w:rPr>
          <w:sz w:val="24"/>
        </w:rPr>
        <w:t>por</w:t>
      </w:r>
      <w:r>
        <w:rPr>
          <w:spacing w:val="-3"/>
          <w:sz w:val="24"/>
        </w:rPr>
        <w:t xml:space="preserve"> </w:t>
      </w:r>
      <w:r>
        <w:rPr>
          <w:sz w:val="24"/>
        </w:rPr>
        <w:t>cualquier</w:t>
      </w:r>
      <w:r>
        <w:rPr>
          <w:spacing w:val="-3"/>
          <w:sz w:val="24"/>
        </w:rPr>
        <w:t xml:space="preserve"> </w:t>
      </w:r>
      <w:r>
        <w:rPr>
          <w:spacing w:val="-2"/>
          <w:sz w:val="24"/>
        </w:rPr>
        <w:t>causa.</w:t>
      </w:r>
    </w:p>
    <w:p w14:paraId="16E62FAD" w14:textId="77777777" w:rsidR="00675AB0" w:rsidRDefault="00E244DF">
      <w:pPr>
        <w:pStyle w:val="Prrafodelista"/>
        <w:numPr>
          <w:ilvl w:val="2"/>
          <w:numId w:val="15"/>
        </w:numPr>
        <w:tabs>
          <w:tab w:val="left" w:pos="2333"/>
        </w:tabs>
        <w:spacing w:line="292" w:lineRule="exact"/>
        <w:ind w:left="2333"/>
        <w:rPr>
          <w:sz w:val="24"/>
        </w:rPr>
      </w:pPr>
      <w:r>
        <w:rPr>
          <w:sz w:val="24"/>
        </w:rPr>
        <w:t>Uso</w:t>
      </w:r>
      <w:r>
        <w:rPr>
          <w:spacing w:val="-2"/>
          <w:sz w:val="24"/>
        </w:rPr>
        <w:t xml:space="preserve"> </w:t>
      </w:r>
      <w:r>
        <w:rPr>
          <w:sz w:val="24"/>
        </w:rPr>
        <w:t>de</w:t>
      </w:r>
      <w:r>
        <w:rPr>
          <w:spacing w:val="-3"/>
          <w:sz w:val="24"/>
        </w:rPr>
        <w:t xml:space="preserve"> </w:t>
      </w:r>
      <w:r>
        <w:rPr>
          <w:sz w:val="24"/>
        </w:rPr>
        <w:t>avisos</w:t>
      </w:r>
      <w:r>
        <w:rPr>
          <w:spacing w:val="-1"/>
          <w:sz w:val="24"/>
        </w:rPr>
        <w:t xml:space="preserve"> </w:t>
      </w:r>
      <w:r>
        <w:rPr>
          <w:sz w:val="24"/>
        </w:rPr>
        <w:t>a</w:t>
      </w:r>
      <w:r>
        <w:rPr>
          <w:spacing w:val="-2"/>
          <w:sz w:val="24"/>
        </w:rPr>
        <w:t xml:space="preserve"> </w:t>
      </w:r>
      <w:r>
        <w:rPr>
          <w:sz w:val="24"/>
        </w:rPr>
        <w:t>vallas</w:t>
      </w:r>
      <w:r>
        <w:rPr>
          <w:spacing w:val="-1"/>
          <w:sz w:val="24"/>
        </w:rPr>
        <w:t xml:space="preserve"> </w:t>
      </w:r>
      <w:r>
        <w:rPr>
          <w:sz w:val="24"/>
        </w:rPr>
        <w:t>dentro</w:t>
      </w:r>
      <w:r>
        <w:rPr>
          <w:spacing w:val="-3"/>
          <w:sz w:val="24"/>
        </w:rPr>
        <w:t xml:space="preserve"> </w:t>
      </w:r>
      <w:r>
        <w:rPr>
          <w:sz w:val="24"/>
        </w:rPr>
        <w:t>o</w:t>
      </w:r>
      <w:r>
        <w:rPr>
          <w:spacing w:val="-3"/>
          <w:sz w:val="24"/>
        </w:rPr>
        <w:t xml:space="preserve"> </w:t>
      </w:r>
      <w:r>
        <w:rPr>
          <w:sz w:val="24"/>
        </w:rPr>
        <w:t>fuera</w:t>
      </w:r>
      <w:r>
        <w:rPr>
          <w:spacing w:val="-4"/>
          <w:sz w:val="24"/>
        </w:rPr>
        <w:t xml:space="preserve"> </w:t>
      </w:r>
      <w:r>
        <w:rPr>
          <w:sz w:val="24"/>
        </w:rPr>
        <w:t>de</w:t>
      </w:r>
      <w:r>
        <w:rPr>
          <w:spacing w:val="-1"/>
          <w:sz w:val="24"/>
        </w:rPr>
        <w:t xml:space="preserve"> </w:t>
      </w:r>
      <w:r>
        <w:rPr>
          <w:sz w:val="24"/>
        </w:rPr>
        <w:t>los</w:t>
      </w:r>
      <w:r>
        <w:rPr>
          <w:spacing w:val="-1"/>
          <w:sz w:val="24"/>
        </w:rPr>
        <w:t xml:space="preserve"> </w:t>
      </w:r>
      <w:r>
        <w:rPr>
          <w:spacing w:val="-2"/>
          <w:sz w:val="24"/>
        </w:rPr>
        <w:t>predios.</w:t>
      </w:r>
    </w:p>
    <w:p w14:paraId="17BFAAEF" w14:textId="77777777" w:rsidR="00675AB0" w:rsidRDefault="00E244DF">
      <w:pPr>
        <w:pStyle w:val="Prrafodelista"/>
        <w:numPr>
          <w:ilvl w:val="2"/>
          <w:numId w:val="15"/>
        </w:numPr>
        <w:tabs>
          <w:tab w:val="left" w:pos="2333"/>
        </w:tabs>
        <w:spacing w:line="292" w:lineRule="exact"/>
        <w:ind w:left="2333"/>
        <w:rPr>
          <w:sz w:val="24"/>
        </w:rPr>
      </w:pPr>
      <w:r>
        <w:rPr>
          <w:sz w:val="24"/>
        </w:rPr>
        <w:t>Uso</w:t>
      </w:r>
      <w:r>
        <w:rPr>
          <w:spacing w:val="-1"/>
          <w:sz w:val="24"/>
        </w:rPr>
        <w:t xml:space="preserve"> </w:t>
      </w:r>
      <w:r>
        <w:rPr>
          <w:sz w:val="24"/>
        </w:rPr>
        <w:t>de</w:t>
      </w:r>
      <w:r>
        <w:rPr>
          <w:spacing w:val="-2"/>
          <w:sz w:val="24"/>
        </w:rPr>
        <w:t xml:space="preserve"> </w:t>
      </w:r>
      <w:r>
        <w:rPr>
          <w:sz w:val="24"/>
        </w:rPr>
        <w:t>marcas</w:t>
      </w:r>
      <w:r>
        <w:rPr>
          <w:spacing w:val="-4"/>
          <w:sz w:val="24"/>
        </w:rPr>
        <w:t xml:space="preserve"> </w:t>
      </w:r>
      <w:r>
        <w:rPr>
          <w:sz w:val="24"/>
        </w:rPr>
        <w:t>y</w:t>
      </w:r>
      <w:r>
        <w:rPr>
          <w:spacing w:val="-2"/>
          <w:sz w:val="24"/>
        </w:rPr>
        <w:t xml:space="preserve"> </w:t>
      </w:r>
      <w:r>
        <w:rPr>
          <w:sz w:val="24"/>
        </w:rPr>
        <w:t>lemas</w:t>
      </w:r>
      <w:r>
        <w:rPr>
          <w:spacing w:val="1"/>
          <w:sz w:val="24"/>
        </w:rPr>
        <w:t xml:space="preserve"> </w:t>
      </w:r>
      <w:r>
        <w:rPr>
          <w:sz w:val="24"/>
        </w:rPr>
        <w:t xml:space="preserve">o </w:t>
      </w:r>
      <w:r>
        <w:rPr>
          <w:spacing w:val="-2"/>
          <w:sz w:val="24"/>
        </w:rPr>
        <w:t>nombres.</w:t>
      </w:r>
    </w:p>
    <w:p w14:paraId="2F0D574F" w14:textId="77777777" w:rsidR="00675AB0" w:rsidRDefault="00E244DF">
      <w:pPr>
        <w:pStyle w:val="Prrafodelista"/>
        <w:numPr>
          <w:ilvl w:val="2"/>
          <w:numId w:val="15"/>
        </w:numPr>
        <w:tabs>
          <w:tab w:val="left" w:pos="2333"/>
        </w:tabs>
        <w:spacing w:line="293" w:lineRule="exact"/>
        <w:ind w:left="2333"/>
        <w:rPr>
          <w:sz w:val="24"/>
        </w:rPr>
      </w:pPr>
      <w:r>
        <w:rPr>
          <w:sz w:val="24"/>
        </w:rPr>
        <w:t>Daños</w:t>
      </w:r>
      <w:r>
        <w:rPr>
          <w:spacing w:val="-4"/>
          <w:sz w:val="24"/>
        </w:rPr>
        <w:t xml:space="preserve"> </w:t>
      </w:r>
      <w:r>
        <w:rPr>
          <w:sz w:val="24"/>
        </w:rPr>
        <w:t>por</w:t>
      </w:r>
      <w:r>
        <w:rPr>
          <w:spacing w:val="-2"/>
          <w:sz w:val="24"/>
        </w:rPr>
        <w:t xml:space="preserve"> </w:t>
      </w:r>
      <w:r>
        <w:rPr>
          <w:sz w:val="24"/>
        </w:rPr>
        <w:t>desagües,</w:t>
      </w:r>
      <w:r>
        <w:rPr>
          <w:spacing w:val="-5"/>
          <w:sz w:val="24"/>
        </w:rPr>
        <w:t xml:space="preserve"> </w:t>
      </w:r>
      <w:r>
        <w:rPr>
          <w:sz w:val="24"/>
        </w:rPr>
        <w:t>escapes</w:t>
      </w:r>
      <w:r>
        <w:rPr>
          <w:spacing w:val="-2"/>
          <w:sz w:val="24"/>
        </w:rPr>
        <w:t xml:space="preserve"> </w:t>
      </w:r>
      <w:r>
        <w:rPr>
          <w:sz w:val="24"/>
        </w:rPr>
        <w:t>de</w:t>
      </w:r>
      <w:r>
        <w:rPr>
          <w:spacing w:val="-3"/>
          <w:sz w:val="24"/>
        </w:rPr>
        <w:t xml:space="preserve"> </w:t>
      </w:r>
      <w:r>
        <w:rPr>
          <w:sz w:val="24"/>
        </w:rPr>
        <w:t>vapor</w:t>
      </w:r>
      <w:r>
        <w:rPr>
          <w:spacing w:val="-2"/>
          <w:sz w:val="24"/>
        </w:rPr>
        <w:t xml:space="preserve"> </w:t>
      </w:r>
      <w:r>
        <w:rPr>
          <w:sz w:val="24"/>
        </w:rPr>
        <w:t>o</w:t>
      </w:r>
      <w:r>
        <w:rPr>
          <w:spacing w:val="-3"/>
          <w:sz w:val="24"/>
        </w:rPr>
        <w:t xml:space="preserve"> </w:t>
      </w:r>
      <w:r>
        <w:rPr>
          <w:spacing w:val="-4"/>
          <w:sz w:val="24"/>
        </w:rPr>
        <w:t>agua.</w:t>
      </w:r>
    </w:p>
    <w:p w14:paraId="2DDB4C4A" w14:textId="77777777" w:rsidR="00675AB0" w:rsidRDefault="00E244DF">
      <w:pPr>
        <w:pStyle w:val="Prrafodelista"/>
        <w:numPr>
          <w:ilvl w:val="2"/>
          <w:numId w:val="15"/>
        </w:numPr>
        <w:tabs>
          <w:tab w:val="left" w:pos="2333"/>
        </w:tabs>
        <w:spacing w:line="294" w:lineRule="exact"/>
        <w:ind w:left="2333"/>
        <w:rPr>
          <w:sz w:val="24"/>
        </w:rPr>
      </w:pPr>
      <w:r>
        <w:rPr>
          <w:sz w:val="24"/>
        </w:rPr>
        <w:t>Daños</w:t>
      </w:r>
      <w:r>
        <w:rPr>
          <w:spacing w:val="-4"/>
          <w:sz w:val="24"/>
        </w:rPr>
        <w:t xml:space="preserve"> </w:t>
      </w:r>
      <w:r>
        <w:rPr>
          <w:sz w:val="24"/>
        </w:rPr>
        <w:t>a</w:t>
      </w:r>
      <w:r>
        <w:rPr>
          <w:spacing w:val="-2"/>
          <w:sz w:val="24"/>
        </w:rPr>
        <w:t xml:space="preserve"> </w:t>
      </w:r>
      <w:r>
        <w:rPr>
          <w:sz w:val="24"/>
        </w:rPr>
        <w:t>la</w:t>
      </w:r>
      <w:r>
        <w:rPr>
          <w:spacing w:val="-3"/>
          <w:sz w:val="24"/>
        </w:rPr>
        <w:t xml:space="preserve"> </w:t>
      </w:r>
      <w:r>
        <w:rPr>
          <w:sz w:val="24"/>
        </w:rPr>
        <w:t>propiedad</w:t>
      </w:r>
      <w:r>
        <w:rPr>
          <w:spacing w:val="-3"/>
          <w:sz w:val="24"/>
        </w:rPr>
        <w:t xml:space="preserve"> </w:t>
      </w:r>
      <w:r>
        <w:rPr>
          <w:spacing w:val="-2"/>
          <w:sz w:val="24"/>
        </w:rPr>
        <w:t>Privada</w:t>
      </w:r>
    </w:p>
    <w:p w14:paraId="510A7D83" w14:textId="77777777" w:rsidR="00675AB0" w:rsidRDefault="00E244DF">
      <w:pPr>
        <w:pStyle w:val="Ttulo1"/>
        <w:numPr>
          <w:ilvl w:val="0"/>
          <w:numId w:val="11"/>
        </w:numPr>
        <w:tabs>
          <w:tab w:val="left" w:pos="2249"/>
        </w:tabs>
        <w:spacing w:before="270"/>
        <w:ind w:left="2249" w:hanging="360"/>
      </w:pPr>
      <w:r>
        <w:t>CLÁUSULAS</w:t>
      </w:r>
      <w:r>
        <w:rPr>
          <w:spacing w:val="-2"/>
        </w:rPr>
        <w:t xml:space="preserve"> ADICIONALES</w:t>
      </w:r>
    </w:p>
    <w:p w14:paraId="1A7DE122" w14:textId="77777777" w:rsidR="00675AB0" w:rsidRDefault="00675AB0">
      <w:pPr>
        <w:pStyle w:val="Textoindependiente"/>
        <w:rPr>
          <w:rFonts w:ascii="Arial"/>
          <w:b/>
        </w:rPr>
      </w:pPr>
    </w:p>
    <w:p w14:paraId="6A32A752" w14:textId="77777777" w:rsidR="00675AB0" w:rsidRDefault="00E244DF">
      <w:pPr>
        <w:pStyle w:val="Prrafodelista"/>
        <w:numPr>
          <w:ilvl w:val="1"/>
          <w:numId w:val="11"/>
        </w:numPr>
        <w:tabs>
          <w:tab w:val="left" w:pos="2034"/>
        </w:tabs>
        <w:ind w:left="2034" w:hanging="145"/>
        <w:rPr>
          <w:sz w:val="24"/>
        </w:rPr>
      </w:pPr>
      <w:r>
        <w:rPr>
          <w:sz w:val="24"/>
        </w:rPr>
        <w:t>30</w:t>
      </w:r>
      <w:r>
        <w:rPr>
          <w:spacing w:val="-2"/>
          <w:sz w:val="24"/>
        </w:rPr>
        <w:t xml:space="preserve"> </w:t>
      </w:r>
      <w:r>
        <w:rPr>
          <w:sz w:val="24"/>
        </w:rPr>
        <w:t>días</w:t>
      </w:r>
      <w:r>
        <w:rPr>
          <w:spacing w:val="-2"/>
          <w:sz w:val="24"/>
        </w:rPr>
        <w:t xml:space="preserve"> </w:t>
      </w:r>
      <w:r>
        <w:rPr>
          <w:sz w:val="24"/>
        </w:rPr>
        <w:t>para</w:t>
      </w:r>
      <w:r>
        <w:rPr>
          <w:spacing w:val="-4"/>
          <w:sz w:val="24"/>
        </w:rPr>
        <w:t xml:space="preserve"> </w:t>
      </w:r>
      <w:r>
        <w:rPr>
          <w:sz w:val="24"/>
        </w:rPr>
        <w:t>pago</w:t>
      </w:r>
      <w:r>
        <w:rPr>
          <w:spacing w:val="-1"/>
          <w:sz w:val="24"/>
        </w:rPr>
        <w:t xml:space="preserve"> </w:t>
      </w:r>
      <w:r>
        <w:rPr>
          <w:sz w:val="24"/>
        </w:rPr>
        <w:t>de</w:t>
      </w:r>
      <w:r>
        <w:rPr>
          <w:spacing w:val="-4"/>
          <w:sz w:val="24"/>
        </w:rPr>
        <w:t xml:space="preserve"> </w:t>
      </w:r>
      <w:r>
        <w:rPr>
          <w:spacing w:val="-2"/>
          <w:sz w:val="24"/>
        </w:rPr>
        <w:t>primas</w:t>
      </w:r>
    </w:p>
    <w:p w14:paraId="3449EA0E" w14:textId="77777777" w:rsidR="00675AB0" w:rsidRDefault="00E244DF">
      <w:pPr>
        <w:pStyle w:val="Prrafodelista"/>
        <w:numPr>
          <w:ilvl w:val="1"/>
          <w:numId w:val="11"/>
        </w:numPr>
        <w:tabs>
          <w:tab w:val="left" w:pos="2034"/>
        </w:tabs>
        <w:ind w:left="2034" w:hanging="145"/>
        <w:rPr>
          <w:sz w:val="24"/>
        </w:rPr>
      </w:pPr>
      <w:r>
        <w:rPr>
          <w:sz w:val="24"/>
        </w:rPr>
        <w:t>90</w:t>
      </w:r>
      <w:r>
        <w:rPr>
          <w:spacing w:val="-4"/>
          <w:sz w:val="24"/>
        </w:rPr>
        <w:t xml:space="preserve"> </w:t>
      </w:r>
      <w:r>
        <w:rPr>
          <w:sz w:val="24"/>
        </w:rPr>
        <w:t>días</w:t>
      </w:r>
      <w:r>
        <w:rPr>
          <w:spacing w:val="-4"/>
          <w:sz w:val="24"/>
        </w:rPr>
        <w:t xml:space="preserve"> </w:t>
      </w:r>
      <w:r>
        <w:rPr>
          <w:sz w:val="24"/>
        </w:rPr>
        <w:t>para</w:t>
      </w:r>
      <w:r>
        <w:rPr>
          <w:spacing w:val="-3"/>
          <w:sz w:val="24"/>
        </w:rPr>
        <w:t xml:space="preserve"> </w:t>
      </w:r>
      <w:r>
        <w:rPr>
          <w:sz w:val="24"/>
        </w:rPr>
        <w:t>cancelación</w:t>
      </w:r>
      <w:r>
        <w:rPr>
          <w:spacing w:val="-3"/>
          <w:sz w:val="24"/>
        </w:rPr>
        <w:t xml:space="preserve"> </w:t>
      </w:r>
      <w:r>
        <w:rPr>
          <w:spacing w:val="-2"/>
          <w:sz w:val="24"/>
        </w:rPr>
        <w:t>anticipada</w:t>
      </w:r>
    </w:p>
    <w:p w14:paraId="12A4D8D4" w14:textId="77777777" w:rsidR="00675AB0" w:rsidRDefault="00E244DF">
      <w:pPr>
        <w:pStyle w:val="Prrafodelista"/>
        <w:numPr>
          <w:ilvl w:val="1"/>
          <w:numId w:val="11"/>
        </w:numPr>
        <w:tabs>
          <w:tab w:val="left" w:pos="2034"/>
        </w:tabs>
        <w:ind w:left="2034" w:hanging="145"/>
        <w:rPr>
          <w:sz w:val="24"/>
        </w:rPr>
      </w:pPr>
      <w:r>
        <w:rPr>
          <w:sz w:val="24"/>
        </w:rPr>
        <w:t>Errores</w:t>
      </w:r>
      <w:r>
        <w:rPr>
          <w:spacing w:val="-7"/>
          <w:sz w:val="24"/>
        </w:rPr>
        <w:t xml:space="preserve"> </w:t>
      </w:r>
      <w:r>
        <w:rPr>
          <w:sz w:val="24"/>
        </w:rPr>
        <w:t>u</w:t>
      </w:r>
      <w:r>
        <w:rPr>
          <w:spacing w:val="-6"/>
          <w:sz w:val="24"/>
        </w:rPr>
        <w:t xml:space="preserve"> </w:t>
      </w:r>
      <w:r>
        <w:rPr>
          <w:spacing w:val="-2"/>
          <w:sz w:val="24"/>
        </w:rPr>
        <w:t>omisiones</w:t>
      </w:r>
    </w:p>
    <w:p w14:paraId="591F0A44" w14:textId="77777777" w:rsidR="00675AB0" w:rsidRDefault="00E244DF">
      <w:pPr>
        <w:pStyle w:val="Prrafodelista"/>
        <w:numPr>
          <w:ilvl w:val="1"/>
          <w:numId w:val="11"/>
        </w:numPr>
        <w:tabs>
          <w:tab w:val="left" w:pos="2034"/>
        </w:tabs>
        <w:ind w:left="2034" w:hanging="145"/>
        <w:rPr>
          <w:sz w:val="24"/>
        </w:rPr>
      </w:pPr>
      <w:r>
        <w:rPr>
          <w:sz w:val="24"/>
        </w:rPr>
        <w:t>Notificación</w:t>
      </w:r>
      <w:r>
        <w:rPr>
          <w:spacing w:val="-11"/>
          <w:sz w:val="24"/>
        </w:rPr>
        <w:t xml:space="preserve"> </w:t>
      </w:r>
      <w:r>
        <w:rPr>
          <w:sz w:val="24"/>
        </w:rPr>
        <w:t>de</w:t>
      </w:r>
      <w:r>
        <w:rPr>
          <w:spacing w:val="-9"/>
          <w:sz w:val="24"/>
        </w:rPr>
        <w:t xml:space="preserve"> </w:t>
      </w:r>
      <w:r>
        <w:rPr>
          <w:sz w:val="24"/>
        </w:rPr>
        <w:t>siniestros</w:t>
      </w:r>
      <w:r>
        <w:rPr>
          <w:spacing w:val="-8"/>
          <w:sz w:val="24"/>
        </w:rPr>
        <w:t xml:space="preserve"> </w:t>
      </w:r>
      <w:r>
        <w:rPr>
          <w:sz w:val="24"/>
        </w:rPr>
        <w:t>30</w:t>
      </w:r>
      <w:r>
        <w:rPr>
          <w:spacing w:val="-10"/>
          <w:sz w:val="24"/>
        </w:rPr>
        <w:t xml:space="preserve"> </w:t>
      </w:r>
      <w:r>
        <w:rPr>
          <w:sz w:val="24"/>
        </w:rPr>
        <w:t>días</w:t>
      </w:r>
      <w:r>
        <w:rPr>
          <w:spacing w:val="-8"/>
          <w:sz w:val="24"/>
        </w:rPr>
        <w:t xml:space="preserve"> </w:t>
      </w:r>
      <w:r>
        <w:rPr>
          <w:spacing w:val="-2"/>
          <w:sz w:val="24"/>
        </w:rPr>
        <w:t>hábiles</w:t>
      </w:r>
    </w:p>
    <w:p w14:paraId="16D9B6F6" w14:textId="77777777" w:rsidR="00675AB0" w:rsidRDefault="00E244DF">
      <w:pPr>
        <w:pStyle w:val="Prrafodelista"/>
        <w:numPr>
          <w:ilvl w:val="1"/>
          <w:numId w:val="11"/>
        </w:numPr>
        <w:tabs>
          <w:tab w:val="left" w:pos="2034"/>
        </w:tabs>
        <w:ind w:left="2034" w:hanging="145"/>
        <w:rPr>
          <w:sz w:val="24"/>
        </w:rPr>
      </w:pPr>
      <w:r>
        <w:rPr>
          <w:sz w:val="24"/>
        </w:rPr>
        <w:t>Restitución</w:t>
      </w:r>
      <w:r>
        <w:rPr>
          <w:spacing w:val="-13"/>
          <w:sz w:val="24"/>
        </w:rPr>
        <w:t xml:space="preserve"> </w:t>
      </w:r>
      <w:r>
        <w:rPr>
          <w:sz w:val="24"/>
        </w:rPr>
        <w:t>automática</w:t>
      </w:r>
      <w:r>
        <w:rPr>
          <w:spacing w:val="-11"/>
          <w:sz w:val="24"/>
        </w:rPr>
        <w:t xml:space="preserve"> </w:t>
      </w:r>
      <w:r>
        <w:rPr>
          <w:sz w:val="24"/>
        </w:rPr>
        <w:t>de</w:t>
      </w:r>
      <w:r>
        <w:rPr>
          <w:spacing w:val="-13"/>
          <w:sz w:val="24"/>
        </w:rPr>
        <w:t xml:space="preserve"> </w:t>
      </w:r>
      <w:r>
        <w:rPr>
          <w:sz w:val="24"/>
        </w:rPr>
        <w:t>valor</w:t>
      </w:r>
      <w:r>
        <w:rPr>
          <w:spacing w:val="-12"/>
          <w:sz w:val="24"/>
        </w:rPr>
        <w:t xml:space="preserve"> </w:t>
      </w:r>
      <w:r>
        <w:rPr>
          <w:spacing w:val="-2"/>
          <w:sz w:val="24"/>
        </w:rPr>
        <w:t>asegurado</w:t>
      </w:r>
    </w:p>
    <w:p w14:paraId="394CB031" w14:textId="77777777" w:rsidR="00675AB0" w:rsidRDefault="00E244DF">
      <w:pPr>
        <w:pStyle w:val="Prrafodelista"/>
        <w:numPr>
          <w:ilvl w:val="1"/>
          <w:numId w:val="11"/>
        </w:numPr>
        <w:tabs>
          <w:tab w:val="left" w:pos="2034"/>
        </w:tabs>
        <w:ind w:left="2034" w:hanging="145"/>
        <w:rPr>
          <w:sz w:val="24"/>
        </w:rPr>
      </w:pPr>
      <w:r>
        <w:rPr>
          <w:sz w:val="24"/>
        </w:rPr>
        <w:t>Nuevas</w:t>
      </w:r>
      <w:r>
        <w:rPr>
          <w:spacing w:val="-13"/>
          <w:sz w:val="24"/>
        </w:rPr>
        <w:t xml:space="preserve"> </w:t>
      </w:r>
      <w:r>
        <w:rPr>
          <w:spacing w:val="-2"/>
          <w:sz w:val="24"/>
        </w:rPr>
        <w:t>propiedades</w:t>
      </w:r>
    </w:p>
    <w:p w14:paraId="4E1023D0" w14:textId="77777777" w:rsidR="00675AB0" w:rsidRDefault="00E244DF">
      <w:pPr>
        <w:pStyle w:val="Prrafodelista"/>
        <w:numPr>
          <w:ilvl w:val="1"/>
          <w:numId w:val="11"/>
        </w:numPr>
        <w:tabs>
          <w:tab w:val="left" w:pos="2034"/>
        </w:tabs>
        <w:ind w:left="2034" w:hanging="145"/>
        <w:rPr>
          <w:sz w:val="24"/>
        </w:rPr>
      </w:pPr>
      <w:r>
        <w:rPr>
          <w:spacing w:val="-2"/>
          <w:sz w:val="24"/>
        </w:rPr>
        <w:t>Adhesión</w:t>
      </w:r>
    </w:p>
    <w:p w14:paraId="5C3ABE80" w14:textId="77777777" w:rsidR="00675AB0" w:rsidRDefault="00E244DF">
      <w:pPr>
        <w:pStyle w:val="Prrafodelista"/>
        <w:numPr>
          <w:ilvl w:val="1"/>
          <w:numId w:val="11"/>
        </w:numPr>
        <w:tabs>
          <w:tab w:val="left" w:pos="2034"/>
        </w:tabs>
        <w:ind w:left="2034" w:hanging="145"/>
        <w:rPr>
          <w:sz w:val="24"/>
        </w:rPr>
      </w:pPr>
      <w:r>
        <w:rPr>
          <w:sz w:val="24"/>
        </w:rPr>
        <w:t>Devolución</w:t>
      </w:r>
      <w:r>
        <w:rPr>
          <w:spacing w:val="-12"/>
          <w:sz w:val="24"/>
        </w:rPr>
        <w:t xml:space="preserve"> </w:t>
      </w:r>
      <w:r>
        <w:rPr>
          <w:sz w:val="24"/>
        </w:rPr>
        <w:t>por</w:t>
      </w:r>
      <w:r>
        <w:rPr>
          <w:spacing w:val="-12"/>
          <w:sz w:val="24"/>
        </w:rPr>
        <w:t xml:space="preserve"> </w:t>
      </w:r>
      <w:r>
        <w:rPr>
          <w:sz w:val="24"/>
        </w:rPr>
        <w:t>buena</w:t>
      </w:r>
      <w:r>
        <w:rPr>
          <w:spacing w:val="-12"/>
          <w:sz w:val="24"/>
        </w:rPr>
        <w:t xml:space="preserve"> </w:t>
      </w:r>
      <w:r>
        <w:rPr>
          <w:spacing w:val="-2"/>
          <w:sz w:val="24"/>
        </w:rPr>
        <w:t>experiencia</w:t>
      </w:r>
    </w:p>
    <w:p w14:paraId="54AB0978" w14:textId="77777777" w:rsidR="00675AB0" w:rsidRDefault="00E244DF">
      <w:pPr>
        <w:pStyle w:val="Prrafodelista"/>
        <w:numPr>
          <w:ilvl w:val="1"/>
          <w:numId w:val="11"/>
        </w:numPr>
        <w:tabs>
          <w:tab w:val="left" w:pos="2034"/>
        </w:tabs>
        <w:spacing w:before="1"/>
        <w:ind w:left="2034" w:hanging="145"/>
        <w:rPr>
          <w:sz w:val="24"/>
        </w:rPr>
      </w:pPr>
      <w:r>
        <w:rPr>
          <w:sz w:val="24"/>
        </w:rPr>
        <w:t>Plazo</w:t>
      </w:r>
      <w:r>
        <w:rPr>
          <w:spacing w:val="-8"/>
          <w:sz w:val="24"/>
        </w:rPr>
        <w:t xml:space="preserve"> </w:t>
      </w:r>
      <w:r>
        <w:rPr>
          <w:sz w:val="24"/>
        </w:rPr>
        <w:t>para</w:t>
      </w:r>
      <w:r>
        <w:rPr>
          <w:spacing w:val="-7"/>
          <w:sz w:val="24"/>
        </w:rPr>
        <w:t xml:space="preserve"> </w:t>
      </w:r>
      <w:r>
        <w:rPr>
          <w:spacing w:val="-2"/>
          <w:sz w:val="24"/>
        </w:rPr>
        <w:t>indemnizaciones</w:t>
      </w:r>
    </w:p>
    <w:p w14:paraId="409719AF" w14:textId="77777777" w:rsidR="00675AB0" w:rsidRDefault="00E244DF">
      <w:pPr>
        <w:pStyle w:val="Prrafodelista"/>
        <w:numPr>
          <w:ilvl w:val="1"/>
          <w:numId w:val="11"/>
        </w:numPr>
        <w:tabs>
          <w:tab w:val="left" w:pos="2034"/>
        </w:tabs>
        <w:ind w:left="2034" w:hanging="145"/>
        <w:rPr>
          <w:sz w:val="24"/>
        </w:rPr>
      </w:pPr>
      <w:r>
        <w:rPr>
          <w:sz w:val="24"/>
        </w:rPr>
        <w:t>Aclaración</w:t>
      </w:r>
      <w:r>
        <w:rPr>
          <w:spacing w:val="-12"/>
          <w:sz w:val="24"/>
        </w:rPr>
        <w:t xml:space="preserve"> </w:t>
      </w:r>
      <w:r>
        <w:rPr>
          <w:sz w:val="24"/>
        </w:rPr>
        <w:t>a</w:t>
      </w:r>
      <w:r>
        <w:rPr>
          <w:spacing w:val="-11"/>
          <w:sz w:val="24"/>
        </w:rPr>
        <w:t xml:space="preserve"> </w:t>
      </w:r>
      <w:r>
        <w:rPr>
          <w:sz w:val="24"/>
        </w:rPr>
        <w:t>la</w:t>
      </w:r>
      <w:r>
        <w:rPr>
          <w:spacing w:val="-11"/>
          <w:sz w:val="24"/>
        </w:rPr>
        <w:t xml:space="preserve"> </w:t>
      </w:r>
      <w:r>
        <w:rPr>
          <w:sz w:val="24"/>
        </w:rPr>
        <w:t>indemnización</w:t>
      </w:r>
      <w:r>
        <w:rPr>
          <w:spacing w:val="-10"/>
          <w:sz w:val="24"/>
        </w:rPr>
        <w:t xml:space="preserve"> </w:t>
      </w:r>
      <w:r>
        <w:rPr>
          <w:sz w:val="24"/>
        </w:rPr>
        <w:t>de</w:t>
      </w:r>
      <w:r>
        <w:rPr>
          <w:spacing w:val="-11"/>
          <w:sz w:val="24"/>
        </w:rPr>
        <w:t xml:space="preserve"> </w:t>
      </w:r>
      <w:r>
        <w:rPr>
          <w:spacing w:val="-2"/>
          <w:sz w:val="24"/>
        </w:rPr>
        <w:t>siniestros</w:t>
      </w:r>
    </w:p>
    <w:p w14:paraId="7FC12749" w14:textId="77777777" w:rsidR="00675AB0" w:rsidRDefault="00E244DF">
      <w:pPr>
        <w:pStyle w:val="Prrafodelista"/>
        <w:numPr>
          <w:ilvl w:val="1"/>
          <w:numId w:val="11"/>
        </w:numPr>
        <w:tabs>
          <w:tab w:val="left" w:pos="2034"/>
        </w:tabs>
        <w:ind w:left="2034" w:hanging="145"/>
        <w:rPr>
          <w:sz w:val="24"/>
        </w:rPr>
      </w:pPr>
      <w:r>
        <w:rPr>
          <w:sz w:val="24"/>
        </w:rPr>
        <w:t>Cláusula</w:t>
      </w:r>
      <w:r>
        <w:rPr>
          <w:spacing w:val="-3"/>
          <w:sz w:val="24"/>
        </w:rPr>
        <w:t xml:space="preserve"> </w:t>
      </w:r>
      <w:r>
        <w:rPr>
          <w:sz w:val="24"/>
        </w:rPr>
        <w:t>de</w:t>
      </w:r>
      <w:r>
        <w:rPr>
          <w:spacing w:val="-2"/>
          <w:sz w:val="24"/>
        </w:rPr>
        <w:t xml:space="preserve"> </w:t>
      </w:r>
      <w:r>
        <w:rPr>
          <w:sz w:val="24"/>
        </w:rPr>
        <w:t>plazo</w:t>
      </w:r>
      <w:r>
        <w:rPr>
          <w:spacing w:val="-2"/>
          <w:sz w:val="24"/>
        </w:rPr>
        <w:t xml:space="preserve"> </w:t>
      </w:r>
      <w:r>
        <w:rPr>
          <w:sz w:val="24"/>
        </w:rPr>
        <w:t>y</w:t>
      </w:r>
      <w:r>
        <w:rPr>
          <w:spacing w:val="-4"/>
          <w:sz w:val="24"/>
        </w:rPr>
        <w:t xml:space="preserve"> </w:t>
      </w:r>
      <w:r>
        <w:rPr>
          <w:sz w:val="24"/>
        </w:rPr>
        <w:t>límite</w:t>
      </w:r>
      <w:r>
        <w:rPr>
          <w:spacing w:val="-5"/>
          <w:sz w:val="24"/>
        </w:rPr>
        <w:t xml:space="preserve"> </w:t>
      </w:r>
      <w:r>
        <w:rPr>
          <w:sz w:val="24"/>
        </w:rPr>
        <w:t>para</w:t>
      </w:r>
      <w:r>
        <w:rPr>
          <w:spacing w:val="-2"/>
          <w:sz w:val="24"/>
        </w:rPr>
        <w:t xml:space="preserve"> inspecciones</w:t>
      </w:r>
    </w:p>
    <w:p w14:paraId="300D1E1F" w14:textId="77777777" w:rsidR="00675AB0" w:rsidRDefault="00E244DF">
      <w:pPr>
        <w:pStyle w:val="Prrafodelista"/>
        <w:numPr>
          <w:ilvl w:val="1"/>
          <w:numId w:val="11"/>
        </w:numPr>
        <w:tabs>
          <w:tab w:val="left" w:pos="2034"/>
        </w:tabs>
        <w:ind w:left="2034" w:hanging="145"/>
        <w:rPr>
          <w:sz w:val="24"/>
        </w:rPr>
      </w:pPr>
      <w:r>
        <w:rPr>
          <w:sz w:val="24"/>
        </w:rPr>
        <w:t>Extensión</w:t>
      </w:r>
      <w:r>
        <w:rPr>
          <w:spacing w:val="-10"/>
          <w:sz w:val="24"/>
        </w:rPr>
        <w:t xml:space="preserve"> </w:t>
      </w:r>
      <w:r>
        <w:rPr>
          <w:sz w:val="24"/>
        </w:rPr>
        <w:t>de</w:t>
      </w:r>
      <w:r>
        <w:rPr>
          <w:spacing w:val="-10"/>
          <w:sz w:val="24"/>
        </w:rPr>
        <w:t xml:space="preserve"> </w:t>
      </w:r>
      <w:r>
        <w:rPr>
          <w:sz w:val="24"/>
        </w:rPr>
        <w:t>vigencia</w:t>
      </w:r>
      <w:r>
        <w:rPr>
          <w:spacing w:val="-10"/>
          <w:sz w:val="24"/>
        </w:rPr>
        <w:t xml:space="preserve"> </w:t>
      </w:r>
      <w:r>
        <w:rPr>
          <w:sz w:val="24"/>
        </w:rPr>
        <w:t>a</w:t>
      </w:r>
      <w:r>
        <w:rPr>
          <w:spacing w:val="-12"/>
          <w:sz w:val="24"/>
        </w:rPr>
        <w:t xml:space="preserve"> </w:t>
      </w:r>
      <w:r>
        <w:rPr>
          <w:spacing w:val="-2"/>
          <w:sz w:val="24"/>
        </w:rPr>
        <w:t>prorrata</w:t>
      </w:r>
    </w:p>
    <w:p w14:paraId="024955D2" w14:textId="77777777" w:rsidR="00675AB0" w:rsidRDefault="00E244DF">
      <w:pPr>
        <w:pStyle w:val="Prrafodelista"/>
        <w:numPr>
          <w:ilvl w:val="1"/>
          <w:numId w:val="11"/>
        </w:numPr>
        <w:tabs>
          <w:tab w:val="left" w:pos="2034"/>
        </w:tabs>
        <w:ind w:left="2034" w:hanging="145"/>
        <w:rPr>
          <w:sz w:val="24"/>
        </w:rPr>
      </w:pPr>
      <w:r>
        <w:rPr>
          <w:sz w:val="24"/>
        </w:rPr>
        <w:t>Designación</w:t>
      </w:r>
      <w:r>
        <w:rPr>
          <w:spacing w:val="-13"/>
          <w:sz w:val="24"/>
        </w:rPr>
        <w:t xml:space="preserve"> </w:t>
      </w:r>
      <w:r>
        <w:rPr>
          <w:sz w:val="24"/>
        </w:rPr>
        <w:t>de</w:t>
      </w:r>
      <w:r>
        <w:rPr>
          <w:spacing w:val="-14"/>
          <w:sz w:val="24"/>
        </w:rPr>
        <w:t xml:space="preserve"> </w:t>
      </w:r>
      <w:r>
        <w:rPr>
          <w:spacing w:val="-2"/>
          <w:sz w:val="24"/>
        </w:rPr>
        <w:t>bienes</w:t>
      </w:r>
    </w:p>
    <w:p w14:paraId="526E0280" w14:textId="77777777" w:rsidR="00675AB0" w:rsidRDefault="00E244DF">
      <w:pPr>
        <w:pStyle w:val="Prrafodelista"/>
        <w:numPr>
          <w:ilvl w:val="1"/>
          <w:numId w:val="11"/>
        </w:numPr>
        <w:tabs>
          <w:tab w:val="left" w:pos="2034"/>
        </w:tabs>
        <w:ind w:left="2034" w:hanging="145"/>
        <w:rPr>
          <w:sz w:val="24"/>
        </w:rPr>
      </w:pPr>
      <w:r>
        <w:rPr>
          <w:sz w:val="24"/>
        </w:rPr>
        <w:t>Aclaraciones,</w:t>
      </w:r>
      <w:r>
        <w:rPr>
          <w:spacing w:val="-11"/>
          <w:sz w:val="24"/>
        </w:rPr>
        <w:t xml:space="preserve"> </w:t>
      </w:r>
      <w:r>
        <w:rPr>
          <w:sz w:val="24"/>
        </w:rPr>
        <w:t>excepciones</w:t>
      </w:r>
      <w:r>
        <w:rPr>
          <w:spacing w:val="-10"/>
          <w:sz w:val="24"/>
        </w:rPr>
        <w:t xml:space="preserve"> </w:t>
      </w:r>
      <w:r>
        <w:rPr>
          <w:sz w:val="24"/>
        </w:rPr>
        <w:t>y</w:t>
      </w:r>
      <w:r>
        <w:rPr>
          <w:spacing w:val="-12"/>
          <w:sz w:val="24"/>
        </w:rPr>
        <w:t xml:space="preserve"> </w:t>
      </w:r>
      <w:r>
        <w:rPr>
          <w:spacing w:val="-2"/>
          <w:sz w:val="24"/>
        </w:rPr>
        <w:t>ventajas</w:t>
      </w:r>
    </w:p>
    <w:p w14:paraId="6162BE98" w14:textId="77777777" w:rsidR="00675AB0" w:rsidRDefault="00E244DF">
      <w:pPr>
        <w:pStyle w:val="Prrafodelista"/>
        <w:numPr>
          <w:ilvl w:val="1"/>
          <w:numId w:val="11"/>
        </w:numPr>
        <w:tabs>
          <w:tab w:val="left" w:pos="2034"/>
        </w:tabs>
        <w:ind w:left="2034" w:hanging="145"/>
        <w:rPr>
          <w:sz w:val="24"/>
        </w:rPr>
      </w:pPr>
      <w:r>
        <w:rPr>
          <w:spacing w:val="-2"/>
          <w:sz w:val="24"/>
        </w:rPr>
        <w:t>Aclaración</w:t>
      </w:r>
      <w:r>
        <w:rPr>
          <w:sz w:val="24"/>
        </w:rPr>
        <w:t xml:space="preserve"> </w:t>
      </w:r>
      <w:r>
        <w:rPr>
          <w:spacing w:val="-2"/>
          <w:sz w:val="24"/>
        </w:rPr>
        <w:t>de</w:t>
      </w:r>
      <w:r>
        <w:rPr>
          <w:spacing w:val="1"/>
          <w:sz w:val="24"/>
        </w:rPr>
        <w:t xml:space="preserve"> </w:t>
      </w:r>
      <w:r>
        <w:rPr>
          <w:spacing w:val="-2"/>
          <w:sz w:val="24"/>
        </w:rPr>
        <w:t>responsabilidad</w:t>
      </w:r>
      <w:r>
        <w:rPr>
          <w:spacing w:val="2"/>
          <w:sz w:val="24"/>
        </w:rPr>
        <w:t xml:space="preserve"> </w:t>
      </w:r>
      <w:r>
        <w:rPr>
          <w:spacing w:val="-4"/>
          <w:sz w:val="24"/>
        </w:rPr>
        <w:t>civil</w:t>
      </w:r>
    </w:p>
    <w:p w14:paraId="2436B2C0" w14:textId="77777777" w:rsidR="00675AB0" w:rsidRDefault="00E244DF">
      <w:pPr>
        <w:pStyle w:val="Prrafodelista"/>
        <w:numPr>
          <w:ilvl w:val="1"/>
          <w:numId w:val="11"/>
        </w:numPr>
        <w:tabs>
          <w:tab w:val="left" w:pos="2034"/>
        </w:tabs>
        <w:ind w:left="2034" w:hanging="145"/>
        <w:rPr>
          <w:sz w:val="24"/>
        </w:rPr>
      </w:pPr>
      <w:r>
        <w:rPr>
          <w:sz w:val="24"/>
        </w:rPr>
        <w:t>Plazo</w:t>
      </w:r>
      <w:r>
        <w:rPr>
          <w:spacing w:val="-11"/>
          <w:sz w:val="24"/>
        </w:rPr>
        <w:t xml:space="preserve"> </w:t>
      </w:r>
      <w:r>
        <w:rPr>
          <w:sz w:val="24"/>
        </w:rPr>
        <w:t>para</w:t>
      </w:r>
      <w:r>
        <w:rPr>
          <w:spacing w:val="-10"/>
          <w:sz w:val="24"/>
        </w:rPr>
        <w:t xml:space="preserve"> </w:t>
      </w:r>
      <w:r>
        <w:rPr>
          <w:sz w:val="24"/>
        </w:rPr>
        <w:t>inspecciones</w:t>
      </w:r>
      <w:r>
        <w:rPr>
          <w:spacing w:val="-11"/>
          <w:sz w:val="24"/>
        </w:rPr>
        <w:t xml:space="preserve"> </w:t>
      </w:r>
      <w:r>
        <w:rPr>
          <w:sz w:val="24"/>
        </w:rPr>
        <w:t>48</w:t>
      </w:r>
      <w:r>
        <w:rPr>
          <w:spacing w:val="-10"/>
          <w:sz w:val="24"/>
        </w:rPr>
        <w:t xml:space="preserve"> </w:t>
      </w:r>
      <w:r>
        <w:rPr>
          <w:spacing w:val="-2"/>
          <w:sz w:val="24"/>
        </w:rPr>
        <w:t>horas</w:t>
      </w:r>
    </w:p>
    <w:p w14:paraId="617427F2" w14:textId="77777777" w:rsidR="00675AB0" w:rsidRDefault="00E244DF">
      <w:pPr>
        <w:pStyle w:val="Prrafodelista"/>
        <w:numPr>
          <w:ilvl w:val="1"/>
          <w:numId w:val="11"/>
        </w:numPr>
        <w:tabs>
          <w:tab w:val="left" w:pos="2034"/>
        </w:tabs>
        <w:ind w:left="2034" w:hanging="145"/>
        <w:rPr>
          <w:sz w:val="24"/>
        </w:rPr>
      </w:pPr>
      <w:r>
        <w:rPr>
          <w:sz w:val="24"/>
        </w:rPr>
        <w:t>Ajustadores,</w:t>
      </w:r>
      <w:r>
        <w:rPr>
          <w:spacing w:val="-7"/>
          <w:sz w:val="24"/>
        </w:rPr>
        <w:t xml:space="preserve"> </w:t>
      </w:r>
      <w:r>
        <w:rPr>
          <w:sz w:val="24"/>
        </w:rPr>
        <w:t>liquidadores</w:t>
      </w:r>
      <w:r>
        <w:rPr>
          <w:spacing w:val="-6"/>
          <w:sz w:val="24"/>
        </w:rPr>
        <w:t xml:space="preserve"> </w:t>
      </w:r>
      <w:r>
        <w:rPr>
          <w:sz w:val="24"/>
        </w:rPr>
        <w:t>y</w:t>
      </w:r>
      <w:r>
        <w:rPr>
          <w:spacing w:val="-9"/>
          <w:sz w:val="24"/>
        </w:rPr>
        <w:t xml:space="preserve"> </w:t>
      </w:r>
      <w:r>
        <w:rPr>
          <w:spacing w:val="-2"/>
          <w:sz w:val="24"/>
        </w:rPr>
        <w:t>peritos</w:t>
      </w:r>
    </w:p>
    <w:p w14:paraId="402D5198" w14:textId="77777777" w:rsidR="00675AB0" w:rsidRDefault="00E244DF">
      <w:pPr>
        <w:pStyle w:val="Prrafodelista"/>
        <w:numPr>
          <w:ilvl w:val="1"/>
          <w:numId w:val="11"/>
        </w:numPr>
        <w:tabs>
          <w:tab w:val="left" w:pos="2039"/>
        </w:tabs>
        <w:ind w:right="154" w:firstLine="0"/>
        <w:jc w:val="both"/>
        <w:rPr>
          <w:sz w:val="24"/>
        </w:rPr>
      </w:pPr>
      <w:r>
        <w:rPr>
          <w:sz w:val="24"/>
        </w:rPr>
        <w:t>No aplicación de Coaseguro/ infra seguro / sobre seguro: Es decir los valores que</w:t>
      </w:r>
      <w:r>
        <w:rPr>
          <w:spacing w:val="-2"/>
          <w:sz w:val="24"/>
        </w:rPr>
        <w:t xml:space="preserve"> </w:t>
      </w:r>
      <w:r>
        <w:rPr>
          <w:sz w:val="24"/>
        </w:rPr>
        <w:t>constan</w:t>
      </w:r>
      <w:r>
        <w:rPr>
          <w:spacing w:val="-4"/>
          <w:sz w:val="24"/>
        </w:rPr>
        <w:t xml:space="preserve"> </w:t>
      </w:r>
      <w:r>
        <w:rPr>
          <w:sz w:val="24"/>
        </w:rPr>
        <w:t>en</w:t>
      </w:r>
      <w:r>
        <w:rPr>
          <w:spacing w:val="-2"/>
          <w:sz w:val="24"/>
        </w:rPr>
        <w:t xml:space="preserve"> </w:t>
      </w:r>
      <w:r>
        <w:rPr>
          <w:sz w:val="24"/>
        </w:rPr>
        <w:t>los</w:t>
      </w:r>
      <w:r>
        <w:rPr>
          <w:spacing w:val="-5"/>
          <w:sz w:val="24"/>
        </w:rPr>
        <w:t xml:space="preserve"> </w:t>
      </w:r>
      <w:r>
        <w:rPr>
          <w:sz w:val="24"/>
        </w:rPr>
        <w:t>listados</w:t>
      </w:r>
      <w:r>
        <w:rPr>
          <w:spacing w:val="-2"/>
          <w:sz w:val="24"/>
        </w:rPr>
        <w:t xml:space="preserve"> </w:t>
      </w:r>
      <w:r>
        <w:rPr>
          <w:sz w:val="24"/>
        </w:rPr>
        <w:t>son</w:t>
      </w:r>
      <w:r>
        <w:rPr>
          <w:spacing w:val="-4"/>
          <w:sz w:val="24"/>
        </w:rPr>
        <w:t xml:space="preserve"> </w:t>
      </w:r>
      <w:r>
        <w:rPr>
          <w:sz w:val="24"/>
        </w:rPr>
        <w:t>aceptados</w:t>
      </w:r>
      <w:r>
        <w:rPr>
          <w:spacing w:val="-2"/>
          <w:sz w:val="24"/>
        </w:rPr>
        <w:t xml:space="preserve"> </w:t>
      </w:r>
      <w:r>
        <w:rPr>
          <w:sz w:val="24"/>
        </w:rPr>
        <w:t>por</w:t>
      </w:r>
      <w:r>
        <w:rPr>
          <w:spacing w:val="-2"/>
          <w:sz w:val="24"/>
        </w:rPr>
        <w:t xml:space="preserve"> </w:t>
      </w:r>
      <w:r>
        <w:rPr>
          <w:sz w:val="24"/>
        </w:rPr>
        <w:t>la</w:t>
      </w:r>
      <w:r>
        <w:rPr>
          <w:spacing w:val="-2"/>
          <w:sz w:val="24"/>
        </w:rPr>
        <w:t xml:space="preserve"> </w:t>
      </w:r>
      <w:r>
        <w:rPr>
          <w:sz w:val="24"/>
        </w:rPr>
        <w:t>compañía</w:t>
      </w:r>
      <w:r>
        <w:rPr>
          <w:spacing w:val="-2"/>
          <w:sz w:val="24"/>
        </w:rPr>
        <w:t xml:space="preserve"> </w:t>
      </w:r>
      <w:r>
        <w:rPr>
          <w:sz w:val="24"/>
        </w:rPr>
        <w:t>aseguradora,</w:t>
      </w:r>
      <w:r>
        <w:rPr>
          <w:spacing w:val="-4"/>
          <w:sz w:val="24"/>
        </w:rPr>
        <w:t xml:space="preserve"> </w:t>
      </w:r>
      <w:r>
        <w:rPr>
          <w:sz w:val="24"/>
        </w:rPr>
        <w:t>por</w:t>
      </w:r>
      <w:r>
        <w:rPr>
          <w:spacing w:val="-2"/>
          <w:sz w:val="24"/>
        </w:rPr>
        <w:t xml:space="preserve"> </w:t>
      </w:r>
      <w:r>
        <w:rPr>
          <w:sz w:val="24"/>
        </w:rPr>
        <w:t>lo tanto no se aplicará coaseguro, infra seguro o sobre seguro.</w:t>
      </w:r>
    </w:p>
    <w:p w14:paraId="25A01687" w14:textId="77777777" w:rsidR="00675AB0" w:rsidRDefault="00675AB0">
      <w:pPr>
        <w:pStyle w:val="Textoindependiente"/>
      </w:pPr>
    </w:p>
    <w:p w14:paraId="098CF883" w14:textId="77777777" w:rsidR="00675AB0" w:rsidRDefault="00E244DF">
      <w:pPr>
        <w:pStyle w:val="Ttulo1"/>
        <w:numPr>
          <w:ilvl w:val="0"/>
          <w:numId w:val="11"/>
        </w:numPr>
        <w:tabs>
          <w:tab w:val="left" w:pos="2182"/>
        </w:tabs>
        <w:ind w:left="2182" w:hanging="293"/>
      </w:pPr>
      <w:r>
        <w:rPr>
          <w:spacing w:val="-2"/>
        </w:rPr>
        <w:t>DEDUCIBLE.-</w:t>
      </w:r>
    </w:p>
    <w:p w14:paraId="0026674D" w14:textId="77777777" w:rsidR="00675AB0" w:rsidRDefault="00675AB0">
      <w:pPr>
        <w:pStyle w:val="Textoindependiente"/>
        <w:spacing w:before="1"/>
        <w:rPr>
          <w:rFonts w:ascii="Arial"/>
          <w:b/>
        </w:rPr>
      </w:pPr>
    </w:p>
    <w:p w14:paraId="5C55A0CE" w14:textId="77777777" w:rsidR="00675AB0" w:rsidRDefault="00E244DF">
      <w:pPr>
        <w:pStyle w:val="Prrafodelista"/>
        <w:numPr>
          <w:ilvl w:val="0"/>
          <w:numId w:val="10"/>
        </w:numPr>
        <w:tabs>
          <w:tab w:val="left" w:pos="1613"/>
        </w:tabs>
        <w:rPr>
          <w:sz w:val="24"/>
        </w:rPr>
      </w:pPr>
      <w:r>
        <w:rPr>
          <w:sz w:val="24"/>
        </w:rPr>
        <w:t xml:space="preserve">SIN </w:t>
      </w:r>
      <w:r>
        <w:rPr>
          <w:spacing w:val="-2"/>
          <w:sz w:val="24"/>
        </w:rPr>
        <w:t>DEDUCIBLE.</w:t>
      </w:r>
    </w:p>
    <w:p w14:paraId="5C06E2A4" w14:textId="77777777" w:rsidR="00675AB0" w:rsidRDefault="00675AB0">
      <w:pPr>
        <w:pStyle w:val="Textoindependiente"/>
      </w:pPr>
    </w:p>
    <w:p w14:paraId="0F3193B5" w14:textId="77777777" w:rsidR="00675AB0" w:rsidRDefault="00E244DF">
      <w:pPr>
        <w:pStyle w:val="Ttulo1"/>
        <w:numPr>
          <w:ilvl w:val="0"/>
          <w:numId w:val="11"/>
        </w:numPr>
        <w:tabs>
          <w:tab w:val="left" w:pos="2249"/>
        </w:tabs>
        <w:ind w:left="2249" w:hanging="360"/>
      </w:pPr>
      <w:r>
        <w:t>PROCEDIMIENTOS</w:t>
      </w:r>
      <w:r>
        <w:rPr>
          <w:spacing w:val="-2"/>
        </w:rPr>
        <w:t xml:space="preserve"> </w:t>
      </w:r>
      <w:r>
        <w:t>DE</w:t>
      </w:r>
      <w:r>
        <w:rPr>
          <w:spacing w:val="-1"/>
        </w:rPr>
        <w:t xml:space="preserve"> </w:t>
      </w:r>
      <w:r>
        <w:rPr>
          <w:spacing w:val="-2"/>
        </w:rPr>
        <w:t>RECLAMACIÓN:</w:t>
      </w:r>
    </w:p>
    <w:p w14:paraId="7BFC5055" w14:textId="77777777" w:rsidR="00675AB0" w:rsidRDefault="00675AB0">
      <w:pPr>
        <w:pStyle w:val="Textoindependiente"/>
        <w:rPr>
          <w:rFonts w:ascii="Arial"/>
          <w:b/>
        </w:rPr>
      </w:pPr>
    </w:p>
    <w:p w14:paraId="19A2B4F5" w14:textId="77777777" w:rsidR="00675AB0" w:rsidRDefault="00E244DF">
      <w:pPr>
        <w:pStyle w:val="Textoindependiente"/>
        <w:ind w:left="173"/>
      </w:pPr>
      <w:r>
        <w:t>En</w:t>
      </w:r>
      <w:r>
        <w:rPr>
          <w:spacing w:val="-5"/>
        </w:rPr>
        <w:t xml:space="preserve"> </w:t>
      </w:r>
      <w:r>
        <w:t>caso</w:t>
      </w:r>
      <w:r>
        <w:rPr>
          <w:spacing w:val="-2"/>
        </w:rPr>
        <w:t xml:space="preserve"> </w:t>
      </w:r>
      <w:r>
        <w:t>de</w:t>
      </w:r>
      <w:r>
        <w:rPr>
          <w:spacing w:val="-3"/>
        </w:rPr>
        <w:t xml:space="preserve"> </w:t>
      </w:r>
      <w:r>
        <w:t>siniestro</w:t>
      </w:r>
      <w:r>
        <w:rPr>
          <w:spacing w:val="-5"/>
        </w:rPr>
        <w:t xml:space="preserve"> </w:t>
      </w:r>
      <w:r>
        <w:t>el</w:t>
      </w:r>
      <w:r>
        <w:rPr>
          <w:spacing w:val="-6"/>
        </w:rPr>
        <w:t xml:space="preserve"> </w:t>
      </w:r>
      <w:r>
        <w:t>asegurado</w:t>
      </w:r>
      <w:r>
        <w:rPr>
          <w:spacing w:val="-2"/>
        </w:rPr>
        <w:t xml:space="preserve"> </w:t>
      </w:r>
      <w:r>
        <w:t>presentara los</w:t>
      </w:r>
      <w:r>
        <w:rPr>
          <w:spacing w:val="-2"/>
        </w:rPr>
        <w:t xml:space="preserve"> </w:t>
      </w:r>
      <w:r>
        <w:t>siguientes</w:t>
      </w:r>
      <w:r>
        <w:rPr>
          <w:spacing w:val="-4"/>
        </w:rPr>
        <w:t xml:space="preserve"> </w:t>
      </w:r>
      <w:r>
        <w:rPr>
          <w:spacing w:val="-2"/>
        </w:rPr>
        <w:t>documentos:</w:t>
      </w:r>
    </w:p>
    <w:p w14:paraId="1204DA06" w14:textId="77777777" w:rsidR="00675AB0" w:rsidRDefault="00675AB0">
      <w:pPr>
        <w:pStyle w:val="Textoindependiente"/>
      </w:pPr>
    </w:p>
    <w:p w14:paraId="5F2CC270" w14:textId="77777777" w:rsidR="00675AB0" w:rsidRDefault="00E244DF">
      <w:pPr>
        <w:pStyle w:val="Prrafodelista"/>
        <w:numPr>
          <w:ilvl w:val="1"/>
          <w:numId w:val="10"/>
        </w:numPr>
        <w:tabs>
          <w:tab w:val="left" w:pos="2034"/>
        </w:tabs>
        <w:ind w:left="2034" w:hanging="145"/>
        <w:rPr>
          <w:sz w:val="24"/>
        </w:rPr>
      </w:pPr>
      <w:r>
        <w:rPr>
          <w:sz w:val="24"/>
        </w:rPr>
        <w:t>Carta</w:t>
      </w:r>
      <w:r>
        <w:rPr>
          <w:spacing w:val="-13"/>
          <w:sz w:val="24"/>
        </w:rPr>
        <w:t xml:space="preserve"> </w:t>
      </w:r>
      <w:r>
        <w:rPr>
          <w:sz w:val="24"/>
        </w:rPr>
        <w:t>formalizando</w:t>
      </w:r>
      <w:r>
        <w:rPr>
          <w:spacing w:val="-11"/>
          <w:sz w:val="24"/>
        </w:rPr>
        <w:t xml:space="preserve"> </w:t>
      </w:r>
      <w:r>
        <w:rPr>
          <w:sz w:val="24"/>
        </w:rPr>
        <w:t>y</w:t>
      </w:r>
      <w:r>
        <w:rPr>
          <w:spacing w:val="-13"/>
          <w:sz w:val="24"/>
        </w:rPr>
        <w:t xml:space="preserve"> </w:t>
      </w:r>
      <w:r>
        <w:rPr>
          <w:sz w:val="24"/>
        </w:rPr>
        <w:t>explicando</w:t>
      </w:r>
      <w:r>
        <w:rPr>
          <w:spacing w:val="-12"/>
          <w:sz w:val="24"/>
        </w:rPr>
        <w:t xml:space="preserve"> </w:t>
      </w:r>
      <w:r>
        <w:rPr>
          <w:sz w:val="24"/>
        </w:rPr>
        <w:t>el</w:t>
      </w:r>
      <w:r>
        <w:rPr>
          <w:spacing w:val="-14"/>
          <w:sz w:val="24"/>
        </w:rPr>
        <w:t xml:space="preserve"> </w:t>
      </w:r>
      <w:r>
        <w:rPr>
          <w:sz w:val="24"/>
        </w:rPr>
        <w:t>presente</w:t>
      </w:r>
      <w:r>
        <w:rPr>
          <w:spacing w:val="-12"/>
          <w:sz w:val="24"/>
        </w:rPr>
        <w:t xml:space="preserve"> </w:t>
      </w:r>
      <w:r>
        <w:rPr>
          <w:spacing w:val="-2"/>
          <w:sz w:val="24"/>
        </w:rPr>
        <w:t>siniestro</w:t>
      </w:r>
    </w:p>
    <w:p w14:paraId="532C2D9C" w14:textId="77777777" w:rsidR="00675AB0" w:rsidRDefault="00E244DF">
      <w:pPr>
        <w:pStyle w:val="Prrafodelista"/>
        <w:numPr>
          <w:ilvl w:val="1"/>
          <w:numId w:val="10"/>
        </w:numPr>
        <w:tabs>
          <w:tab w:val="left" w:pos="2042"/>
        </w:tabs>
        <w:ind w:right="160" w:firstLine="0"/>
        <w:rPr>
          <w:sz w:val="24"/>
        </w:rPr>
      </w:pPr>
      <w:r>
        <w:rPr>
          <w:sz w:val="24"/>
        </w:rPr>
        <w:t>Copia de la carta protesto por parte del tercero afectado responsabilizando al Asegurado por los daños ocasionados.</w:t>
      </w:r>
    </w:p>
    <w:p w14:paraId="60DE9B3A" w14:textId="77777777" w:rsidR="00675AB0" w:rsidRDefault="00E244DF">
      <w:pPr>
        <w:pStyle w:val="Prrafodelista"/>
        <w:numPr>
          <w:ilvl w:val="1"/>
          <w:numId w:val="10"/>
        </w:numPr>
        <w:tabs>
          <w:tab w:val="left" w:pos="2061"/>
        </w:tabs>
        <w:ind w:right="158" w:firstLine="0"/>
        <w:rPr>
          <w:sz w:val="24"/>
        </w:rPr>
      </w:pPr>
      <w:r>
        <w:rPr>
          <w:sz w:val="24"/>
        </w:rPr>
        <w:t>Notificación por parte del tercero afectado a su Compañía de Seguros y su</w:t>
      </w:r>
      <w:r>
        <w:rPr>
          <w:spacing w:val="80"/>
          <w:sz w:val="24"/>
        </w:rPr>
        <w:t xml:space="preserve"> </w:t>
      </w:r>
      <w:r>
        <w:rPr>
          <w:spacing w:val="-2"/>
          <w:sz w:val="24"/>
        </w:rPr>
        <w:t>respuesta.</w:t>
      </w:r>
    </w:p>
    <w:p w14:paraId="56F5ECF1" w14:textId="77777777" w:rsidR="00675AB0" w:rsidRDefault="00675AB0">
      <w:pPr>
        <w:pStyle w:val="Prrafodelista"/>
        <w:rPr>
          <w:sz w:val="24"/>
        </w:rPr>
        <w:sectPr w:rsidR="00675AB0">
          <w:pgSz w:w="11930" w:h="16850"/>
          <w:pgMar w:top="1260" w:right="850" w:bottom="960" w:left="566" w:header="0" w:footer="743" w:gutter="0"/>
          <w:cols w:space="720"/>
        </w:sectPr>
      </w:pPr>
    </w:p>
    <w:p w14:paraId="338FB078" w14:textId="77777777" w:rsidR="00675AB0" w:rsidRDefault="00E244DF">
      <w:pPr>
        <w:pStyle w:val="Prrafodelista"/>
        <w:numPr>
          <w:ilvl w:val="1"/>
          <w:numId w:val="10"/>
        </w:numPr>
        <w:tabs>
          <w:tab w:val="left" w:pos="2039"/>
        </w:tabs>
        <w:spacing w:before="89"/>
        <w:ind w:right="161" w:firstLine="0"/>
        <w:rPr>
          <w:sz w:val="24"/>
        </w:rPr>
      </w:pPr>
      <w:r>
        <w:rPr>
          <w:sz w:val="24"/>
        </w:rPr>
        <w:lastRenderedPageBreak/>
        <w:t xml:space="preserve">Informe Técnico de causas y daños con firma de responsabilidad (en caso de </w:t>
      </w:r>
      <w:r>
        <w:rPr>
          <w:spacing w:val="-4"/>
          <w:sz w:val="24"/>
        </w:rPr>
        <w:t>daño)</w:t>
      </w:r>
    </w:p>
    <w:p w14:paraId="2A71BA0C" w14:textId="77777777" w:rsidR="00675AB0" w:rsidRDefault="00E244DF">
      <w:pPr>
        <w:pStyle w:val="Prrafodelista"/>
        <w:numPr>
          <w:ilvl w:val="1"/>
          <w:numId w:val="10"/>
        </w:numPr>
        <w:tabs>
          <w:tab w:val="left" w:pos="2034"/>
        </w:tabs>
        <w:spacing w:before="1"/>
        <w:ind w:left="2034" w:hanging="145"/>
        <w:rPr>
          <w:sz w:val="24"/>
        </w:rPr>
      </w:pPr>
      <w:r>
        <w:rPr>
          <w:sz w:val="24"/>
        </w:rPr>
        <w:t>Documentos</w:t>
      </w:r>
      <w:r>
        <w:rPr>
          <w:spacing w:val="-12"/>
          <w:sz w:val="24"/>
        </w:rPr>
        <w:t xml:space="preserve"> </w:t>
      </w:r>
      <w:r>
        <w:rPr>
          <w:sz w:val="24"/>
        </w:rPr>
        <w:t>de</w:t>
      </w:r>
      <w:r>
        <w:rPr>
          <w:spacing w:val="-11"/>
          <w:sz w:val="24"/>
        </w:rPr>
        <w:t xml:space="preserve"> </w:t>
      </w:r>
      <w:r>
        <w:rPr>
          <w:sz w:val="24"/>
        </w:rPr>
        <w:t>pre</w:t>
      </w:r>
      <w:r>
        <w:rPr>
          <w:spacing w:val="-11"/>
          <w:sz w:val="24"/>
        </w:rPr>
        <w:t xml:space="preserve"> </w:t>
      </w:r>
      <w:r>
        <w:rPr>
          <w:sz w:val="24"/>
        </w:rPr>
        <w:t>existencia</w:t>
      </w:r>
      <w:r>
        <w:rPr>
          <w:spacing w:val="-9"/>
          <w:sz w:val="24"/>
        </w:rPr>
        <w:t xml:space="preserve"> </w:t>
      </w:r>
      <w:r>
        <w:rPr>
          <w:sz w:val="24"/>
        </w:rPr>
        <w:t>de</w:t>
      </w:r>
      <w:r>
        <w:rPr>
          <w:spacing w:val="-9"/>
          <w:sz w:val="24"/>
        </w:rPr>
        <w:t xml:space="preserve"> </w:t>
      </w:r>
      <w:r>
        <w:rPr>
          <w:sz w:val="24"/>
        </w:rPr>
        <w:t>los</w:t>
      </w:r>
      <w:r>
        <w:rPr>
          <w:spacing w:val="-11"/>
          <w:sz w:val="24"/>
        </w:rPr>
        <w:t xml:space="preserve"> </w:t>
      </w:r>
      <w:r>
        <w:rPr>
          <w:spacing w:val="-2"/>
          <w:sz w:val="24"/>
        </w:rPr>
        <w:t>bienes</w:t>
      </w:r>
    </w:p>
    <w:p w14:paraId="67FB18A7" w14:textId="77777777" w:rsidR="00675AB0" w:rsidRDefault="00E244DF">
      <w:pPr>
        <w:pStyle w:val="Prrafodelista"/>
        <w:numPr>
          <w:ilvl w:val="1"/>
          <w:numId w:val="10"/>
        </w:numPr>
        <w:tabs>
          <w:tab w:val="left" w:pos="2034"/>
        </w:tabs>
        <w:ind w:left="2034" w:hanging="145"/>
        <w:rPr>
          <w:sz w:val="24"/>
        </w:rPr>
      </w:pPr>
      <w:r>
        <w:rPr>
          <w:sz w:val="24"/>
        </w:rPr>
        <w:t>Proformas</w:t>
      </w:r>
      <w:r>
        <w:rPr>
          <w:spacing w:val="-12"/>
          <w:sz w:val="24"/>
        </w:rPr>
        <w:t xml:space="preserve"> </w:t>
      </w:r>
      <w:r>
        <w:rPr>
          <w:sz w:val="24"/>
        </w:rPr>
        <w:t>de</w:t>
      </w:r>
      <w:r>
        <w:rPr>
          <w:spacing w:val="-12"/>
          <w:sz w:val="24"/>
        </w:rPr>
        <w:t xml:space="preserve"> </w:t>
      </w:r>
      <w:r>
        <w:rPr>
          <w:sz w:val="24"/>
        </w:rPr>
        <w:t>reparación</w:t>
      </w:r>
      <w:r>
        <w:rPr>
          <w:spacing w:val="-11"/>
          <w:sz w:val="24"/>
        </w:rPr>
        <w:t xml:space="preserve"> </w:t>
      </w:r>
      <w:r>
        <w:rPr>
          <w:sz w:val="24"/>
        </w:rPr>
        <w:t>y/o</w:t>
      </w:r>
      <w:r>
        <w:rPr>
          <w:spacing w:val="-10"/>
          <w:sz w:val="24"/>
        </w:rPr>
        <w:t xml:space="preserve"> </w:t>
      </w:r>
      <w:r>
        <w:rPr>
          <w:spacing w:val="-2"/>
          <w:sz w:val="24"/>
        </w:rPr>
        <w:t>reposición</w:t>
      </w:r>
    </w:p>
    <w:p w14:paraId="26EDA4A6" w14:textId="77777777" w:rsidR="00675AB0" w:rsidRDefault="00E244DF">
      <w:pPr>
        <w:pStyle w:val="Prrafodelista"/>
        <w:numPr>
          <w:ilvl w:val="1"/>
          <w:numId w:val="10"/>
        </w:numPr>
        <w:tabs>
          <w:tab w:val="left" w:pos="2034"/>
        </w:tabs>
        <w:ind w:left="2034" w:hanging="145"/>
        <w:rPr>
          <w:sz w:val="24"/>
        </w:rPr>
      </w:pPr>
      <w:r>
        <w:rPr>
          <w:sz w:val="24"/>
        </w:rPr>
        <w:t>Sentencia</w:t>
      </w:r>
      <w:r>
        <w:rPr>
          <w:spacing w:val="-15"/>
          <w:sz w:val="24"/>
        </w:rPr>
        <w:t xml:space="preserve"> </w:t>
      </w:r>
      <w:r>
        <w:rPr>
          <w:sz w:val="24"/>
        </w:rPr>
        <w:t>(dependiendo</w:t>
      </w:r>
      <w:r>
        <w:rPr>
          <w:spacing w:val="-16"/>
          <w:sz w:val="24"/>
        </w:rPr>
        <w:t xml:space="preserve"> </w:t>
      </w:r>
      <w:r>
        <w:rPr>
          <w:sz w:val="24"/>
        </w:rPr>
        <w:t>del</w:t>
      </w:r>
      <w:r>
        <w:rPr>
          <w:spacing w:val="-15"/>
          <w:sz w:val="24"/>
        </w:rPr>
        <w:t xml:space="preserve"> </w:t>
      </w:r>
      <w:r>
        <w:rPr>
          <w:spacing w:val="-4"/>
          <w:sz w:val="24"/>
        </w:rPr>
        <w:t>caso)</w:t>
      </w:r>
    </w:p>
    <w:p w14:paraId="05D22FF4" w14:textId="77777777" w:rsidR="00675AB0" w:rsidRDefault="00E244DF">
      <w:pPr>
        <w:pStyle w:val="Prrafodelista"/>
        <w:numPr>
          <w:ilvl w:val="1"/>
          <w:numId w:val="10"/>
        </w:numPr>
        <w:tabs>
          <w:tab w:val="left" w:pos="2034"/>
        </w:tabs>
        <w:ind w:left="2034" w:hanging="145"/>
        <w:rPr>
          <w:sz w:val="24"/>
        </w:rPr>
      </w:pPr>
      <w:r>
        <w:rPr>
          <w:sz w:val="24"/>
        </w:rPr>
        <w:t>Proformas</w:t>
      </w:r>
      <w:r>
        <w:rPr>
          <w:spacing w:val="-11"/>
          <w:sz w:val="24"/>
        </w:rPr>
        <w:t xml:space="preserve"> </w:t>
      </w:r>
      <w:r>
        <w:rPr>
          <w:sz w:val="24"/>
        </w:rPr>
        <w:t>de</w:t>
      </w:r>
      <w:r>
        <w:rPr>
          <w:spacing w:val="-10"/>
          <w:sz w:val="24"/>
        </w:rPr>
        <w:t xml:space="preserve"> </w:t>
      </w:r>
      <w:r>
        <w:rPr>
          <w:sz w:val="24"/>
        </w:rPr>
        <w:t>reparación</w:t>
      </w:r>
      <w:r>
        <w:rPr>
          <w:spacing w:val="-9"/>
          <w:sz w:val="24"/>
        </w:rPr>
        <w:t xml:space="preserve"> </w:t>
      </w:r>
      <w:r>
        <w:rPr>
          <w:sz w:val="24"/>
        </w:rPr>
        <w:t>o</w:t>
      </w:r>
      <w:r>
        <w:rPr>
          <w:spacing w:val="-10"/>
          <w:sz w:val="24"/>
        </w:rPr>
        <w:t xml:space="preserve"> </w:t>
      </w:r>
      <w:r>
        <w:rPr>
          <w:sz w:val="24"/>
        </w:rPr>
        <w:t>reposición</w:t>
      </w:r>
      <w:r>
        <w:rPr>
          <w:spacing w:val="-10"/>
          <w:sz w:val="24"/>
        </w:rPr>
        <w:t xml:space="preserve"> </w:t>
      </w:r>
      <w:r>
        <w:rPr>
          <w:sz w:val="24"/>
        </w:rPr>
        <w:t>de</w:t>
      </w:r>
      <w:r>
        <w:rPr>
          <w:spacing w:val="-12"/>
          <w:sz w:val="24"/>
        </w:rPr>
        <w:t xml:space="preserve"> </w:t>
      </w:r>
      <w:r>
        <w:rPr>
          <w:sz w:val="24"/>
        </w:rPr>
        <w:t>los</w:t>
      </w:r>
      <w:r>
        <w:rPr>
          <w:spacing w:val="-10"/>
          <w:sz w:val="24"/>
        </w:rPr>
        <w:t xml:space="preserve"> </w:t>
      </w:r>
      <w:r>
        <w:rPr>
          <w:sz w:val="24"/>
        </w:rPr>
        <w:t>bienes</w:t>
      </w:r>
      <w:r>
        <w:rPr>
          <w:spacing w:val="-10"/>
          <w:sz w:val="24"/>
        </w:rPr>
        <w:t xml:space="preserve"> </w:t>
      </w:r>
      <w:r>
        <w:rPr>
          <w:spacing w:val="-2"/>
          <w:sz w:val="24"/>
        </w:rPr>
        <w:t>afectados</w:t>
      </w:r>
    </w:p>
    <w:p w14:paraId="6B86473B" w14:textId="77777777" w:rsidR="00675AB0" w:rsidRDefault="00E244DF">
      <w:pPr>
        <w:pStyle w:val="Prrafodelista"/>
        <w:numPr>
          <w:ilvl w:val="1"/>
          <w:numId w:val="10"/>
        </w:numPr>
        <w:tabs>
          <w:tab w:val="left" w:pos="2034"/>
        </w:tabs>
        <w:ind w:left="2034" w:hanging="145"/>
        <w:rPr>
          <w:sz w:val="24"/>
        </w:rPr>
      </w:pPr>
      <w:r>
        <w:rPr>
          <w:sz w:val="24"/>
        </w:rPr>
        <w:t>Facturas</w:t>
      </w:r>
      <w:r>
        <w:rPr>
          <w:spacing w:val="-6"/>
          <w:sz w:val="24"/>
        </w:rPr>
        <w:t xml:space="preserve"> </w:t>
      </w:r>
      <w:r>
        <w:rPr>
          <w:sz w:val="24"/>
        </w:rPr>
        <w:t>definitivas</w:t>
      </w:r>
      <w:r>
        <w:rPr>
          <w:spacing w:val="-3"/>
          <w:sz w:val="24"/>
        </w:rPr>
        <w:t xml:space="preserve"> </w:t>
      </w:r>
      <w:r>
        <w:rPr>
          <w:sz w:val="24"/>
        </w:rPr>
        <w:t>de</w:t>
      </w:r>
      <w:r>
        <w:rPr>
          <w:spacing w:val="-3"/>
          <w:sz w:val="24"/>
        </w:rPr>
        <w:t xml:space="preserve"> </w:t>
      </w:r>
      <w:r>
        <w:rPr>
          <w:sz w:val="24"/>
        </w:rPr>
        <w:t>reparación</w:t>
      </w:r>
      <w:r>
        <w:rPr>
          <w:spacing w:val="-4"/>
          <w:sz w:val="24"/>
        </w:rPr>
        <w:t xml:space="preserve"> </w:t>
      </w:r>
      <w:r>
        <w:rPr>
          <w:sz w:val="24"/>
        </w:rPr>
        <w:t>o</w:t>
      </w:r>
      <w:r>
        <w:rPr>
          <w:spacing w:val="-3"/>
          <w:sz w:val="24"/>
        </w:rPr>
        <w:t xml:space="preserve"> </w:t>
      </w:r>
      <w:r>
        <w:rPr>
          <w:sz w:val="24"/>
        </w:rPr>
        <w:t>reposición</w:t>
      </w:r>
      <w:r>
        <w:rPr>
          <w:spacing w:val="-3"/>
          <w:sz w:val="24"/>
        </w:rPr>
        <w:t xml:space="preserve"> </w:t>
      </w:r>
      <w:r>
        <w:rPr>
          <w:sz w:val="24"/>
        </w:rPr>
        <w:t>de</w:t>
      </w:r>
      <w:r>
        <w:rPr>
          <w:spacing w:val="-3"/>
          <w:sz w:val="24"/>
        </w:rPr>
        <w:t xml:space="preserve"> </w:t>
      </w:r>
      <w:r>
        <w:rPr>
          <w:sz w:val="24"/>
        </w:rPr>
        <w:t>los</w:t>
      </w:r>
      <w:r>
        <w:rPr>
          <w:spacing w:val="-5"/>
          <w:sz w:val="24"/>
        </w:rPr>
        <w:t xml:space="preserve"> </w:t>
      </w:r>
      <w:r>
        <w:rPr>
          <w:sz w:val="24"/>
        </w:rPr>
        <w:t>bienes</w:t>
      </w:r>
      <w:r>
        <w:rPr>
          <w:spacing w:val="-3"/>
          <w:sz w:val="24"/>
        </w:rPr>
        <w:t xml:space="preserve"> </w:t>
      </w:r>
      <w:r>
        <w:rPr>
          <w:spacing w:val="-2"/>
          <w:sz w:val="24"/>
        </w:rPr>
        <w:t>afectados.</w:t>
      </w:r>
    </w:p>
    <w:p w14:paraId="196786FD" w14:textId="77777777" w:rsidR="00675AB0" w:rsidRDefault="00E244DF">
      <w:pPr>
        <w:pStyle w:val="Ttulo1"/>
        <w:spacing w:before="276"/>
        <w:ind w:left="1306"/>
      </w:pPr>
      <w:r>
        <w:t>9.8.-</w:t>
      </w:r>
      <w:r>
        <w:rPr>
          <w:spacing w:val="-2"/>
        </w:rPr>
        <w:t xml:space="preserve"> </w:t>
      </w:r>
      <w:r>
        <w:rPr>
          <w:u w:val="thick"/>
        </w:rPr>
        <w:t xml:space="preserve">SEGURO DE </w:t>
      </w:r>
      <w:r>
        <w:rPr>
          <w:spacing w:val="-2"/>
          <w:u w:val="thick"/>
        </w:rPr>
        <w:t>TRANSPORTE</w:t>
      </w:r>
    </w:p>
    <w:p w14:paraId="33B268C2" w14:textId="77777777" w:rsidR="00675AB0" w:rsidRDefault="00E244DF">
      <w:pPr>
        <w:pStyle w:val="Prrafodelista"/>
        <w:numPr>
          <w:ilvl w:val="0"/>
          <w:numId w:val="9"/>
        </w:numPr>
        <w:tabs>
          <w:tab w:val="left" w:pos="2089"/>
        </w:tabs>
        <w:spacing w:before="276"/>
        <w:ind w:left="2089" w:hanging="200"/>
        <w:rPr>
          <w:rFonts w:ascii="Arial"/>
          <w:b/>
          <w:sz w:val="24"/>
        </w:rPr>
      </w:pPr>
      <w:r>
        <w:rPr>
          <w:rFonts w:ascii="Arial"/>
          <w:b/>
          <w:spacing w:val="-2"/>
          <w:sz w:val="24"/>
        </w:rPr>
        <w:t>DEFINICIONES</w:t>
      </w:r>
    </w:p>
    <w:p w14:paraId="5E69B3F0" w14:textId="77777777" w:rsidR="00675AB0" w:rsidRDefault="00675AB0">
      <w:pPr>
        <w:pStyle w:val="Textoindependiente"/>
        <w:rPr>
          <w:rFonts w:ascii="Arial"/>
          <w:b/>
        </w:rPr>
      </w:pPr>
    </w:p>
    <w:p w14:paraId="1828F9BF" w14:textId="77777777" w:rsidR="00675AB0" w:rsidRDefault="00E244DF">
      <w:pPr>
        <w:pStyle w:val="Prrafodelista"/>
        <w:numPr>
          <w:ilvl w:val="1"/>
          <w:numId w:val="9"/>
        </w:numPr>
        <w:tabs>
          <w:tab w:val="left" w:pos="2607"/>
          <w:tab w:val="left" w:pos="2609"/>
        </w:tabs>
        <w:ind w:right="158"/>
        <w:jc w:val="both"/>
        <w:rPr>
          <w:sz w:val="24"/>
        </w:rPr>
      </w:pPr>
      <w:r>
        <w:rPr>
          <w:rFonts w:ascii="Arial" w:hAnsi="Arial"/>
          <w:b/>
          <w:sz w:val="24"/>
        </w:rPr>
        <w:t xml:space="preserve">ASEGURADO. - </w:t>
      </w:r>
      <w:r>
        <w:rPr>
          <w:sz w:val="24"/>
        </w:rPr>
        <w:t>Gobierno Autónomo Descentralizado Municipal del Cantón Daule, a nivel nacional y/o como sus intereses aparezcan.</w:t>
      </w:r>
    </w:p>
    <w:p w14:paraId="7701DC04" w14:textId="77777777" w:rsidR="00675AB0" w:rsidRDefault="00E244DF">
      <w:pPr>
        <w:pStyle w:val="Prrafodelista"/>
        <w:numPr>
          <w:ilvl w:val="1"/>
          <w:numId w:val="9"/>
        </w:numPr>
        <w:tabs>
          <w:tab w:val="left" w:pos="2607"/>
        </w:tabs>
        <w:ind w:left="2607" w:hanging="358"/>
        <w:rPr>
          <w:sz w:val="24"/>
        </w:rPr>
      </w:pPr>
      <w:r>
        <w:rPr>
          <w:rFonts w:ascii="Arial" w:hAnsi="Arial"/>
          <w:b/>
          <w:sz w:val="24"/>
        </w:rPr>
        <w:t>TIPO</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z w:val="24"/>
        </w:rPr>
        <w:t>PÓLIZA.</w:t>
      </w:r>
      <w:r>
        <w:rPr>
          <w:rFonts w:ascii="Arial" w:hAnsi="Arial"/>
          <w:b/>
          <w:spacing w:val="1"/>
          <w:sz w:val="24"/>
        </w:rPr>
        <w:t xml:space="preserve"> </w:t>
      </w:r>
      <w:r>
        <w:rPr>
          <w:rFonts w:ascii="Arial" w:hAnsi="Arial"/>
          <w:b/>
          <w:sz w:val="24"/>
        </w:rPr>
        <w:t>-</w:t>
      </w:r>
      <w:r>
        <w:rPr>
          <w:rFonts w:ascii="Arial" w:hAnsi="Arial"/>
          <w:b/>
          <w:spacing w:val="-3"/>
          <w:sz w:val="24"/>
        </w:rPr>
        <w:t xml:space="preserve"> </w:t>
      </w:r>
      <w:r>
        <w:rPr>
          <w:sz w:val="24"/>
        </w:rPr>
        <w:t>Seguro</w:t>
      </w:r>
      <w:r>
        <w:rPr>
          <w:spacing w:val="-1"/>
          <w:sz w:val="24"/>
        </w:rPr>
        <w:t xml:space="preserve"> </w:t>
      </w:r>
      <w:r>
        <w:rPr>
          <w:sz w:val="24"/>
        </w:rPr>
        <w:t>de</w:t>
      </w:r>
      <w:r>
        <w:rPr>
          <w:spacing w:val="-3"/>
          <w:sz w:val="24"/>
        </w:rPr>
        <w:t xml:space="preserve"> </w:t>
      </w:r>
      <w:r>
        <w:rPr>
          <w:spacing w:val="-2"/>
          <w:sz w:val="24"/>
        </w:rPr>
        <w:t>Transporte.</w:t>
      </w:r>
    </w:p>
    <w:p w14:paraId="1D62782C" w14:textId="77777777" w:rsidR="00675AB0" w:rsidRDefault="00675AB0">
      <w:pPr>
        <w:pStyle w:val="Textoindependiente"/>
      </w:pPr>
    </w:p>
    <w:p w14:paraId="65A8E70E" w14:textId="77777777" w:rsidR="00675AB0" w:rsidRDefault="00E244DF">
      <w:pPr>
        <w:pStyle w:val="Prrafodelista"/>
        <w:numPr>
          <w:ilvl w:val="1"/>
          <w:numId w:val="9"/>
        </w:numPr>
        <w:tabs>
          <w:tab w:val="left" w:pos="2607"/>
          <w:tab w:val="left" w:pos="2609"/>
        </w:tabs>
        <w:ind w:right="153"/>
        <w:jc w:val="both"/>
        <w:rPr>
          <w:sz w:val="24"/>
        </w:rPr>
      </w:pPr>
      <w:r>
        <w:rPr>
          <w:rFonts w:ascii="Arial" w:hAnsi="Arial"/>
          <w:b/>
          <w:sz w:val="24"/>
        </w:rPr>
        <w:t xml:space="preserve">INTERÉS ASEGURABLE. - </w:t>
      </w:r>
      <w:r>
        <w:rPr>
          <w:sz w:val="24"/>
        </w:rPr>
        <w:t>La Aseguradora indemnizará al Asegurado toda y cada suma que el Asegurado esté obligado a pagar, en razón de la movilización de equipos electrónicos y demás bienes, nuevos y usados de propiedad del asegurado y/o de terceros bajo su responsabilidad que sean movilizados por transporte legalmente autorizado, por terceros o en vehículos propios del asegurado, incluyendo muebles y enseres y dinero en efectivo.</w:t>
      </w:r>
    </w:p>
    <w:p w14:paraId="1BB4F155" w14:textId="77777777" w:rsidR="00675AB0" w:rsidRDefault="00675AB0">
      <w:pPr>
        <w:pStyle w:val="Textoindependiente"/>
      </w:pPr>
    </w:p>
    <w:p w14:paraId="079B1D47" w14:textId="77777777" w:rsidR="00675AB0" w:rsidRDefault="00E244DF">
      <w:pPr>
        <w:pStyle w:val="Ttulo1"/>
        <w:numPr>
          <w:ilvl w:val="0"/>
          <w:numId w:val="9"/>
        </w:numPr>
        <w:tabs>
          <w:tab w:val="left" w:pos="2156"/>
        </w:tabs>
        <w:spacing w:before="1"/>
        <w:ind w:left="2156" w:hanging="267"/>
      </w:pPr>
      <w:r>
        <w:t>LÍMITE</w:t>
      </w:r>
      <w:r>
        <w:rPr>
          <w:spacing w:val="-1"/>
        </w:rPr>
        <w:t xml:space="preserve"> </w:t>
      </w:r>
      <w:r>
        <w:t>ASEGURADOS.</w:t>
      </w:r>
      <w:r>
        <w:rPr>
          <w:spacing w:val="-1"/>
        </w:rPr>
        <w:t xml:space="preserve"> </w:t>
      </w:r>
      <w:r>
        <w:rPr>
          <w:spacing w:val="-10"/>
        </w:rPr>
        <w:t>–</w:t>
      </w:r>
    </w:p>
    <w:p w14:paraId="64BEE6A3" w14:textId="77777777" w:rsidR="00675AB0" w:rsidRDefault="00E244DF">
      <w:pPr>
        <w:spacing w:before="276"/>
        <w:ind w:left="1889"/>
        <w:rPr>
          <w:rFonts w:ascii="Arial"/>
          <w:b/>
          <w:sz w:val="24"/>
        </w:rPr>
      </w:pPr>
      <w:r>
        <w:rPr>
          <w:rFonts w:ascii="Arial"/>
          <w:b/>
          <w:sz w:val="24"/>
        </w:rPr>
        <w:t>LIMITE ASEGURADO.</w:t>
      </w:r>
      <w:r>
        <w:rPr>
          <w:rFonts w:ascii="Arial"/>
          <w:b/>
          <w:spacing w:val="1"/>
          <w:sz w:val="24"/>
        </w:rPr>
        <w:t xml:space="preserve"> </w:t>
      </w:r>
      <w:r>
        <w:rPr>
          <w:rFonts w:ascii="Arial"/>
          <w:b/>
          <w:sz w:val="24"/>
        </w:rPr>
        <w:t>-</w:t>
      </w:r>
      <w:r>
        <w:rPr>
          <w:rFonts w:ascii="Arial"/>
          <w:b/>
          <w:spacing w:val="-3"/>
          <w:sz w:val="24"/>
        </w:rPr>
        <w:t xml:space="preserve"> </w:t>
      </w:r>
      <w:r>
        <w:rPr>
          <w:rFonts w:ascii="Arial"/>
          <w:b/>
          <w:spacing w:val="-2"/>
          <w:sz w:val="24"/>
        </w:rPr>
        <w:t>$540.000,00</w:t>
      </w:r>
    </w:p>
    <w:p w14:paraId="0AA2DDC0" w14:textId="77777777" w:rsidR="00675AB0" w:rsidRDefault="00675AB0">
      <w:pPr>
        <w:pStyle w:val="Textoindependiente"/>
        <w:rPr>
          <w:rFonts w:ascii="Arial"/>
          <w:b/>
        </w:rPr>
      </w:pPr>
    </w:p>
    <w:p w14:paraId="2521BCC2" w14:textId="77777777" w:rsidR="00675AB0" w:rsidRDefault="00E244DF">
      <w:pPr>
        <w:pStyle w:val="Textoindependiente"/>
        <w:spacing w:line="480" w:lineRule="auto"/>
        <w:ind w:left="1889" w:right="3234"/>
      </w:pPr>
      <w:r>
        <w:t>Estimado</w:t>
      </w:r>
      <w:r>
        <w:rPr>
          <w:spacing w:val="-9"/>
        </w:rPr>
        <w:t xml:space="preserve"> </w:t>
      </w:r>
      <w:r>
        <w:t>de</w:t>
      </w:r>
      <w:r>
        <w:rPr>
          <w:spacing w:val="-7"/>
        </w:rPr>
        <w:t xml:space="preserve"> </w:t>
      </w:r>
      <w:r>
        <w:t>Movilización</w:t>
      </w:r>
      <w:r>
        <w:rPr>
          <w:spacing w:val="-7"/>
        </w:rPr>
        <w:t xml:space="preserve"> </w:t>
      </w:r>
      <w:r>
        <w:t>Anual</w:t>
      </w:r>
      <w:r>
        <w:rPr>
          <w:spacing w:val="-10"/>
        </w:rPr>
        <w:t xml:space="preserve"> </w:t>
      </w:r>
      <w:r>
        <w:t>$540.000,00 Límite Máximo por Embarque $60.000,00</w:t>
      </w:r>
    </w:p>
    <w:p w14:paraId="1A532630" w14:textId="77777777" w:rsidR="00675AB0" w:rsidRDefault="00E244DF">
      <w:pPr>
        <w:pStyle w:val="Textoindependiente"/>
        <w:ind w:left="1889" w:right="249"/>
      </w:pPr>
      <w:r>
        <w:t>Todo riesgo incluyendo guerra, motín y huelga, conmoción civil, transbordos y permanencia en lugares intermedios.</w:t>
      </w:r>
    </w:p>
    <w:p w14:paraId="02ECAC66" w14:textId="77777777" w:rsidR="00675AB0" w:rsidRDefault="00675AB0">
      <w:pPr>
        <w:pStyle w:val="Textoindependiente"/>
      </w:pPr>
    </w:p>
    <w:p w14:paraId="4C9E77EE" w14:textId="77777777" w:rsidR="00675AB0" w:rsidRDefault="00E244DF">
      <w:pPr>
        <w:pStyle w:val="Ttulo2"/>
      </w:pPr>
      <w:r>
        <w:t xml:space="preserve">Trayecto </w:t>
      </w:r>
      <w:r>
        <w:rPr>
          <w:spacing w:val="-2"/>
        </w:rPr>
        <w:t>Asegurado</w:t>
      </w:r>
    </w:p>
    <w:p w14:paraId="766BCC1D" w14:textId="77777777" w:rsidR="00675AB0" w:rsidRDefault="00675AB0">
      <w:pPr>
        <w:pStyle w:val="Textoindependiente"/>
        <w:rPr>
          <w:rFonts w:ascii="Arial"/>
          <w:b/>
        </w:rPr>
      </w:pPr>
    </w:p>
    <w:p w14:paraId="20825F89" w14:textId="77777777" w:rsidR="00675AB0" w:rsidRDefault="00E244DF">
      <w:pPr>
        <w:pStyle w:val="Textoindependiente"/>
        <w:ind w:left="1889" w:right="159"/>
        <w:jc w:val="both"/>
      </w:pPr>
      <w:r>
        <w:t>La cobertura Inicia en el momento que la mercadería es depositada dentro de bodegas de cualquier medio de transporte Terrestre, Marítimo Y/O Aéreo, Ferrero Y/O Fluvial</w:t>
      </w:r>
    </w:p>
    <w:p w14:paraId="4497CCEE" w14:textId="77777777" w:rsidR="00675AB0" w:rsidRDefault="00675AB0">
      <w:pPr>
        <w:pStyle w:val="Textoindependiente"/>
        <w:spacing w:before="1"/>
      </w:pPr>
    </w:p>
    <w:p w14:paraId="0E9DAF37" w14:textId="77777777" w:rsidR="00675AB0" w:rsidRDefault="00E244DF">
      <w:pPr>
        <w:pStyle w:val="Textoindependiente"/>
        <w:ind w:left="1889"/>
        <w:jc w:val="both"/>
      </w:pPr>
      <w:r>
        <w:t>Desde</w:t>
      </w:r>
      <w:r>
        <w:rPr>
          <w:spacing w:val="-4"/>
        </w:rPr>
        <w:t xml:space="preserve"> </w:t>
      </w:r>
      <w:r>
        <w:t>y/o</w:t>
      </w:r>
      <w:r>
        <w:rPr>
          <w:spacing w:val="-3"/>
        </w:rPr>
        <w:t xml:space="preserve"> </w:t>
      </w:r>
      <w:r>
        <w:t>hasta</w:t>
      </w:r>
      <w:r>
        <w:rPr>
          <w:spacing w:val="-4"/>
        </w:rPr>
        <w:t xml:space="preserve"> </w:t>
      </w:r>
      <w:r>
        <w:t>cualquier</w:t>
      </w:r>
      <w:r>
        <w:rPr>
          <w:spacing w:val="-3"/>
        </w:rPr>
        <w:t xml:space="preserve"> </w:t>
      </w:r>
      <w:r>
        <w:t>parte</w:t>
      </w:r>
      <w:r>
        <w:rPr>
          <w:spacing w:val="-3"/>
        </w:rPr>
        <w:t xml:space="preserve"> </w:t>
      </w:r>
      <w:r>
        <w:t>dentro</w:t>
      </w:r>
      <w:r>
        <w:rPr>
          <w:spacing w:val="-6"/>
        </w:rPr>
        <w:t xml:space="preserve"> </w:t>
      </w:r>
      <w:r>
        <w:t>de</w:t>
      </w:r>
      <w:r>
        <w:rPr>
          <w:spacing w:val="-3"/>
        </w:rPr>
        <w:t xml:space="preserve"> </w:t>
      </w:r>
      <w:r>
        <w:t>la</w:t>
      </w:r>
      <w:r>
        <w:rPr>
          <w:spacing w:val="-5"/>
        </w:rPr>
        <w:t xml:space="preserve"> </w:t>
      </w:r>
      <w:r>
        <w:t>República</w:t>
      </w:r>
      <w:r>
        <w:rPr>
          <w:spacing w:val="-5"/>
        </w:rPr>
        <w:t xml:space="preserve"> </w:t>
      </w:r>
      <w:r>
        <w:t>del</w:t>
      </w:r>
      <w:r>
        <w:rPr>
          <w:spacing w:val="-6"/>
        </w:rPr>
        <w:t xml:space="preserve"> </w:t>
      </w:r>
      <w:r>
        <w:rPr>
          <w:spacing w:val="-2"/>
        </w:rPr>
        <w:t>Ecuador.</w:t>
      </w:r>
    </w:p>
    <w:p w14:paraId="525781E8" w14:textId="77777777" w:rsidR="00675AB0" w:rsidRDefault="00675AB0">
      <w:pPr>
        <w:pStyle w:val="Textoindependiente"/>
      </w:pPr>
    </w:p>
    <w:p w14:paraId="021F9294" w14:textId="77777777" w:rsidR="00675AB0" w:rsidRDefault="00E244DF">
      <w:pPr>
        <w:pStyle w:val="Ttulo1"/>
      </w:pPr>
      <w:r>
        <w:t>MEDIOS Y</w:t>
      </w:r>
      <w:r>
        <w:rPr>
          <w:spacing w:val="-2"/>
        </w:rPr>
        <w:t xml:space="preserve"> </w:t>
      </w:r>
      <w:r>
        <w:rPr>
          <w:spacing w:val="-4"/>
        </w:rPr>
        <w:t>VÍAS</w:t>
      </w:r>
    </w:p>
    <w:p w14:paraId="1046DD75" w14:textId="77777777" w:rsidR="00675AB0" w:rsidRDefault="00675AB0">
      <w:pPr>
        <w:pStyle w:val="Textoindependiente"/>
        <w:rPr>
          <w:rFonts w:ascii="Arial"/>
          <w:b/>
        </w:rPr>
      </w:pPr>
    </w:p>
    <w:p w14:paraId="09AA92FF" w14:textId="77777777" w:rsidR="00675AB0" w:rsidRDefault="00E244DF">
      <w:pPr>
        <w:pStyle w:val="Textoindependiente"/>
        <w:ind w:left="1889"/>
      </w:pPr>
      <w:r>
        <w:t>El</w:t>
      </w:r>
      <w:r>
        <w:rPr>
          <w:spacing w:val="35"/>
        </w:rPr>
        <w:t xml:space="preserve"> </w:t>
      </w:r>
      <w:r>
        <w:t>transporte</w:t>
      </w:r>
      <w:r>
        <w:rPr>
          <w:spacing w:val="36"/>
        </w:rPr>
        <w:t xml:space="preserve"> </w:t>
      </w:r>
      <w:r>
        <w:t>podrá</w:t>
      </w:r>
      <w:r>
        <w:rPr>
          <w:spacing w:val="36"/>
        </w:rPr>
        <w:t xml:space="preserve"> </w:t>
      </w:r>
      <w:r>
        <w:t>efectuarse</w:t>
      </w:r>
      <w:r>
        <w:rPr>
          <w:spacing w:val="36"/>
        </w:rPr>
        <w:t xml:space="preserve"> </w:t>
      </w:r>
      <w:r>
        <w:t>en</w:t>
      </w:r>
      <w:r>
        <w:rPr>
          <w:spacing w:val="36"/>
        </w:rPr>
        <w:t xml:space="preserve"> </w:t>
      </w:r>
      <w:r>
        <w:t>cualquier</w:t>
      </w:r>
      <w:r>
        <w:rPr>
          <w:spacing w:val="35"/>
        </w:rPr>
        <w:t xml:space="preserve"> </w:t>
      </w:r>
      <w:r>
        <w:t>tipo,</w:t>
      </w:r>
      <w:r>
        <w:rPr>
          <w:spacing w:val="36"/>
        </w:rPr>
        <w:t xml:space="preserve"> </w:t>
      </w:r>
      <w:r>
        <w:t>propios</w:t>
      </w:r>
      <w:r>
        <w:rPr>
          <w:spacing w:val="36"/>
        </w:rPr>
        <w:t xml:space="preserve"> </w:t>
      </w:r>
      <w:r>
        <w:t>y/o</w:t>
      </w:r>
      <w:r>
        <w:rPr>
          <w:spacing w:val="37"/>
        </w:rPr>
        <w:t xml:space="preserve"> </w:t>
      </w:r>
      <w:r>
        <w:t>de</w:t>
      </w:r>
      <w:r>
        <w:rPr>
          <w:spacing w:val="36"/>
        </w:rPr>
        <w:t xml:space="preserve"> </w:t>
      </w:r>
      <w:r>
        <w:t>terceros</w:t>
      </w:r>
      <w:r>
        <w:rPr>
          <w:spacing w:val="36"/>
        </w:rPr>
        <w:t xml:space="preserve"> </w:t>
      </w:r>
      <w:r>
        <w:t>y/o empleados o funcionarios del asegurado, incluido transporte alquilado.</w:t>
      </w:r>
    </w:p>
    <w:p w14:paraId="6FD601AC" w14:textId="77777777" w:rsidR="00675AB0" w:rsidRDefault="00E244DF">
      <w:pPr>
        <w:pStyle w:val="Textoindependiente"/>
        <w:ind w:left="1889" w:right="151"/>
      </w:pPr>
      <w:r>
        <w:t>Se cubre</w:t>
      </w:r>
      <w:r>
        <w:rPr>
          <w:spacing w:val="-1"/>
        </w:rPr>
        <w:t xml:space="preserve"> </w:t>
      </w:r>
      <w:r>
        <w:t>también los</w:t>
      </w:r>
      <w:r>
        <w:rPr>
          <w:spacing w:val="-3"/>
        </w:rPr>
        <w:t xml:space="preserve"> </w:t>
      </w:r>
      <w:r>
        <w:t>trayectos</w:t>
      </w:r>
      <w:r>
        <w:rPr>
          <w:spacing w:val="-1"/>
        </w:rPr>
        <w:t xml:space="preserve"> </w:t>
      </w:r>
      <w:r>
        <w:t>hechos</w:t>
      </w:r>
      <w:r>
        <w:rPr>
          <w:spacing w:val="-1"/>
        </w:rPr>
        <w:t xml:space="preserve"> </w:t>
      </w:r>
      <w:r>
        <w:t>"a pie" siempre</w:t>
      </w:r>
      <w:r>
        <w:rPr>
          <w:spacing w:val="-1"/>
        </w:rPr>
        <w:t xml:space="preserve"> </w:t>
      </w:r>
      <w:r>
        <w:t>y</w:t>
      </w:r>
      <w:r>
        <w:rPr>
          <w:spacing w:val="-3"/>
        </w:rPr>
        <w:t xml:space="preserve"> </w:t>
      </w:r>
      <w:r>
        <w:t>cuando sea empleado o funcionario del Asegurado.</w:t>
      </w:r>
    </w:p>
    <w:p w14:paraId="000B16CE" w14:textId="77777777" w:rsidR="00675AB0" w:rsidRDefault="00E244DF">
      <w:pPr>
        <w:pStyle w:val="Textoindependiente"/>
        <w:ind w:left="1889"/>
      </w:pPr>
      <w:r>
        <w:t>Marítimo</w:t>
      </w:r>
      <w:r>
        <w:rPr>
          <w:spacing w:val="-5"/>
        </w:rPr>
        <w:t xml:space="preserve"> </w:t>
      </w:r>
      <w:r>
        <w:t>y/o</w:t>
      </w:r>
      <w:r>
        <w:rPr>
          <w:spacing w:val="-3"/>
        </w:rPr>
        <w:t xml:space="preserve"> </w:t>
      </w:r>
      <w:r>
        <w:t>aéreo</w:t>
      </w:r>
      <w:r>
        <w:rPr>
          <w:spacing w:val="-6"/>
        </w:rPr>
        <w:t xml:space="preserve"> </w:t>
      </w:r>
      <w:r>
        <w:t>y/o</w:t>
      </w:r>
      <w:r>
        <w:rPr>
          <w:spacing w:val="-3"/>
        </w:rPr>
        <w:t xml:space="preserve"> </w:t>
      </w:r>
      <w:r>
        <w:t>terrestre</w:t>
      </w:r>
      <w:r>
        <w:rPr>
          <w:spacing w:val="-4"/>
        </w:rPr>
        <w:t xml:space="preserve"> </w:t>
      </w:r>
      <w:r>
        <w:t>y/o</w:t>
      </w:r>
      <w:r>
        <w:rPr>
          <w:spacing w:val="-5"/>
        </w:rPr>
        <w:t xml:space="preserve"> </w:t>
      </w:r>
      <w:r>
        <w:t>férreo</w:t>
      </w:r>
      <w:r>
        <w:rPr>
          <w:spacing w:val="-6"/>
        </w:rPr>
        <w:t xml:space="preserve"> </w:t>
      </w:r>
      <w:r>
        <w:t>y/o</w:t>
      </w:r>
      <w:r>
        <w:rPr>
          <w:spacing w:val="-3"/>
        </w:rPr>
        <w:t xml:space="preserve"> </w:t>
      </w:r>
      <w:r>
        <w:rPr>
          <w:spacing w:val="-2"/>
        </w:rPr>
        <w:t>fluvial.</w:t>
      </w:r>
    </w:p>
    <w:p w14:paraId="44767EEE" w14:textId="77777777" w:rsidR="00675AB0" w:rsidRDefault="00675AB0">
      <w:pPr>
        <w:pStyle w:val="Textoindependiente"/>
      </w:pPr>
    </w:p>
    <w:p w14:paraId="10F03CBE" w14:textId="77777777" w:rsidR="00675AB0" w:rsidRDefault="00E244DF">
      <w:pPr>
        <w:pStyle w:val="Ttulo1"/>
      </w:pPr>
      <w:r>
        <w:t xml:space="preserve">CLÁUSULAS </w:t>
      </w:r>
      <w:r>
        <w:rPr>
          <w:spacing w:val="-2"/>
        </w:rPr>
        <w:t>ADICIONALES</w:t>
      </w:r>
    </w:p>
    <w:p w14:paraId="6B5702B0" w14:textId="77777777" w:rsidR="00675AB0" w:rsidRDefault="00675AB0">
      <w:pPr>
        <w:pStyle w:val="Ttulo1"/>
        <w:sectPr w:rsidR="00675AB0">
          <w:pgSz w:w="11930" w:h="16850"/>
          <w:pgMar w:top="1260" w:right="850" w:bottom="960" w:left="566" w:header="0" w:footer="743" w:gutter="0"/>
          <w:cols w:space="720"/>
        </w:sectPr>
      </w:pPr>
    </w:p>
    <w:p w14:paraId="040F0696" w14:textId="77777777" w:rsidR="00675AB0" w:rsidRDefault="00675AB0">
      <w:pPr>
        <w:pStyle w:val="Textoindependiente"/>
        <w:spacing w:before="89"/>
        <w:rPr>
          <w:rFonts w:ascii="Arial"/>
          <w:b/>
        </w:rPr>
      </w:pPr>
    </w:p>
    <w:p w14:paraId="4F7C6AA7" w14:textId="77777777" w:rsidR="00675AB0" w:rsidRDefault="00E244DF">
      <w:pPr>
        <w:pStyle w:val="Textoindependiente"/>
        <w:ind w:left="1889"/>
      </w:pPr>
      <w:r>
        <w:t>-Aviso</w:t>
      </w:r>
      <w:r>
        <w:rPr>
          <w:spacing w:val="-9"/>
        </w:rPr>
        <w:t xml:space="preserve"> </w:t>
      </w:r>
      <w:r>
        <w:t>de</w:t>
      </w:r>
      <w:r>
        <w:rPr>
          <w:spacing w:val="-8"/>
        </w:rPr>
        <w:t xml:space="preserve"> </w:t>
      </w:r>
      <w:r>
        <w:t>Siniestro</w:t>
      </w:r>
      <w:r>
        <w:rPr>
          <w:spacing w:val="-8"/>
        </w:rPr>
        <w:t xml:space="preserve"> </w:t>
      </w:r>
      <w:r>
        <w:t>(30</w:t>
      </w:r>
      <w:r>
        <w:rPr>
          <w:spacing w:val="-10"/>
        </w:rPr>
        <w:t xml:space="preserve"> </w:t>
      </w:r>
      <w:r>
        <w:t>días</w:t>
      </w:r>
      <w:r>
        <w:rPr>
          <w:spacing w:val="-8"/>
        </w:rPr>
        <w:t xml:space="preserve"> </w:t>
      </w:r>
      <w:r>
        <w:rPr>
          <w:spacing w:val="-2"/>
        </w:rPr>
        <w:t>hábiles).</w:t>
      </w:r>
    </w:p>
    <w:p w14:paraId="7314716A" w14:textId="77777777" w:rsidR="00675AB0" w:rsidRDefault="00E244DF">
      <w:pPr>
        <w:pStyle w:val="Textoindependiente"/>
        <w:spacing w:before="1"/>
        <w:ind w:left="1889"/>
      </w:pPr>
      <w:r>
        <w:t>-Cancelación</w:t>
      </w:r>
      <w:r>
        <w:rPr>
          <w:spacing w:val="-12"/>
        </w:rPr>
        <w:t xml:space="preserve"> </w:t>
      </w:r>
      <w:r>
        <w:t>de</w:t>
      </w:r>
      <w:r>
        <w:rPr>
          <w:spacing w:val="-12"/>
        </w:rPr>
        <w:t xml:space="preserve"> </w:t>
      </w:r>
      <w:r>
        <w:t>póliza</w:t>
      </w:r>
      <w:r>
        <w:rPr>
          <w:spacing w:val="-10"/>
        </w:rPr>
        <w:t xml:space="preserve"> </w:t>
      </w:r>
      <w:r>
        <w:t>(10</w:t>
      </w:r>
      <w:r>
        <w:rPr>
          <w:spacing w:val="-9"/>
        </w:rPr>
        <w:t xml:space="preserve"> </w:t>
      </w:r>
      <w:r>
        <w:rPr>
          <w:spacing w:val="-2"/>
        </w:rPr>
        <w:t>días).</w:t>
      </w:r>
    </w:p>
    <w:p w14:paraId="724FED29" w14:textId="77777777" w:rsidR="00675AB0" w:rsidRDefault="00E244DF">
      <w:pPr>
        <w:pStyle w:val="Textoindependiente"/>
        <w:ind w:left="1889"/>
      </w:pPr>
      <w:r>
        <w:t>-Cláusula</w:t>
      </w:r>
      <w:r>
        <w:rPr>
          <w:spacing w:val="-6"/>
        </w:rPr>
        <w:t xml:space="preserve"> </w:t>
      </w:r>
      <w:r>
        <w:t>de</w:t>
      </w:r>
      <w:r>
        <w:rPr>
          <w:spacing w:val="-3"/>
        </w:rPr>
        <w:t xml:space="preserve"> </w:t>
      </w:r>
      <w:r>
        <w:t>pago</w:t>
      </w:r>
      <w:r>
        <w:rPr>
          <w:spacing w:val="-4"/>
        </w:rPr>
        <w:t xml:space="preserve"> </w:t>
      </w:r>
      <w:r>
        <w:t>de</w:t>
      </w:r>
      <w:r>
        <w:rPr>
          <w:spacing w:val="-5"/>
        </w:rPr>
        <w:t xml:space="preserve"> </w:t>
      </w:r>
      <w:r>
        <w:t>primas</w:t>
      </w:r>
      <w:r>
        <w:rPr>
          <w:spacing w:val="-3"/>
        </w:rPr>
        <w:t xml:space="preserve"> </w:t>
      </w:r>
      <w:r>
        <w:t>(30)</w:t>
      </w:r>
      <w:r>
        <w:rPr>
          <w:spacing w:val="-4"/>
        </w:rPr>
        <w:t xml:space="preserve"> días.</w:t>
      </w:r>
    </w:p>
    <w:p w14:paraId="7F4A2F42" w14:textId="77777777" w:rsidR="00675AB0" w:rsidRDefault="00E244DF">
      <w:pPr>
        <w:pStyle w:val="Textoindependiente"/>
        <w:ind w:left="1889"/>
      </w:pPr>
      <w:r>
        <w:rPr>
          <w:spacing w:val="-2"/>
        </w:rPr>
        <w:t>-Adhesión</w:t>
      </w:r>
    </w:p>
    <w:p w14:paraId="5C03F06F" w14:textId="77777777" w:rsidR="00675AB0" w:rsidRDefault="00E244DF">
      <w:pPr>
        <w:pStyle w:val="Textoindependiente"/>
        <w:ind w:left="1889"/>
      </w:pPr>
      <w:r>
        <w:t>-Cláusula</w:t>
      </w:r>
      <w:r>
        <w:rPr>
          <w:spacing w:val="-6"/>
        </w:rPr>
        <w:t xml:space="preserve"> </w:t>
      </w:r>
      <w:r>
        <w:t>de</w:t>
      </w:r>
      <w:r>
        <w:rPr>
          <w:spacing w:val="-7"/>
        </w:rPr>
        <w:t xml:space="preserve"> </w:t>
      </w:r>
      <w:r>
        <w:rPr>
          <w:spacing w:val="-2"/>
        </w:rPr>
        <w:t>Territorio</w:t>
      </w:r>
    </w:p>
    <w:p w14:paraId="1E2BBD19" w14:textId="77777777" w:rsidR="00675AB0" w:rsidRDefault="00E244DF">
      <w:pPr>
        <w:pStyle w:val="Ttulo1"/>
        <w:spacing w:before="276"/>
        <w:ind w:left="1306"/>
      </w:pPr>
      <w:r>
        <w:t>9.9.</w:t>
      </w:r>
      <w:r>
        <w:rPr>
          <w:spacing w:val="-2"/>
        </w:rPr>
        <w:t xml:space="preserve"> </w:t>
      </w:r>
      <w:r>
        <w:rPr>
          <w:u w:val="thick"/>
        </w:rPr>
        <w:t>SEGURO DE</w:t>
      </w:r>
      <w:r>
        <w:rPr>
          <w:spacing w:val="-1"/>
          <w:u w:val="thick"/>
        </w:rPr>
        <w:t xml:space="preserve"> </w:t>
      </w:r>
      <w:r>
        <w:rPr>
          <w:u w:val="thick"/>
        </w:rPr>
        <w:t>CASCO</w:t>
      </w:r>
      <w:r>
        <w:rPr>
          <w:spacing w:val="2"/>
          <w:u w:val="thick"/>
        </w:rPr>
        <w:t xml:space="preserve"> </w:t>
      </w:r>
      <w:r>
        <w:rPr>
          <w:spacing w:val="-2"/>
          <w:u w:val="thick"/>
        </w:rPr>
        <w:t>AEREO</w:t>
      </w:r>
    </w:p>
    <w:p w14:paraId="0F023BB5" w14:textId="77777777" w:rsidR="00675AB0" w:rsidRDefault="00E244DF">
      <w:pPr>
        <w:spacing w:before="276"/>
        <w:ind w:left="1889"/>
        <w:rPr>
          <w:rFonts w:ascii="Arial"/>
          <w:b/>
          <w:sz w:val="24"/>
        </w:rPr>
      </w:pPr>
      <w:r>
        <w:rPr>
          <w:rFonts w:ascii="Arial"/>
          <w:b/>
          <w:sz w:val="24"/>
        </w:rPr>
        <w:t xml:space="preserve">I. </w:t>
      </w:r>
      <w:r>
        <w:rPr>
          <w:rFonts w:ascii="Arial"/>
          <w:b/>
          <w:spacing w:val="-2"/>
          <w:sz w:val="24"/>
        </w:rPr>
        <w:t>DEFINICIONES</w:t>
      </w:r>
    </w:p>
    <w:p w14:paraId="63B93723" w14:textId="77777777" w:rsidR="00675AB0" w:rsidRDefault="00E244DF">
      <w:pPr>
        <w:pStyle w:val="Prrafodelista"/>
        <w:numPr>
          <w:ilvl w:val="0"/>
          <w:numId w:val="8"/>
        </w:numPr>
        <w:tabs>
          <w:tab w:val="left" w:pos="2607"/>
          <w:tab w:val="left" w:pos="2609"/>
        </w:tabs>
        <w:spacing w:before="276"/>
        <w:ind w:right="158"/>
        <w:rPr>
          <w:sz w:val="24"/>
        </w:rPr>
      </w:pPr>
      <w:r>
        <w:rPr>
          <w:rFonts w:ascii="Arial" w:hAnsi="Arial"/>
          <w:b/>
          <w:sz w:val="24"/>
        </w:rPr>
        <w:t>ASEGURADO.</w:t>
      </w:r>
      <w:r>
        <w:rPr>
          <w:rFonts w:ascii="Arial" w:hAnsi="Arial"/>
          <w:b/>
          <w:spacing w:val="40"/>
          <w:sz w:val="24"/>
        </w:rPr>
        <w:t xml:space="preserve"> </w:t>
      </w:r>
      <w:r>
        <w:rPr>
          <w:rFonts w:ascii="Arial" w:hAnsi="Arial"/>
          <w:b/>
          <w:sz w:val="24"/>
        </w:rPr>
        <w:t>-</w:t>
      </w:r>
      <w:r>
        <w:rPr>
          <w:rFonts w:ascii="Arial" w:hAnsi="Arial"/>
          <w:b/>
          <w:spacing w:val="40"/>
          <w:sz w:val="24"/>
        </w:rPr>
        <w:t xml:space="preserve"> </w:t>
      </w:r>
      <w:r>
        <w:rPr>
          <w:sz w:val="24"/>
        </w:rPr>
        <w:t>Gobierno</w:t>
      </w:r>
      <w:r>
        <w:rPr>
          <w:spacing w:val="40"/>
          <w:sz w:val="24"/>
        </w:rPr>
        <w:t xml:space="preserve"> </w:t>
      </w:r>
      <w:r>
        <w:rPr>
          <w:sz w:val="24"/>
        </w:rPr>
        <w:t>Autónomo</w:t>
      </w:r>
      <w:r>
        <w:rPr>
          <w:spacing w:val="40"/>
          <w:sz w:val="24"/>
        </w:rPr>
        <w:t xml:space="preserve"> </w:t>
      </w:r>
      <w:r>
        <w:rPr>
          <w:sz w:val="24"/>
        </w:rPr>
        <w:t>Descentralizado</w:t>
      </w:r>
      <w:r>
        <w:rPr>
          <w:spacing w:val="40"/>
          <w:sz w:val="24"/>
        </w:rPr>
        <w:t xml:space="preserve"> </w:t>
      </w:r>
      <w:r>
        <w:rPr>
          <w:sz w:val="24"/>
        </w:rPr>
        <w:t>Municipal</w:t>
      </w:r>
      <w:r>
        <w:rPr>
          <w:spacing w:val="40"/>
          <w:sz w:val="24"/>
        </w:rPr>
        <w:t xml:space="preserve"> </w:t>
      </w:r>
      <w:r>
        <w:rPr>
          <w:sz w:val="24"/>
        </w:rPr>
        <w:t>del Cantón Daule, a nivel nacional y/o como sus intereses aparezcan.</w:t>
      </w:r>
    </w:p>
    <w:p w14:paraId="5385363F" w14:textId="77777777" w:rsidR="00675AB0" w:rsidRDefault="00675AB0">
      <w:pPr>
        <w:pStyle w:val="Textoindependiente"/>
      </w:pPr>
    </w:p>
    <w:p w14:paraId="387EE461" w14:textId="77777777" w:rsidR="00675AB0" w:rsidRDefault="00E244DF">
      <w:pPr>
        <w:pStyle w:val="Prrafodelista"/>
        <w:numPr>
          <w:ilvl w:val="0"/>
          <w:numId w:val="8"/>
        </w:numPr>
        <w:tabs>
          <w:tab w:val="left" w:pos="2607"/>
          <w:tab w:val="left" w:pos="2609"/>
        </w:tabs>
        <w:ind w:right="157"/>
        <w:rPr>
          <w:sz w:val="24"/>
        </w:rPr>
      </w:pPr>
      <w:r>
        <w:rPr>
          <w:rFonts w:ascii="Arial" w:hAnsi="Arial"/>
          <w:b/>
          <w:sz w:val="24"/>
        </w:rPr>
        <w:t>TIPO</w:t>
      </w:r>
      <w:r>
        <w:rPr>
          <w:rFonts w:ascii="Arial" w:hAnsi="Arial"/>
          <w:b/>
          <w:spacing w:val="37"/>
          <w:sz w:val="24"/>
        </w:rPr>
        <w:t xml:space="preserve"> </w:t>
      </w:r>
      <w:r>
        <w:rPr>
          <w:rFonts w:ascii="Arial" w:hAnsi="Arial"/>
          <w:b/>
          <w:sz w:val="24"/>
        </w:rPr>
        <w:t>DE</w:t>
      </w:r>
      <w:r>
        <w:rPr>
          <w:rFonts w:ascii="Arial" w:hAnsi="Arial"/>
          <w:b/>
          <w:spacing w:val="35"/>
          <w:sz w:val="24"/>
        </w:rPr>
        <w:t xml:space="preserve"> </w:t>
      </w:r>
      <w:r>
        <w:rPr>
          <w:rFonts w:ascii="Arial" w:hAnsi="Arial"/>
          <w:b/>
          <w:sz w:val="24"/>
        </w:rPr>
        <w:t>PÓLIZA.</w:t>
      </w:r>
      <w:r>
        <w:rPr>
          <w:rFonts w:ascii="Arial" w:hAnsi="Arial"/>
          <w:b/>
          <w:spacing w:val="39"/>
          <w:sz w:val="24"/>
        </w:rPr>
        <w:t xml:space="preserve"> </w:t>
      </w:r>
      <w:r>
        <w:rPr>
          <w:rFonts w:ascii="Arial" w:hAnsi="Arial"/>
          <w:b/>
          <w:sz w:val="24"/>
        </w:rPr>
        <w:t>-</w:t>
      </w:r>
      <w:r>
        <w:rPr>
          <w:rFonts w:ascii="Arial" w:hAnsi="Arial"/>
          <w:b/>
          <w:spacing w:val="36"/>
          <w:sz w:val="24"/>
        </w:rPr>
        <w:t xml:space="preserve"> </w:t>
      </w:r>
      <w:r>
        <w:rPr>
          <w:sz w:val="24"/>
        </w:rPr>
        <w:t>Seguro</w:t>
      </w:r>
      <w:r>
        <w:rPr>
          <w:spacing w:val="37"/>
          <w:sz w:val="24"/>
        </w:rPr>
        <w:t xml:space="preserve"> </w:t>
      </w:r>
      <w:r>
        <w:rPr>
          <w:sz w:val="24"/>
        </w:rPr>
        <w:t>de</w:t>
      </w:r>
      <w:r>
        <w:rPr>
          <w:spacing w:val="38"/>
          <w:sz w:val="24"/>
        </w:rPr>
        <w:t xml:space="preserve"> </w:t>
      </w:r>
      <w:r>
        <w:rPr>
          <w:sz w:val="24"/>
        </w:rPr>
        <w:t>Casco</w:t>
      </w:r>
      <w:r>
        <w:rPr>
          <w:spacing w:val="38"/>
          <w:sz w:val="24"/>
        </w:rPr>
        <w:t xml:space="preserve"> </w:t>
      </w:r>
      <w:r>
        <w:rPr>
          <w:sz w:val="24"/>
        </w:rPr>
        <w:t>Aéreo.</w:t>
      </w:r>
      <w:r>
        <w:rPr>
          <w:spacing w:val="37"/>
          <w:sz w:val="24"/>
        </w:rPr>
        <w:t xml:space="preserve"> </w:t>
      </w:r>
      <w:r>
        <w:rPr>
          <w:sz w:val="24"/>
        </w:rPr>
        <w:t>(Drones</w:t>
      </w:r>
      <w:r>
        <w:rPr>
          <w:spacing w:val="37"/>
          <w:sz w:val="24"/>
        </w:rPr>
        <w:t xml:space="preserve"> </w:t>
      </w:r>
      <w:r>
        <w:rPr>
          <w:sz w:val="24"/>
        </w:rPr>
        <w:t>y/o</w:t>
      </w:r>
      <w:r>
        <w:rPr>
          <w:spacing w:val="38"/>
          <w:sz w:val="24"/>
        </w:rPr>
        <w:t xml:space="preserve"> </w:t>
      </w:r>
      <w:r>
        <w:rPr>
          <w:sz w:val="24"/>
        </w:rPr>
        <w:t>Aeronaves pilotadas a Distancia UAV)</w:t>
      </w:r>
    </w:p>
    <w:p w14:paraId="770C40BD" w14:textId="77777777" w:rsidR="00675AB0" w:rsidRDefault="00675AB0">
      <w:pPr>
        <w:pStyle w:val="Textoindependiente"/>
      </w:pPr>
    </w:p>
    <w:p w14:paraId="2C1C9B42" w14:textId="77777777" w:rsidR="00675AB0" w:rsidRDefault="00E244DF">
      <w:pPr>
        <w:pStyle w:val="Ttulo1"/>
        <w:numPr>
          <w:ilvl w:val="0"/>
          <w:numId w:val="8"/>
        </w:numPr>
        <w:tabs>
          <w:tab w:val="left" w:pos="2607"/>
        </w:tabs>
        <w:ind w:left="2607" w:hanging="358"/>
      </w:pPr>
      <w:r>
        <w:t>INTERÉS</w:t>
      </w:r>
      <w:r>
        <w:rPr>
          <w:spacing w:val="-1"/>
        </w:rPr>
        <w:t xml:space="preserve"> </w:t>
      </w:r>
      <w:r>
        <w:t>ASEGURABLE.</w:t>
      </w:r>
      <w:r>
        <w:rPr>
          <w:spacing w:val="-1"/>
        </w:rPr>
        <w:t xml:space="preserve"> </w:t>
      </w:r>
      <w:r>
        <w:rPr>
          <w:spacing w:val="-10"/>
        </w:rPr>
        <w:t>–</w:t>
      </w:r>
    </w:p>
    <w:p w14:paraId="607CEB8C" w14:textId="77777777" w:rsidR="00675AB0" w:rsidRDefault="00675AB0">
      <w:pPr>
        <w:pStyle w:val="Textoindependiente"/>
        <w:rPr>
          <w:rFonts w:ascii="Arial"/>
          <w:b/>
        </w:rPr>
      </w:pPr>
    </w:p>
    <w:p w14:paraId="33653905" w14:textId="77777777" w:rsidR="00675AB0" w:rsidRDefault="00E244DF">
      <w:pPr>
        <w:pStyle w:val="Ttulo2"/>
      </w:pPr>
      <w:r>
        <w:t>Sección</w:t>
      </w:r>
      <w:r>
        <w:rPr>
          <w:spacing w:val="-1"/>
        </w:rPr>
        <w:t xml:space="preserve"> </w:t>
      </w:r>
      <w:r>
        <w:t>1</w:t>
      </w:r>
      <w:r>
        <w:rPr>
          <w:spacing w:val="2"/>
        </w:rPr>
        <w:t xml:space="preserve"> </w:t>
      </w:r>
      <w:r>
        <w:t>-</w:t>
      </w:r>
      <w:r>
        <w:rPr>
          <w:spacing w:val="-1"/>
        </w:rPr>
        <w:t xml:space="preserve"> </w:t>
      </w:r>
      <w:r>
        <w:rPr>
          <w:spacing w:val="-2"/>
        </w:rPr>
        <w:t>Casco:</w:t>
      </w:r>
    </w:p>
    <w:p w14:paraId="4D494284" w14:textId="77777777" w:rsidR="00675AB0" w:rsidRDefault="00675AB0">
      <w:pPr>
        <w:pStyle w:val="Textoindependiente"/>
        <w:rPr>
          <w:rFonts w:ascii="Arial"/>
          <w:b/>
        </w:rPr>
      </w:pPr>
    </w:p>
    <w:p w14:paraId="0E89A9A8" w14:textId="77777777" w:rsidR="00675AB0" w:rsidRDefault="00E244DF">
      <w:pPr>
        <w:pStyle w:val="Textoindependiente"/>
        <w:ind w:left="1889" w:right="164"/>
        <w:jc w:val="both"/>
      </w:pPr>
      <w:r>
        <w:t>Cubre UAV de propiedad de y / u operado por el Asegurado, según el detalle otorgado por el asegurado, contra Todo Riesgo de Pérdida o Daño Físico.</w:t>
      </w:r>
    </w:p>
    <w:p w14:paraId="523E547E" w14:textId="77777777" w:rsidR="00675AB0" w:rsidRDefault="00675AB0">
      <w:pPr>
        <w:pStyle w:val="Textoindependiente"/>
      </w:pPr>
    </w:p>
    <w:p w14:paraId="3C3C4409" w14:textId="77777777" w:rsidR="00675AB0" w:rsidRDefault="00E244DF">
      <w:pPr>
        <w:pStyle w:val="Ttulo2"/>
        <w:spacing w:before="1"/>
      </w:pPr>
      <w:r>
        <w:t>Sección</w:t>
      </w:r>
      <w:r>
        <w:rPr>
          <w:spacing w:val="-2"/>
        </w:rPr>
        <w:t xml:space="preserve"> </w:t>
      </w:r>
      <w:r>
        <w:t>2</w:t>
      </w:r>
      <w:r>
        <w:rPr>
          <w:spacing w:val="1"/>
        </w:rPr>
        <w:t xml:space="preserve"> </w:t>
      </w:r>
      <w:r>
        <w:t>-</w:t>
      </w:r>
      <w:r>
        <w:rPr>
          <w:spacing w:val="-3"/>
        </w:rPr>
        <w:t xml:space="preserve"> </w:t>
      </w:r>
      <w:r>
        <w:t>Responsabilidad</w:t>
      </w:r>
      <w:r>
        <w:rPr>
          <w:spacing w:val="-1"/>
        </w:rPr>
        <w:t xml:space="preserve"> </w:t>
      </w:r>
      <w:r>
        <w:rPr>
          <w:spacing w:val="-2"/>
        </w:rPr>
        <w:t>Civil:</w:t>
      </w:r>
    </w:p>
    <w:p w14:paraId="6F0AD413" w14:textId="77777777" w:rsidR="00675AB0" w:rsidRDefault="00E244DF">
      <w:pPr>
        <w:pStyle w:val="Textoindependiente"/>
        <w:spacing w:before="276"/>
        <w:ind w:left="1889" w:right="157"/>
        <w:jc w:val="both"/>
      </w:pPr>
      <w:r>
        <w:t>Responsabilidad Civil Legal del Asegurado resultante de la operación de UAV por parte del Asegurado, que cubre la Responsabilidad Civil Legal (Lesión corporal / Daño Material) a terceros.</w:t>
      </w:r>
    </w:p>
    <w:p w14:paraId="0D76CFB2" w14:textId="77777777" w:rsidR="00675AB0" w:rsidRDefault="00675AB0">
      <w:pPr>
        <w:pStyle w:val="Textoindependiente"/>
      </w:pPr>
    </w:p>
    <w:p w14:paraId="220A9DA2" w14:textId="77777777" w:rsidR="00675AB0" w:rsidRDefault="00E244DF">
      <w:pPr>
        <w:pStyle w:val="Ttulo1"/>
        <w:numPr>
          <w:ilvl w:val="0"/>
          <w:numId w:val="9"/>
        </w:numPr>
        <w:tabs>
          <w:tab w:val="left" w:pos="2222"/>
        </w:tabs>
        <w:ind w:left="2222" w:hanging="333"/>
      </w:pPr>
      <w:r>
        <w:t>LÍMITE</w:t>
      </w:r>
      <w:r>
        <w:rPr>
          <w:spacing w:val="-2"/>
        </w:rPr>
        <w:t xml:space="preserve"> </w:t>
      </w:r>
      <w:r>
        <w:t>ASEGURADOS.</w:t>
      </w:r>
      <w:r>
        <w:rPr>
          <w:spacing w:val="1"/>
        </w:rPr>
        <w:t xml:space="preserve"> </w:t>
      </w:r>
      <w:r>
        <w:rPr>
          <w:spacing w:val="-10"/>
        </w:rPr>
        <w:t>-</w:t>
      </w:r>
    </w:p>
    <w:p w14:paraId="0C4E0BA6" w14:textId="77777777" w:rsidR="00675AB0" w:rsidRDefault="00675AB0">
      <w:pPr>
        <w:pStyle w:val="Textoindependiente"/>
        <w:rPr>
          <w:rFonts w:ascii="Arial"/>
          <w:b/>
        </w:rPr>
      </w:pPr>
    </w:p>
    <w:p w14:paraId="292190D6" w14:textId="77777777" w:rsidR="00675AB0" w:rsidRDefault="00E244DF">
      <w:pPr>
        <w:pStyle w:val="Ttulo2"/>
        <w:numPr>
          <w:ilvl w:val="0"/>
          <w:numId w:val="7"/>
        </w:numPr>
        <w:tabs>
          <w:tab w:val="left" w:pos="2034"/>
        </w:tabs>
        <w:ind w:left="2034" w:hanging="145"/>
      </w:pPr>
      <w:r>
        <w:t>Total</w:t>
      </w:r>
      <w:r>
        <w:rPr>
          <w:spacing w:val="-2"/>
        </w:rPr>
        <w:t xml:space="preserve"> </w:t>
      </w:r>
      <w:r>
        <w:t>Casco</w:t>
      </w:r>
      <w:r>
        <w:rPr>
          <w:spacing w:val="-2"/>
        </w:rPr>
        <w:t xml:space="preserve"> </w:t>
      </w:r>
      <w:r>
        <w:t>(Valor</w:t>
      </w:r>
      <w:r>
        <w:rPr>
          <w:spacing w:val="-4"/>
        </w:rPr>
        <w:t xml:space="preserve"> </w:t>
      </w:r>
      <w:r>
        <w:t>Acordado):</w:t>
      </w:r>
      <w:r>
        <w:rPr>
          <w:spacing w:val="-1"/>
        </w:rPr>
        <w:t xml:space="preserve"> </w:t>
      </w:r>
      <w:r>
        <w:t xml:space="preserve">$ </w:t>
      </w:r>
      <w:r>
        <w:rPr>
          <w:spacing w:val="-2"/>
        </w:rPr>
        <w:t>5.003,00</w:t>
      </w:r>
    </w:p>
    <w:p w14:paraId="07BE17B2" w14:textId="77777777" w:rsidR="00675AB0" w:rsidRDefault="00E244DF">
      <w:pPr>
        <w:pStyle w:val="Prrafodelista"/>
        <w:numPr>
          <w:ilvl w:val="0"/>
          <w:numId w:val="7"/>
        </w:numPr>
        <w:tabs>
          <w:tab w:val="left" w:pos="2042"/>
        </w:tabs>
        <w:ind w:right="157" w:firstLine="0"/>
        <w:jc w:val="both"/>
        <w:rPr>
          <w:sz w:val="24"/>
        </w:rPr>
      </w:pPr>
      <w:r>
        <w:rPr>
          <w:sz w:val="24"/>
        </w:rPr>
        <w:t xml:space="preserve">Responsabilidad Civil Legal por Lesión Corporal / Daño Material: $5.000 para cada </w:t>
      </w:r>
      <w:proofErr w:type="spellStart"/>
      <w:r>
        <w:rPr>
          <w:sz w:val="24"/>
        </w:rPr>
        <w:t>Drone</w:t>
      </w:r>
      <w:proofErr w:type="spellEnd"/>
      <w:r>
        <w:rPr>
          <w:sz w:val="24"/>
        </w:rPr>
        <w:t xml:space="preserve"> todo y cada accidente. Límite Único Combinado y agregado anual.</w:t>
      </w:r>
    </w:p>
    <w:p w14:paraId="229FB2C0" w14:textId="77777777" w:rsidR="00675AB0" w:rsidRDefault="00675AB0">
      <w:pPr>
        <w:pStyle w:val="Textoindependiente"/>
      </w:pPr>
    </w:p>
    <w:p w14:paraId="6399343C" w14:textId="77777777" w:rsidR="00675AB0" w:rsidRDefault="00E244DF">
      <w:pPr>
        <w:pStyle w:val="Ttulo1"/>
      </w:pPr>
      <w:r>
        <w:t xml:space="preserve">CLÁUSULAS </w:t>
      </w:r>
      <w:r>
        <w:rPr>
          <w:spacing w:val="-2"/>
        </w:rPr>
        <w:t>ADICIONALES:</w:t>
      </w:r>
    </w:p>
    <w:p w14:paraId="0775BC64" w14:textId="77777777" w:rsidR="00675AB0" w:rsidRDefault="00675AB0">
      <w:pPr>
        <w:pStyle w:val="Textoindependiente"/>
        <w:rPr>
          <w:rFonts w:ascii="Arial"/>
          <w:b/>
        </w:rPr>
      </w:pPr>
    </w:p>
    <w:p w14:paraId="4AC8EC98" w14:textId="77777777" w:rsidR="00675AB0" w:rsidRDefault="00E244DF">
      <w:pPr>
        <w:pStyle w:val="Textoindependiente"/>
        <w:ind w:left="1889"/>
      </w:pPr>
      <w:r>
        <w:t>Restitución</w:t>
      </w:r>
      <w:r>
        <w:rPr>
          <w:spacing w:val="-13"/>
        </w:rPr>
        <w:t xml:space="preserve"> </w:t>
      </w:r>
      <w:r>
        <w:t>automática</w:t>
      </w:r>
      <w:r>
        <w:rPr>
          <w:spacing w:val="-14"/>
        </w:rPr>
        <w:t xml:space="preserve"> </w:t>
      </w:r>
      <w:r>
        <w:t>de</w:t>
      </w:r>
      <w:r>
        <w:rPr>
          <w:spacing w:val="-12"/>
        </w:rPr>
        <w:t xml:space="preserve"> </w:t>
      </w:r>
      <w:r>
        <w:t>suma</w:t>
      </w:r>
      <w:r>
        <w:rPr>
          <w:spacing w:val="-12"/>
        </w:rPr>
        <w:t xml:space="preserve"> </w:t>
      </w:r>
      <w:r>
        <w:rPr>
          <w:spacing w:val="-2"/>
        </w:rPr>
        <w:t>asegurada</w:t>
      </w:r>
    </w:p>
    <w:p w14:paraId="192959C3" w14:textId="77777777" w:rsidR="00675AB0" w:rsidRDefault="00E244DF">
      <w:pPr>
        <w:pStyle w:val="Textoindependiente"/>
        <w:spacing w:before="1"/>
        <w:ind w:left="1889" w:right="1848"/>
      </w:pPr>
      <w:r>
        <w:t>Amparo</w:t>
      </w:r>
      <w:r>
        <w:rPr>
          <w:spacing w:val="-4"/>
        </w:rPr>
        <w:t xml:space="preserve"> </w:t>
      </w:r>
      <w:r>
        <w:t>automático</w:t>
      </w:r>
      <w:r>
        <w:rPr>
          <w:spacing w:val="-4"/>
        </w:rPr>
        <w:t xml:space="preserve"> </w:t>
      </w:r>
      <w:r>
        <w:t>de</w:t>
      </w:r>
      <w:r>
        <w:rPr>
          <w:spacing w:val="-6"/>
        </w:rPr>
        <w:t xml:space="preserve"> </w:t>
      </w:r>
      <w:r>
        <w:t>nuevas</w:t>
      </w:r>
      <w:r>
        <w:rPr>
          <w:spacing w:val="-4"/>
        </w:rPr>
        <w:t xml:space="preserve"> </w:t>
      </w:r>
      <w:r>
        <w:t>propiedades</w:t>
      </w:r>
      <w:r>
        <w:rPr>
          <w:spacing w:val="-7"/>
        </w:rPr>
        <w:t xml:space="preserve"> </w:t>
      </w:r>
      <w:r>
        <w:t>$2.000,</w:t>
      </w:r>
      <w:r>
        <w:rPr>
          <w:spacing w:val="-6"/>
        </w:rPr>
        <w:t xml:space="preserve"> </w:t>
      </w:r>
      <w:r>
        <w:t>30</w:t>
      </w:r>
      <w:r>
        <w:rPr>
          <w:spacing w:val="-6"/>
        </w:rPr>
        <w:t xml:space="preserve"> </w:t>
      </w:r>
      <w:r>
        <w:t>días Gastos para aminorar la pérdida $500,00</w:t>
      </w:r>
    </w:p>
    <w:p w14:paraId="62655FCF" w14:textId="77777777" w:rsidR="00675AB0" w:rsidRDefault="00E244DF">
      <w:pPr>
        <w:pStyle w:val="Textoindependiente"/>
        <w:ind w:left="1889"/>
      </w:pPr>
      <w:r>
        <w:rPr>
          <w:spacing w:val="-2"/>
        </w:rPr>
        <w:t>Salvamento</w:t>
      </w:r>
    </w:p>
    <w:p w14:paraId="66197D76" w14:textId="77777777" w:rsidR="00675AB0" w:rsidRDefault="00E244DF">
      <w:pPr>
        <w:pStyle w:val="Textoindependiente"/>
        <w:ind w:left="1889" w:right="3943"/>
      </w:pPr>
      <w:r>
        <w:t>Errores</w:t>
      </w:r>
      <w:r>
        <w:rPr>
          <w:spacing w:val="-8"/>
        </w:rPr>
        <w:t xml:space="preserve"> </w:t>
      </w:r>
      <w:r>
        <w:t>u</w:t>
      </w:r>
      <w:r>
        <w:rPr>
          <w:spacing w:val="-8"/>
        </w:rPr>
        <w:t xml:space="preserve"> </w:t>
      </w:r>
      <w:r>
        <w:t>omisiones</w:t>
      </w:r>
      <w:r>
        <w:rPr>
          <w:spacing w:val="-8"/>
        </w:rPr>
        <w:t xml:space="preserve"> </w:t>
      </w:r>
      <w:r>
        <w:t>de</w:t>
      </w:r>
      <w:r>
        <w:rPr>
          <w:spacing w:val="-8"/>
        </w:rPr>
        <w:t xml:space="preserve"> </w:t>
      </w:r>
      <w:r>
        <w:t xml:space="preserve">descripción </w:t>
      </w:r>
      <w:r>
        <w:rPr>
          <w:spacing w:val="-2"/>
        </w:rPr>
        <w:t>Adhesión</w:t>
      </w:r>
    </w:p>
    <w:p w14:paraId="7AEEFBF8" w14:textId="77777777" w:rsidR="00675AB0" w:rsidRDefault="00E244DF">
      <w:pPr>
        <w:pStyle w:val="Textoindependiente"/>
        <w:ind w:left="1889"/>
      </w:pPr>
      <w:r>
        <w:t>Autoridad</w:t>
      </w:r>
      <w:r>
        <w:rPr>
          <w:spacing w:val="-5"/>
        </w:rPr>
        <w:t xml:space="preserve"> </w:t>
      </w:r>
      <w:r>
        <w:rPr>
          <w:spacing w:val="-2"/>
        </w:rPr>
        <w:t>civil</w:t>
      </w:r>
    </w:p>
    <w:p w14:paraId="3D454CB5" w14:textId="77777777" w:rsidR="00675AB0" w:rsidRDefault="00E244DF">
      <w:pPr>
        <w:pStyle w:val="Textoindependiente"/>
        <w:ind w:left="1889" w:right="3234"/>
      </w:pPr>
      <w:r>
        <w:t>Notificación</w:t>
      </w:r>
      <w:r>
        <w:rPr>
          <w:spacing w:val="-6"/>
        </w:rPr>
        <w:t xml:space="preserve"> </w:t>
      </w:r>
      <w:r>
        <w:t>de</w:t>
      </w:r>
      <w:r>
        <w:rPr>
          <w:spacing w:val="-5"/>
        </w:rPr>
        <w:t xml:space="preserve"> </w:t>
      </w:r>
      <w:r>
        <w:t>siniestros</w:t>
      </w:r>
      <w:r>
        <w:rPr>
          <w:spacing w:val="-5"/>
        </w:rPr>
        <w:t xml:space="preserve"> </w:t>
      </w:r>
      <w:r>
        <w:t>30</w:t>
      </w:r>
      <w:r>
        <w:rPr>
          <w:spacing w:val="-7"/>
        </w:rPr>
        <w:t xml:space="preserve"> </w:t>
      </w:r>
      <w:r>
        <w:t>días</w:t>
      </w:r>
      <w:r>
        <w:rPr>
          <w:spacing w:val="-5"/>
        </w:rPr>
        <w:t xml:space="preserve"> </w:t>
      </w:r>
      <w:r>
        <w:t>laborables Cancelación de la póliza 60 días</w:t>
      </w:r>
    </w:p>
    <w:p w14:paraId="269CA016" w14:textId="77777777" w:rsidR="00675AB0" w:rsidRDefault="00E244DF">
      <w:pPr>
        <w:pStyle w:val="Textoindependiente"/>
        <w:ind w:left="1889" w:right="249"/>
      </w:pPr>
      <w:r>
        <w:t>No</w:t>
      </w:r>
      <w:r>
        <w:rPr>
          <w:spacing w:val="40"/>
        </w:rPr>
        <w:t xml:space="preserve"> </w:t>
      </w:r>
      <w:r>
        <w:t>cancelación</w:t>
      </w:r>
      <w:r>
        <w:rPr>
          <w:spacing w:val="40"/>
        </w:rPr>
        <w:t xml:space="preserve"> </w:t>
      </w:r>
      <w:r>
        <w:t>individual</w:t>
      </w:r>
      <w:r>
        <w:rPr>
          <w:spacing w:val="40"/>
        </w:rPr>
        <w:t xml:space="preserve"> </w:t>
      </w:r>
      <w:r>
        <w:t>de</w:t>
      </w:r>
      <w:r>
        <w:rPr>
          <w:spacing w:val="40"/>
        </w:rPr>
        <w:t xml:space="preserve"> </w:t>
      </w:r>
      <w:r>
        <w:t>cobertura</w:t>
      </w:r>
      <w:r>
        <w:rPr>
          <w:spacing w:val="40"/>
        </w:rPr>
        <w:t xml:space="preserve"> </w:t>
      </w:r>
      <w:r>
        <w:t>No</w:t>
      </w:r>
      <w:r>
        <w:rPr>
          <w:spacing w:val="40"/>
        </w:rPr>
        <w:t xml:space="preserve"> </w:t>
      </w:r>
      <w:r>
        <w:t>cancelación</w:t>
      </w:r>
      <w:r>
        <w:rPr>
          <w:spacing w:val="40"/>
        </w:rPr>
        <w:t xml:space="preserve"> </w:t>
      </w:r>
      <w:r>
        <w:t>individual</w:t>
      </w:r>
      <w:r>
        <w:rPr>
          <w:spacing w:val="40"/>
        </w:rPr>
        <w:t xml:space="preserve"> </w:t>
      </w:r>
      <w:r>
        <w:t>de</w:t>
      </w:r>
      <w:r>
        <w:rPr>
          <w:spacing w:val="40"/>
        </w:rPr>
        <w:t xml:space="preserve"> </w:t>
      </w:r>
      <w:r>
        <w:t>póliza Extensión de vigencia a prorrata 180 días</w:t>
      </w:r>
    </w:p>
    <w:p w14:paraId="61B627C9" w14:textId="77777777" w:rsidR="00675AB0" w:rsidRDefault="00E244DF">
      <w:pPr>
        <w:pStyle w:val="Textoindependiente"/>
        <w:ind w:left="1889" w:right="1654"/>
      </w:pPr>
      <w:r>
        <w:t>Cláusula de Exclusión de Ruido y Contaminación y Otros Peligros</w:t>
      </w:r>
      <w:r>
        <w:rPr>
          <w:spacing w:val="-4"/>
        </w:rPr>
        <w:t xml:space="preserve"> </w:t>
      </w:r>
      <w:r>
        <w:t>AVN46B</w:t>
      </w:r>
      <w:r>
        <w:rPr>
          <w:spacing w:val="-6"/>
        </w:rPr>
        <w:t xml:space="preserve"> </w:t>
      </w:r>
      <w:r>
        <w:t>con</w:t>
      </w:r>
      <w:r>
        <w:rPr>
          <w:spacing w:val="-6"/>
        </w:rPr>
        <w:t xml:space="preserve"> </w:t>
      </w:r>
      <w:r>
        <w:t>respecto</w:t>
      </w:r>
      <w:r>
        <w:rPr>
          <w:spacing w:val="-4"/>
        </w:rPr>
        <w:t xml:space="preserve"> </w:t>
      </w:r>
      <w:r>
        <w:t>a</w:t>
      </w:r>
      <w:r>
        <w:rPr>
          <w:spacing w:val="-5"/>
        </w:rPr>
        <w:t xml:space="preserve"> </w:t>
      </w:r>
      <w:r>
        <w:t>Responsabilidades</w:t>
      </w:r>
      <w:r>
        <w:rPr>
          <w:spacing w:val="-7"/>
        </w:rPr>
        <w:t xml:space="preserve"> </w:t>
      </w:r>
      <w:r>
        <w:t>únicamente.</w:t>
      </w:r>
    </w:p>
    <w:p w14:paraId="242121EA" w14:textId="77777777" w:rsidR="00675AB0" w:rsidRDefault="00E244DF">
      <w:pPr>
        <w:pStyle w:val="Textoindependiente"/>
        <w:ind w:left="1889"/>
      </w:pPr>
      <w:r>
        <w:t>Cláusula</w:t>
      </w:r>
      <w:r>
        <w:rPr>
          <w:spacing w:val="33"/>
        </w:rPr>
        <w:t xml:space="preserve"> </w:t>
      </w:r>
      <w:r>
        <w:t>de</w:t>
      </w:r>
      <w:r>
        <w:rPr>
          <w:spacing w:val="34"/>
        </w:rPr>
        <w:t xml:space="preserve"> </w:t>
      </w:r>
      <w:r>
        <w:t>exclusión</w:t>
      </w:r>
      <w:r>
        <w:rPr>
          <w:spacing w:val="33"/>
        </w:rPr>
        <w:t xml:space="preserve"> </w:t>
      </w:r>
      <w:r>
        <w:t>de</w:t>
      </w:r>
      <w:r>
        <w:rPr>
          <w:spacing w:val="34"/>
        </w:rPr>
        <w:t xml:space="preserve"> </w:t>
      </w:r>
      <w:r>
        <w:t>riesgos</w:t>
      </w:r>
      <w:r>
        <w:rPr>
          <w:spacing w:val="35"/>
        </w:rPr>
        <w:t xml:space="preserve"> </w:t>
      </w:r>
      <w:r>
        <w:t>nucleares</w:t>
      </w:r>
      <w:r>
        <w:rPr>
          <w:spacing w:val="34"/>
        </w:rPr>
        <w:t xml:space="preserve"> </w:t>
      </w:r>
      <w:r>
        <w:t>AVN38B</w:t>
      </w:r>
      <w:r>
        <w:rPr>
          <w:spacing w:val="36"/>
        </w:rPr>
        <w:t xml:space="preserve"> </w:t>
      </w:r>
      <w:r>
        <w:t>(modificada</w:t>
      </w:r>
      <w:r>
        <w:rPr>
          <w:spacing w:val="33"/>
        </w:rPr>
        <w:t xml:space="preserve"> </w:t>
      </w:r>
      <w:r>
        <w:t>para</w:t>
      </w:r>
      <w:r>
        <w:rPr>
          <w:spacing w:val="34"/>
        </w:rPr>
        <w:t xml:space="preserve"> </w:t>
      </w:r>
      <w:r>
        <w:rPr>
          <w:spacing w:val="-4"/>
        </w:rPr>
        <w:t>UAV)</w:t>
      </w:r>
    </w:p>
    <w:p w14:paraId="261EC3F5" w14:textId="77777777" w:rsidR="00675AB0" w:rsidRDefault="00675AB0">
      <w:pPr>
        <w:pStyle w:val="Textoindependiente"/>
        <w:sectPr w:rsidR="00675AB0">
          <w:pgSz w:w="11930" w:h="16850"/>
          <w:pgMar w:top="1260" w:right="850" w:bottom="960" w:left="566" w:header="0" w:footer="743" w:gutter="0"/>
          <w:cols w:space="720"/>
        </w:sectPr>
      </w:pPr>
    </w:p>
    <w:p w14:paraId="05505F74" w14:textId="77777777" w:rsidR="00675AB0" w:rsidRDefault="00E244DF">
      <w:pPr>
        <w:pStyle w:val="Textoindependiente"/>
        <w:spacing w:before="89"/>
        <w:ind w:left="1889" w:right="249"/>
      </w:pPr>
      <w:r>
        <w:lastRenderedPageBreak/>
        <w:t>Cláusula</w:t>
      </w:r>
      <w:r>
        <w:rPr>
          <w:spacing w:val="40"/>
        </w:rPr>
        <w:t xml:space="preserve"> </w:t>
      </w:r>
      <w:r>
        <w:t>de</w:t>
      </w:r>
      <w:r>
        <w:rPr>
          <w:spacing w:val="40"/>
        </w:rPr>
        <w:t xml:space="preserve"> </w:t>
      </w:r>
      <w:r>
        <w:t>uso</w:t>
      </w:r>
      <w:r>
        <w:rPr>
          <w:spacing w:val="40"/>
        </w:rPr>
        <w:t xml:space="preserve"> </w:t>
      </w:r>
      <w:r>
        <w:t>no</w:t>
      </w:r>
      <w:r>
        <w:rPr>
          <w:spacing w:val="40"/>
        </w:rPr>
        <w:t xml:space="preserve"> </w:t>
      </w:r>
      <w:r>
        <w:t>autorizado</w:t>
      </w:r>
      <w:r>
        <w:rPr>
          <w:spacing w:val="40"/>
        </w:rPr>
        <w:t xml:space="preserve"> </w:t>
      </w:r>
      <w:r>
        <w:t>AVN</w:t>
      </w:r>
      <w:r>
        <w:rPr>
          <w:spacing w:val="40"/>
        </w:rPr>
        <w:t xml:space="preserve"> </w:t>
      </w:r>
      <w:r>
        <w:t>77</w:t>
      </w:r>
      <w:r>
        <w:rPr>
          <w:spacing w:val="40"/>
        </w:rPr>
        <w:t xml:space="preserve"> </w:t>
      </w:r>
      <w:r>
        <w:t>Robo</w:t>
      </w:r>
      <w:r>
        <w:rPr>
          <w:spacing w:val="40"/>
        </w:rPr>
        <w:t xml:space="preserve"> </w:t>
      </w:r>
      <w:r>
        <w:t>solamente</w:t>
      </w:r>
      <w:r>
        <w:rPr>
          <w:spacing w:val="40"/>
        </w:rPr>
        <w:t xml:space="preserve"> </w:t>
      </w:r>
      <w:r>
        <w:t>(modificada</w:t>
      </w:r>
      <w:r>
        <w:rPr>
          <w:spacing w:val="40"/>
        </w:rPr>
        <w:t xml:space="preserve"> </w:t>
      </w:r>
      <w:r>
        <w:t>para UAV). Cláusula de reclamos fraudulentos AVN100.</w:t>
      </w:r>
    </w:p>
    <w:p w14:paraId="776AA99F" w14:textId="77777777" w:rsidR="00675AB0" w:rsidRDefault="00675AB0">
      <w:pPr>
        <w:pStyle w:val="Textoindependiente"/>
      </w:pPr>
    </w:p>
    <w:p w14:paraId="51FA39B6" w14:textId="77777777" w:rsidR="00675AB0" w:rsidRDefault="00E244DF">
      <w:pPr>
        <w:pStyle w:val="Ttulo1"/>
        <w:spacing w:before="1"/>
      </w:pPr>
      <w:r>
        <w:rPr>
          <w:spacing w:val="-2"/>
        </w:rPr>
        <w:t>DEDUCIBLES</w:t>
      </w:r>
    </w:p>
    <w:p w14:paraId="0784EC30" w14:textId="77777777" w:rsidR="00675AB0" w:rsidRDefault="00E244DF">
      <w:pPr>
        <w:pStyle w:val="Ttulo2"/>
        <w:spacing w:before="276"/>
      </w:pPr>
      <w:r>
        <w:rPr>
          <w:spacing w:val="-2"/>
        </w:rPr>
        <w:t>Casco:</w:t>
      </w:r>
    </w:p>
    <w:p w14:paraId="1165A497" w14:textId="77777777" w:rsidR="00675AB0" w:rsidRDefault="00E244DF">
      <w:pPr>
        <w:pStyle w:val="Textoindependiente"/>
        <w:spacing w:before="276"/>
        <w:ind w:left="1889"/>
      </w:pPr>
      <w:r>
        <w:t>Aplicable</w:t>
      </w:r>
      <w:r>
        <w:rPr>
          <w:spacing w:val="77"/>
        </w:rPr>
        <w:t xml:space="preserve"> </w:t>
      </w:r>
      <w:r>
        <w:t>a</w:t>
      </w:r>
      <w:r>
        <w:rPr>
          <w:spacing w:val="77"/>
        </w:rPr>
        <w:t xml:space="preserve"> </w:t>
      </w:r>
      <w:r>
        <w:t>todas</w:t>
      </w:r>
      <w:r>
        <w:rPr>
          <w:spacing w:val="76"/>
        </w:rPr>
        <w:t xml:space="preserve"> </w:t>
      </w:r>
      <w:r>
        <w:t>las</w:t>
      </w:r>
      <w:r>
        <w:rPr>
          <w:spacing w:val="74"/>
        </w:rPr>
        <w:t xml:space="preserve"> </w:t>
      </w:r>
      <w:r>
        <w:t>pérdidas,</w:t>
      </w:r>
      <w:r>
        <w:rPr>
          <w:spacing w:val="77"/>
        </w:rPr>
        <w:t xml:space="preserve"> </w:t>
      </w:r>
      <w:r>
        <w:t>incluyendo</w:t>
      </w:r>
      <w:r>
        <w:rPr>
          <w:spacing w:val="75"/>
        </w:rPr>
        <w:t xml:space="preserve"> </w:t>
      </w:r>
      <w:r>
        <w:t>Pérdida</w:t>
      </w:r>
      <w:r>
        <w:rPr>
          <w:spacing w:val="75"/>
        </w:rPr>
        <w:t xml:space="preserve"> </w:t>
      </w:r>
      <w:r>
        <w:t>Total</w:t>
      </w:r>
      <w:r>
        <w:rPr>
          <w:spacing w:val="76"/>
        </w:rPr>
        <w:t xml:space="preserve"> </w:t>
      </w:r>
      <w:r>
        <w:t>o</w:t>
      </w:r>
      <w:r>
        <w:rPr>
          <w:spacing w:val="77"/>
        </w:rPr>
        <w:t xml:space="preserve"> </w:t>
      </w:r>
      <w:r>
        <w:t>Pérdida</w:t>
      </w:r>
      <w:r>
        <w:rPr>
          <w:spacing w:val="75"/>
        </w:rPr>
        <w:t xml:space="preserve"> </w:t>
      </w:r>
      <w:r>
        <w:t>Total Constructiva o Pérdida</w:t>
      </w:r>
    </w:p>
    <w:p w14:paraId="0367DC59" w14:textId="77777777" w:rsidR="00675AB0" w:rsidRDefault="00E244DF">
      <w:pPr>
        <w:pStyle w:val="Textoindependiente"/>
        <w:ind w:left="1889" w:right="249"/>
      </w:pPr>
      <w:r>
        <w:t>Total Convenida.: 10% del Valor Asegurado del UAV por</w:t>
      </w:r>
      <w:r>
        <w:rPr>
          <w:spacing w:val="29"/>
        </w:rPr>
        <w:t xml:space="preserve"> </w:t>
      </w:r>
      <w:r>
        <w:t>toda y cada una de</w:t>
      </w:r>
      <w:r>
        <w:rPr>
          <w:spacing w:val="40"/>
        </w:rPr>
        <w:t xml:space="preserve"> </w:t>
      </w:r>
      <w:r>
        <w:t>las pérdidas.</w:t>
      </w:r>
    </w:p>
    <w:p w14:paraId="427CEB3E" w14:textId="77777777" w:rsidR="00675AB0" w:rsidRDefault="00675AB0">
      <w:pPr>
        <w:pStyle w:val="Textoindependiente"/>
      </w:pPr>
    </w:p>
    <w:p w14:paraId="4D598A1B" w14:textId="77777777" w:rsidR="00675AB0" w:rsidRDefault="00E244DF">
      <w:pPr>
        <w:pStyle w:val="Ttulo2"/>
      </w:pPr>
      <w:r>
        <w:t>Responsabilidad</w:t>
      </w:r>
      <w:r>
        <w:rPr>
          <w:spacing w:val="-1"/>
        </w:rPr>
        <w:t xml:space="preserve"> </w:t>
      </w:r>
      <w:r>
        <w:rPr>
          <w:spacing w:val="-2"/>
        </w:rPr>
        <w:t>Civil:</w:t>
      </w:r>
    </w:p>
    <w:p w14:paraId="7F140CD0" w14:textId="77777777" w:rsidR="00675AB0" w:rsidRDefault="00675AB0">
      <w:pPr>
        <w:pStyle w:val="Textoindependiente"/>
        <w:rPr>
          <w:rFonts w:ascii="Arial"/>
          <w:b/>
        </w:rPr>
      </w:pPr>
    </w:p>
    <w:p w14:paraId="3F3C940E" w14:textId="77777777" w:rsidR="00675AB0" w:rsidRDefault="00E244DF">
      <w:pPr>
        <w:pStyle w:val="Textoindependiente"/>
        <w:ind w:left="1889"/>
      </w:pPr>
      <w:r>
        <w:t>5%</w:t>
      </w:r>
      <w:r>
        <w:rPr>
          <w:spacing w:val="-2"/>
        </w:rPr>
        <w:t xml:space="preserve"> </w:t>
      </w:r>
      <w:r>
        <w:t>del</w:t>
      </w:r>
      <w:r>
        <w:rPr>
          <w:spacing w:val="-2"/>
        </w:rPr>
        <w:t xml:space="preserve"> </w:t>
      </w:r>
      <w:r>
        <w:t>valor</w:t>
      </w:r>
      <w:r>
        <w:rPr>
          <w:spacing w:val="-2"/>
        </w:rPr>
        <w:t xml:space="preserve"> </w:t>
      </w:r>
      <w:r>
        <w:t>del</w:t>
      </w:r>
      <w:r>
        <w:rPr>
          <w:spacing w:val="-2"/>
        </w:rPr>
        <w:t xml:space="preserve"> reclamo</w:t>
      </w:r>
    </w:p>
    <w:p w14:paraId="1208A6BE" w14:textId="77777777" w:rsidR="00675AB0" w:rsidRDefault="00675AB0">
      <w:pPr>
        <w:pStyle w:val="Textoindependiente"/>
      </w:pPr>
    </w:p>
    <w:p w14:paraId="70F18FB4" w14:textId="77777777" w:rsidR="00675AB0" w:rsidRDefault="00E244DF">
      <w:pPr>
        <w:pStyle w:val="Ttulo1"/>
      </w:pPr>
      <w:r>
        <w:t>GARANTÍAS</w:t>
      </w:r>
      <w:r>
        <w:rPr>
          <w:spacing w:val="-9"/>
        </w:rPr>
        <w:t xml:space="preserve"> </w:t>
      </w:r>
      <w:r>
        <w:rPr>
          <w:spacing w:val="-2"/>
        </w:rPr>
        <w:t>EXPRESAS:</w:t>
      </w:r>
    </w:p>
    <w:p w14:paraId="7E22CD92" w14:textId="77777777" w:rsidR="00675AB0" w:rsidRDefault="00675AB0">
      <w:pPr>
        <w:pStyle w:val="Textoindependiente"/>
        <w:rPr>
          <w:rFonts w:ascii="Arial"/>
          <w:b/>
        </w:rPr>
      </w:pPr>
    </w:p>
    <w:p w14:paraId="18354A82" w14:textId="77777777" w:rsidR="00675AB0" w:rsidRDefault="00E244DF">
      <w:pPr>
        <w:pStyle w:val="Textoindependiente"/>
        <w:ind w:left="1889"/>
      </w:pPr>
      <w:r>
        <w:t>Cobertura</w:t>
      </w:r>
      <w:r>
        <w:rPr>
          <w:spacing w:val="-12"/>
        </w:rPr>
        <w:t xml:space="preserve"> </w:t>
      </w:r>
      <w:r>
        <w:t>sujeta</w:t>
      </w:r>
      <w:r>
        <w:rPr>
          <w:spacing w:val="-9"/>
        </w:rPr>
        <w:t xml:space="preserve"> </w:t>
      </w:r>
      <w:r>
        <w:t>a</w:t>
      </w:r>
      <w:r>
        <w:rPr>
          <w:spacing w:val="-8"/>
        </w:rPr>
        <w:t xml:space="preserve"> </w:t>
      </w:r>
      <w:r>
        <w:t>informe</w:t>
      </w:r>
      <w:r>
        <w:rPr>
          <w:spacing w:val="-9"/>
        </w:rPr>
        <w:t xml:space="preserve"> </w:t>
      </w:r>
      <w:r>
        <w:t>de</w:t>
      </w:r>
      <w:r>
        <w:rPr>
          <w:spacing w:val="-9"/>
        </w:rPr>
        <w:t xml:space="preserve"> </w:t>
      </w:r>
      <w:r>
        <w:rPr>
          <w:spacing w:val="-2"/>
        </w:rPr>
        <w:t>inspección.</w:t>
      </w:r>
    </w:p>
    <w:p w14:paraId="4F78296E" w14:textId="77777777" w:rsidR="00675AB0" w:rsidRDefault="00E244DF">
      <w:pPr>
        <w:pStyle w:val="Textoindependiente"/>
        <w:ind w:left="1889"/>
      </w:pPr>
      <w:r>
        <w:t>Cumplimiento</w:t>
      </w:r>
      <w:r>
        <w:rPr>
          <w:spacing w:val="80"/>
        </w:rPr>
        <w:t xml:space="preserve"> </w:t>
      </w:r>
      <w:r>
        <w:t>a</w:t>
      </w:r>
      <w:r>
        <w:rPr>
          <w:spacing w:val="80"/>
        </w:rPr>
        <w:t xml:space="preserve"> </w:t>
      </w:r>
      <w:r>
        <w:t>cabalidad</w:t>
      </w:r>
      <w:r>
        <w:rPr>
          <w:spacing w:val="80"/>
        </w:rPr>
        <w:t xml:space="preserve"> </w:t>
      </w:r>
      <w:r>
        <w:t>de</w:t>
      </w:r>
      <w:r>
        <w:rPr>
          <w:spacing w:val="80"/>
        </w:rPr>
        <w:t xml:space="preserve"> </w:t>
      </w:r>
      <w:r>
        <w:t>todas</w:t>
      </w:r>
      <w:r>
        <w:rPr>
          <w:spacing w:val="80"/>
        </w:rPr>
        <w:t xml:space="preserve"> </w:t>
      </w:r>
      <w:r>
        <w:t>las</w:t>
      </w:r>
      <w:r>
        <w:rPr>
          <w:spacing w:val="79"/>
        </w:rPr>
        <w:t xml:space="preserve"> </w:t>
      </w:r>
      <w:r>
        <w:t>normas</w:t>
      </w:r>
      <w:r>
        <w:rPr>
          <w:spacing w:val="80"/>
        </w:rPr>
        <w:t xml:space="preserve"> </w:t>
      </w:r>
      <w:r>
        <w:t>detalladas</w:t>
      </w:r>
      <w:r>
        <w:rPr>
          <w:spacing w:val="80"/>
        </w:rPr>
        <w:t xml:space="preserve"> </w:t>
      </w:r>
      <w:r>
        <w:t>en</w:t>
      </w:r>
      <w:r>
        <w:rPr>
          <w:spacing w:val="80"/>
        </w:rPr>
        <w:t xml:space="preserve"> </w:t>
      </w:r>
      <w:r>
        <w:t>la</w:t>
      </w:r>
      <w:r>
        <w:rPr>
          <w:spacing w:val="80"/>
        </w:rPr>
        <w:t xml:space="preserve"> </w:t>
      </w:r>
      <w:r>
        <w:t>Ley</w:t>
      </w:r>
      <w:r>
        <w:rPr>
          <w:spacing w:val="80"/>
        </w:rPr>
        <w:t xml:space="preserve"> </w:t>
      </w:r>
      <w:r>
        <w:t>de Aviación Civil de acuerdo a la resolución 251/2015 sobre el uso de UAV</w:t>
      </w:r>
    </w:p>
    <w:p w14:paraId="4FDA3062" w14:textId="77777777" w:rsidR="00675AB0" w:rsidRDefault="00675AB0">
      <w:pPr>
        <w:pStyle w:val="Textoindependiente"/>
      </w:pPr>
    </w:p>
    <w:p w14:paraId="007F0E20" w14:textId="77777777" w:rsidR="00675AB0" w:rsidRDefault="00E244DF">
      <w:pPr>
        <w:spacing w:before="1"/>
        <w:ind w:left="1306"/>
        <w:rPr>
          <w:rFonts w:ascii="Arial"/>
          <w:b/>
          <w:sz w:val="24"/>
        </w:rPr>
      </w:pPr>
      <w:r>
        <w:rPr>
          <w:rFonts w:ascii="Arial"/>
          <w:b/>
          <w:sz w:val="24"/>
        </w:rPr>
        <w:t>9.10</w:t>
      </w:r>
      <w:r>
        <w:rPr>
          <w:rFonts w:ascii="Arial"/>
          <w:b/>
          <w:spacing w:val="-2"/>
          <w:sz w:val="24"/>
        </w:rPr>
        <w:t xml:space="preserve"> </w:t>
      </w:r>
      <w:r>
        <w:rPr>
          <w:rFonts w:ascii="Arial"/>
          <w:b/>
          <w:sz w:val="24"/>
          <w:u w:val="thick"/>
        </w:rPr>
        <w:t>SEGURO DE</w:t>
      </w:r>
      <w:r>
        <w:rPr>
          <w:rFonts w:ascii="Arial"/>
          <w:b/>
          <w:spacing w:val="-2"/>
          <w:sz w:val="24"/>
          <w:u w:val="thick"/>
        </w:rPr>
        <w:t xml:space="preserve"> </w:t>
      </w:r>
      <w:r>
        <w:rPr>
          <w:rFonts w:ascii="Arial"/>
          <w:b/>
          <w:sz w:val="24"/>
          <w:u w:val="thick"/>
        </w:rPr>
        <w:t>OBRA</w:t>
      </w:r>
      <w:r>
        <w:rPr>
          <w:rFonts w:ascii="Arial"/>
          <w:b/>
          <w:spacing w:val="-6"/>
          <w:sz w:val="24"/>
          <w:u w:val="thick"/>
        </w:rPr>
        <w:t xml:space="preserve"> </w:t>
      </w:r>
      <w:r>
        <w:rPr>
          <w:rFonts w:ascii="Arial"/>
          <w:b/>
          <w:sz w:val="24"/>
          <w:u w:val="thick"/>
        </w:rPr>
        <w:t xml:space="preserve">CIVIL </w:t>
      </w:r>
      <w:r>
        <w:rPr>
          <w:rFonts w:ascii="Arial"/>
          <w:b/>
          <w:spacing w:val="-2"/>
          <w:sz w:val="24"/>
          <w:u w:val="thick"/>
        </w:rPr>
        <w:t>TERMINADA</w:t>
      </w:r>
    </w:p>
    <w:p w14:paraId="254D9208" w14:textId="77777777" w:rsidR="00675AB0" w:rsidRDefault="00E244DF">
      <w:pPr>
        <w:pStyle w:val="Ttulo1"/>
        <w:numPr>
          <w:ilvl w:val="0"/>
          <w:numId w:val="6"/>
        </w:numPr>
        <w:tabs>
          <w:tab w:val="left" w:pos="1613"/>
        </w:tabs>
        <w:spacing w:before="276"/>
        <w:ind w:hanging="446"/>
      </w:pPr>
      <w:r>
        <w:rPr>
          <w:spacing w:val="-2"/>
        </w:rPr>
        <w:t>DEFINICIONES:</w:t>
      </w:r>
    </w:p>
    <w:p w14:paraId="2BE7FD6C" w14:textId="77777777" w:rsidR="00675AB0" w:rsidRDefault="00E244DF">
      <w:pPr>
        <w:pStyle w:val="Prrafodelista"/>
        <w:numPr>
          <w:ilvl w:val="1"/>
          <w:numId w:val="6"/>
        </w:numPr>
        <w:tabs>
          <w:tab w:val="left" w:pos="2607"/>
          <w:tab w:val="left" w:pos="2609"/>
        </w:tabs>
        <w:spacing w:before="276"/>
        <w:ind w:right="158"/>
        <w:rPr>
          <w:sz w:val="24"/>
        </w:rPr>
      </w:pPr>
      <w:r>
        <w:rPr>
          <w:rFonts w:ascii="Arial" w:hAnsi="Arial"/>
          <w:b/>
          <w:sz w:val="24"/>
        </w:rPr>
        <w:t>ASEGURADO.</w:t>
      </w:r>
      <w:r>
        <w:rPr>
          <w:rFonts w:ascii="Arial" w:hAnsi="Arial"/>
          <w:b/>
          <w:spacing w:val="40"/>
          <w:sz w:val="24"/>
        </w:rPr>
        <w:t xml:space="preserve"> </w:t>
      </w:r>
      <w:r>
        <w:rPr>
          <w:rFonts w:ascii="Arial" w:hAnsi="Arial"/>
          <w:b/>
          <w:sz w:val="24"/>
        </w:rPr>
        <w:t>-</w:t>
      </w:r>
      <w:r>
        <w:rPr>
          <w:rFonts w:ascii="Arial" w:hAnsi="Arial"/>
          <w:b/>
          <w:spacing w:val="40"/>
          <w:sz w:val="24"/>
        </w:rPr>
        <w:t xml:space="preserve"> </w:t>
      </w:r>
      <w:r>
        <w:rPr>
          <w:sz w:val="24"/>
        </w:rPr>
        <w:t>Gobierno</w:t>
      </w:r>
      <w:r>
        <w:rPr>
          <w:spacing w:val="40"/>
          <w:sz w:val="24"/>
        </w:rPr>
        <w:t xml:space="preserve"> </w:t>
      </w:r>
      <w:r>
        <w:rPr>
          <w:sz w:val="24"/>
        </w:rPr>
        <w:t>Autónomo</w:t>
      </w:r>
      <w:r>
        <w:rPr>
          <w:spacing w:val="40"/>
          <w:sz w:val="24"/>
        </w:rPr>
        <w:t xml:space="preserve"> </w:t>
      </w:r>
      <w:r>
        <w:rPr>
          <w:sz w:val="24"/>
        </w:rPr>
        <w:t>Descentralizado</w:t>
      </w:r>
      <w:r>
        <w:rPr>
          <w:spacing w:val="40"/>
          <w:sz w:val="24"/>
        </w:rPr>
        <w:t xml:space="preserve"> </w:t>
      </w:r>
      <w:r>
        <w:rPr>
          <w:sz w:val="24"/>
        </w:rPr>
        <w:t>Municipal</w:t>
      </w:r>
      <w:r>
        <w:rPr>
          <w:spacing w:val="40"/>
          <w:sz w:val="24"/>
        </w:rPr>
        <w:t xml:space="preserve"> </w:t>
      </w:r>
      <w:r>
        <w:rPr>
          <w:sz w:val="24"/>
        </w:rPr>
        <w:t>del Cantón Daule, a nivel nacional y/o como sus intereses aparezcan.</w:t>
      </w:r>
    </w:p>
    <w:p w14:paraId="7DF1E645" w14:textId="77777777" w:rsidR="00675AB0" w:rsidRDefault="00675AB0">
      <w:pPr>
        <w:pStyle w:val="Textoindependiente"/>
      </w:pPr>
    </w:p>
    <w:p w14:paraId="441BD8F1" w14:textId="77777777" w:rsidR="00675AB0" w:rsidRDefault="00E244DF">
      <w:pPr>
        <w:pStyle w:val="Prrafodelista"/>
        <w:numPr>
          <w:ilvl w:val="1"/>
          <w:numId w:val="6"/>
        </w:numPr>
        <w:tabs>
          <w:tab w:val="left" w:pos="2607"/>
        </w:tabs>
        <w:spacing w:line="480" w:lineRule="auto"/>
        <w:ind w:left="1889" w:right="2263" w:firstLine="360"/>
        <w:jc w:val="both"/>
        <w:rPr>
          <w:sz w:val="24"/>
        </w:rPr>
      </w:pPr>
      <w:r>
        <w:rPr>
          <w:rFonts w:ascii="Arial" w:hAnsi="Arial"/>
          <w:b/>
          <w:sz w:val="24"/>
        </w:rPr>
        <w:t>TIPO</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PÓLIZA.</w:t>
      </w:r>
      <w:r>
        <w:rPr>
          <w:rFonts w:ascii="Arial" w:hAnsi="Arial"/>
          <w:b/>
          <w:spacing w:val="-1"/>
          <w:sz w:val="24"/>
        </w:rPr>
        <w:t xml:space="preserve"> </w:t>
      </w:r>
      <w:r>
        <w:rPr>
          <w:rFonts w:ascii="Arial" w:hAnsi="Arial"/>
          <w:b/>
          <w:sz w:val="24"/>
        </w:rPr>
        <w:t>-</w:t>
      </w:r>
      <w:r>
        <w:rPr>
          <w:rFonts w:ascii="Arial" w:hAnsi="Arial"/>
          <w:b/>
          <w:spacing w:val="-4"/>
          <w:sz w:val="24"/>
        </w:rPr>
        <w:t xml:space="preserve"> </w:t>
      </w:r>
      <w:r>
        <w:rPr>
          <w:sz w:val="24"/>
        </w:rPr>
        <w:t>Seguro</w:t>
      </w:r>
      <w:r>
        <w:rPr>
          <w:spacing w:val="-3"/>
          <w:sz w:val="24"/>
        </w:rPr>
        <w:t xml:space="preserve"> </w:t>
      </w:r>
      <w:r>
        <w:rPr>
          <w:sz w:val="24"/>
        </w:rPr>
        <w:t>de</w:t>
      </w:r>
      <w:r>
        <w:rPr>
          <w:spacing w:val="-5"/>
          <w:sz w:val="24"/>
        </w:rPr>
        <w:t xml:space="preserve"> </w:t>
      </w:r>
      <w:r>
        <w:rPr>
          <w:sz w:val="24"/>
        </w:rPr>
        <w:t>Obra</w:t>
      </w:r>
      <w:r>
        <w:rPr>
          <w:spacing w:val="-3"/>
          <w:sz w:val="24"/>
        </w:rPr>
        <w:t xml:space="preserve"> </w:t>
      </w:r>
      <w:r>
        <w:rPr>
          <w:sz w:val="24"/>
        </w:rPr>
        <w:t>Civil</w:t>
      </w:r>
      <w:r>
        <w:rPr>
          <w:spacing w:val="-4"/>
          <w:sz w:val="24"/>
        </w:rPr>
        <w:t xml:space="preserve"> </w:t>
      </w:r>
      <w:r>
        <w:rPr>
          <w:sz w:val="24"/>
        </w:rPr>
        <w:t>Terminada OBJETO ASEGURADO</w:t>
      </w:r>
    </w:p>
    <w:p w14:paraId="7B5E7F1F" w14:textId="77777777" w:rsidR="00675AB0" w:rsidRDefault="00E244DF">
      <w:pPr>
        <w:pStyle w:val="Textoindependiente"/>
        <w:ind w:left="1889" w:right="151"/>
        <w:jc w:val="both"/>
      </w:pPr>
      <w:r>
        <w:t>PUENTE MIXTO DE ACERO Y CONCRETO DE 540 M DE LONGITUD Y DE 26,60 M DE ANCHO DE DOBLE CALZADA INCLUYE TAMBIEN UN VIADUCTO DE 1.200 M DESDE LA ALTURA DE LA URBANIZACIÓN LA PERLA HASTA LA AV. NARCISA DE JESÚS EN DONDE SE UBICA UN</w:t>
      </w:r>
      <w:r>
        <w:rPr>
          <w:spacing w:val="40"/>
        </w:rPr>
        <w:t xml:space="preserve"> </w:t>
      </w:r>
      <w:r>
        <w:t>PASO VEHICULAR ELEVADO QUE LLEGA HASTA LA ORILLA DEL RÍO DAULE (SECTOR CERRO COLORADO) Y UN VIADUCTO DE 300 METROS DESDE LA ORILLA DEL RÍO HASTA LA AV. LEÓN FEBRES-CORDERO EN DONDE SE UBICA UN PASO VEHICULAR ELEVADO (SECTOR LA JOYA).</w:t>
      </w:r>
    </w:p>
    <w:p w14:paraId="733FC5D7" w14:textId="77777777" w:rsidR="00675AB0" w:rsidRDefault="00675AB0">
      <w:pPr>
        <w:pStyle w:val="Textoindependiente"/>
        <w:spacing w:before="1"/>
      </w:pPr>
    </w:p>
    <w:p w14:paraId="7095B36D" w14:textId="77777777" w:rsidR="00675AB0" w:rsidRDefault="00E244DF">
      <w:pPr>
        <w:pStyle w:val="Ttulo1"/>
        <w:jc w:val="both"/>
      </w:pPr>
      <w:r>
        <w:t>VALORES</w:t>
      </w:r>
      <w:r>
        <w:rPr>
          <w:spacing w:val="-1"/>
        </w:rPr>
        <w:t xml:space="preserve"> </w:t>
      </w:r>
      <w:r>
        <w:rPr>
          <w:spacing w:val="-2"/>
        </w:rPr>
        <w:t>ASEGURADOS</w:t>
      </w:r>
    </w:p>
    <w:p w14:paraId="3A115336" w14:textId="77777777" w:rsidR="00675AB0" w:rsidRDefault="00675AB0">
      <w:pPr>
        <w:pStyle w:val="Textoindependiente"/>
        <w:spacing w:before="50"/>
        <w:rPr>
          <w:rFonts w:ascii="Arial"/>
          <w:b/>
          <w:sz w:val="20"/>
        </w:rPr>
      </w:pPr>
    </w:p>
    <w:tbl>
      <w:tblPr>
        <w:tblStyle w:val="TableNormal"/>
        <w:tblW w:w="0" w:type="auto"/>
        <w:tblInd w:w="1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33"/>
        <w:gridCol w:w="3603"/>
      </w:tblGrid>
      <w:tr w:rsidR="00675AB0" w14:paraId="6FD82E08" w14:textId="77777777">
        <w:trPr>
          <w:trHeight w:val="551"/>
        </w:trPr>
        <w:tc>
          <w:tcPr>
            <w:tcW w:w="4333" w:type="dxa"/>
          </w:tcPr>
          <w:p w14:paraId="45B206C6" w14:textId="77777777" w:rsidR="00675AB0" w:rsidRDefault="00E244DF">
            <w:pPr>
              <w:pStyle w:val="TableParagraph"/>
              <w:spacing w:line="271" w:lineRule="exact"/>
              <w:ind w:left="107"/>
              <w:rPr>
                <w:sz w:val="24"/>
              </w:rPr>
            </w:pPr>
            <w:r>
              <w:rPr>
                <w:sz w:val="24"/>
              </w:rPr>
              <w:t>PASO</w:t>
            </w:r>
            <w:r>
              <w:rPr>
                <w:spacing w:val="-5"/>
                <w:sz w:val="24"/>
              </w:rPr>
              <w:t xml:space="preserve"> </w:t>
            </w:r>
            <w:r>
              <w:rPr>
                <w:sz w:val="24"/>
              </w:rPr>
              <w:t>ELEVADO</w:t>
            </w:r>
            <w:r>
              <w:rPr>
                <w:spacing w:val="-4"/>
                <w:sz w:val="24"/>
              </w:rPr>
              <w:t xml:space="preserve"> </w:t>
            </w:r>
            <w:r>
              <w:rPr>
                <w:sz w:val="24"/>
              </w:rPr>
              <w:t>SOBRE</w:t>
            </w:r>
            <w:r>
              <w:rPr>
                <w:spacing w:val="-3"/>
                <w:sz w:val="24"/>
              </w:rPr>
              <w:t xml:space="preserve"> </w:t>
            </w:r>
            <w:r>
              <w:rPr>
                <w:spacing w:val="-5"/>
                <w:sz w:val="24"/>
              </w:rPr>
              <w:t>LA</w:t>
            </w:r>
          </w:p>
          <w:p w14:paraId="59BAB0B2" w14:textId="77777777" w:rsidR="00675AB0" w:rsidRDefault="00E244DF">
            <w:pPr>
              <w:pStyle w:val="TableParagraph"/>
              <w:spacing w:line="260" w:lineRule="exact"/>
              <w:ind w:left="107"/>
              <w:rPr>
                <w:sz w:val="24"/>
              </w:rPr>
            </w:pPr>
            <w:r>
              <w:rPr>
                <w:sz w:val="24"/>
              </w:rPr>
              <w:t>AVENIDA</w:t>
            </w:r>
            <w:r>
              <w:rPr>
                <w:spacing w:val="-4"/>
                <w:sz w:val="24"/>
              </w:rPr>
              <w:t xml:space="preserve"> </w:t>
            </w:r>
            <w:r>
              <w:rPr>
                <w:sz w:val="24"/>
              </w:rPr>
              <w:t>LEÓN</w:t>
            </w:r>
            <w:r>
              <w:rPr>
                <w:spacing w:val="-2"/>
                <w:sz w:val="24"/>
              </w:rPr>
              <w:t xml:space="preserve"> </w:t>
            </w:r>
            <w:r>
              <w:rPr>
                <w:sz w:val="24"/>
              </w:rPr>
              <w:t>FEBRES</w:t>
            </w:r>
            <w:r>
              <w:rPr>
                <w:spacing w:val="-2"/>
                <w:sz w:val="24"/>
              </w:rPr>
              <w:t xml:space="preserve"> CORDERO</w:t>
            </w:r>
          </w:p>
        </w:tc>
        <w:tc>
          <w:tcPr>
            <w:tcW w:w="3603" w:type="dxa"/>
          </w:tcPr>
          <w:p w14:paraId="6A19838A" w14:textId="77777777" w:rsidR="00675AB0" w:rsidRDefault="00E244DF">
            <w:pPr>
              <w:pStyle w:val="TableParagraph"/>
              <w:spacing w:before="271" w:line="260" w:lineRule="exact"/>
              <w:ind w:right="99"/>
              <w:jc w:val="right"/>
              <w:rPr>
                <w:sz w:val="24"/>
              </w:rPr>
            </w:pPr>
            <w:r>
              <w:rPr>
                <w:spacing w:val="-2"/>
                <w:sz w:val="24"/>
              </w:rPr>
              <w:t>$13.190.462,39</w:t>
            </w:r>
          </w:p>
        </w:tc>
      </w:tr>
      <w:tr w:rsidR="00675AB0" w14:paraId="27C13718" w14:textId="77777777">
        <w:trPr>
          <w:trHeight w:val="546"/>
        </w:trPr>
        <w:tc>
          <w:tcPr>
            <w:tcW w:w="4333" w:type="dxa"/>
          </w:tcPr>
          <w:p w14:paraId="536ACE22" w14:textId="77777777" w:rsidR="00675AB0" w:rsidRDefault="00E244DF">
            <w:pPr>
              <w:pStyle w:val="TableParagraph"/>
              <w:spacing w:before="132"/>
              <w:ind w:left="107"/>
              <w:rPr>
                <w:sz w:val="24"/>
              </w:rPr>
            </w:pPr>
            <w:r>
              <w:rPr>
                <w:sz w:val="24"/>
              </w:rPr>
              <w:t>2</w:t>
            </w:r>
            <w:r>
              <w:rPr>
                <w:spacing w:val="-3"/>
                <w:sz w:val="24"/>
              </w:rPr>
              <w:t xml:space="preserve"> </w:t>
            </w:r>
            <w:r>
              <w:rPr>
                <w:sz w:val="24"/>
              </w:rPr>
              <w:t>VÍA</w:t>
            </w:r>
            <w:r>
              <w:rPr>
                <w:spacing w:val="-5"/>
                <w:sz w:val="24"/>
              </w:rPr>
              <w:t xml:space="preserve"> </w:t>
            </w:r>
            <w:r>
              <w:rPr>
                <w:sz w:val="24"/>
              </w:rPr>
              <w:t>ACCESO</w:t>
            </w:r>
            <w:r>
              <w:rPr>
                <w:spacing w:val="-4"/>
                <w:sz w:val="24"/>
              </w:rPr>
              <w:t xml:space="preserve"> </w:t>
            </w:r>
            <w:r>
              <w:rPr>
                <w:sz w:val="24"/>
              </w:rPr>
              <w:t>SECTOR</w:t>
            </w:r>
            <w:r>
              <w:rPr>
                <w:spacing w:val="-3"/>
                <w:sz w:val="24"/>
              </w:rPr>
              <w:t xml:space="preserve"> </w:t>
            </w:r>
            <w:r>
              <w:rPr>
                <w:spacing w:val="-2"/>
                <w:sz w:val="24"/>
              </w:rPr>
              <w:t>DAULE</w:t>
            </w:r>
          </w:p>
        </w:tc>
        <w:tc>
          <w:tcPr>
            <w:tcW w:w="3603" w:type="dxa"/>
          </w:tcPr>
          <w:p w14:paraId="4372D77A" w14:textId="77777777" w:rsidR="00675AB0" w:rsidRDefault="00E244DF">
            <w:pPr>
              <w:pStyle w:val="TableParagraph"/>
              <w:spacing w:line="271" w:lineRule="exact"/>
              <w:ind w:right="99"/>
              <w:jc w:val="right"/>
              <w:rPr>
                <w:sz w:val="24"/>
              </w:rPr>
            </w:pPr>
            <w:r>
              <w:rPr>
                <w:sz w:val="24"/>
              </w:rPr>
              <w:t>$</w:t>
            </w:r>
            <w:r>
              <w:rPr>
                <w:spacing w:val="-2"/>
                <w:sz w:val="24"/>
              </w:rPr>
              <w:t xml:space="preserve"> 1.390.353,09</w:t>
            </w:r>
          </w:p>
        </w:tc>
      </w:tr>
      <w:tr w:rsidR="00675AB0" w14:paraId="5E6114FA" w14:textId="77777777">
        <w:trPr>
          <w:trHeight w:val="275"/>
        </w:trPr>
        <w:tc>
          <w:tcPr>
            <w:tcW w:w="4333" w:type="dxa"/>
          </w:tcPr>
          <w:p w14:paraId="3A6B4A0B" w14:textId="77777777" w:rsidR="00675AB0" w:rsidRDefault="00E244DF">
            <w:pPr>
              <w:pStyle w:val="TableParagraph"/>
              <w:spacing w:line="256" w:lineRule="exact"/>
              <w:ind w:left="107"/>
              <w:rPr>
                <w:sz w:val="24"/>
              </w:rPr>
            </w:pPr>
            <w:r>
              <w:rPr>
                <w:sz w:val="24"/>
              </w:rPr>
              <w:t>3</w:t>
            </w:r>
            <w:r>
              <w:rPr>
                <w:spacing w:val="-5"/>
                <w:sz w:val="24"/>
              </w:rPr>
              <w:t xml:space="preserve"> </w:t>
            </w:r>
            <w:r>
              <w:rPr>
                <w:sz w:val="24"/>
              </w:rPr>
              <w:t>PUENTE</w:t>
            </w:r>
            <w:r>
              <w:rPr>
                <w:spacing w:val="-4"/>
                <w:sz w:val="24"/>
              </w:rPr>
              <w:t xml:space="preserve"> </w:t>
            </w:r>
            <w:r>
              <w:rPr>
                <w:sz w:val="24"/>
              </w:rPr>
              <w:t>DAULE</w:t>
            </w:r>
            <w:r>
              <w:rPr>
                <w:spacing w:val="-2"/>
                <w:sz w:val="24"/>
              </w:rPr>
              <w:t xml:space="preserve"> </w:t>
            </w:r>
            <w:r>
              <w:rPr>
                <w:sz w:val="24"/>
              </w:rPr>
              <w:t>–</w:t>
            </w:r>
            <w:r>
              <w:rPr>
                <w:spacing w:val="-5"/>
                <w:sz w:val="24"/>
              </w:rPr>
              <w:t xml:space="preserve"> </w:t>
            </w:r>
            <w:r>
              <w:rPr>
                <w:spacing w:val="-2"/>
                <w:sz w:val="24"/>
              </w:rPr>
              <w:t>GUAYAQUIL</w:t>
            </w:r>
          </w:p>
        </w:tc>
        <w:tc>
          <w:tcPr>
            <w:tcW w:w="3603" w:type="dxa"/>
          </w:tcPr>
          <w:p w14:paraId="410455EC" w14:textId="77777777" w:rsidR="00675AB0" w:rsidRDefault="00E244DF">
            <w:pPr>
              <w:pStyle w:val="TableParagraph"/>
              <w:spacing w:line="256" w:lineRule="exact"/>
              <w:ind w:right="99"/>
              <w:jc w:val="right"/>
              <w:rPr>
                <w:sz w:val="24"/>
              </w:rPr>
            </w:pPr>
            <w:r>
              <w:rPr>
                <w:sz w:val="24"/>
                <w:u w:val="single"/>
              </w:rPr>
              <w:t>$</w:t>
            </w:r>
            <w:r>
              <w:rPr>
                <w:spacing w:val="-2"/>
                <w:sz w:val="24"/>
                <w:u w:val="single"/>
              </w:rPr>
              <w:t xml:space="preserve"> 5.129.633,42</w:t>
            </w:r>
          </w:p>
        </w:tc>
      </w:tr>
      <w:tr w:rsidR="00675AB0" w14:paraId="101F84BE" w14:textId="77777777">
        <w:trPr>
          <w:trHeight w:val="277"/>
        </w:trPr>
        <w:tc>
          <w:tcPr>
            <w:tcW w:w="4333" w:type="dxa"/>
          </w:tcPr>
          <w:p w14:paraId="4D6E9748" w14:textId="77777777" w:rsidR="00675AB0" w:rsidRDefault="00E244DF">
            <w:pPr>
              <w:pStyle w:val="TableParagraph"/>
              <w:spacing w:line="258" w:lineRule="exact"/>
              <w:ind w:left="122"/>
              <w:jc w:val="center"/>
              <w:rPr>
                <w:rFonts w:ascii="Arial"/>
                <w:b/>
                <w:sz w:val="24"/>
              </w:rPr>
            </w:pPr>
            <w:r>
              <w:rPr>
                <w:rFonts w:ascii="Arial"/>
                <w:b/>
                <w:spacing w:val="-2"/>
                <w:sz w:val="24"/>
              </w:rPr>
              <w:t>TOTAL</w:t>
            </w:r>
          </w:p>
        </w:tc>
        <w:tc>
          <w:tcPr>
            <w:tcW w:w="3603" w:type="dxa"/>
          </w:tcPr>
          <w:p w14:paraId="26AE848B" w14:textId="77777777" w:rsidR="00675AB0" w:rsidRDefault="00E244DF">
            <w:pPr>
              <w:pStyle w:val="TableParagraph"/>
              <w:spacing w:line="258" w:lineRule="exact"/>
              <w:ind w:right="99"/>
              <w:jc w:val="right"/>
              <w:rPr>
                <w:rFonts w:ascii="Arial"/>
                <w:b/>
                <w:sz w:val="24"/>
              </w:rPr>
            </w:pPr>
            <w:r>
              <w:rPr>
                <w:rFonts w:ascii="Arial"/>
                <w:b/>
                <w:spacing w:val="-2"/>
                <w:sz w:val="24"/>
              </w:rPr>
              <w:t>$39.710.448,90</w:t>
            </w:r>
          </w:p>
        </w:tc>
      </w:tr>
    </w:tbl>
    <w:p w14:paraId="24342200" w14:textId="77777777" w:rsidR="00675AB0" w:rsidRDefault="00675AB0">
      <w:pPr>
        <w:pStyle w:val="TableParagraph"/>
        <w:spacing w:line="258" w:lineRule="exact"/>
        <w:jc w:val="right"/>
        <w:rPr>
          <w:rFonts w:ascii="Arial"/>
          <w:b/>
          <w:sz w:val="24"/>
        </w:rPr>
        <w:sectPr w:rsidR="00675AB0">
          <w:pgSz w:w="11930" w:h="16850"/>
          <w:pgMar w:top="1260" w:right="850" w:bottom="960" w:left="566" w:header="0" w:footer="743" w:gutter="0"/>
          <w:cols w:space="720"/>
        </w:sectPr>
      </w:pPr>
    </w:p>
    <w:p w14:paraId="7F091D95" w14:textId="77777777" w:rsidR="00675AB0" w:rsidRDefault="00E244DF">
      <w:pPr>
        <w:tabs>
          <w:tab w:val="left" w:pos="3971"/>
          <w:tab w:val="left" w:pos="5147"/>
          <w:tab w:val="left" w:pos="6391"/>
          <w:tab w:val="left" w:pos="8298"/>
          <w:tab w:val="left" w:pos="9464"/>
        </w:tabs>
        <w:spacing w:before="89"/>
        <w:ind w:left="1889" w:right="154"/>
        <w:rPr>
          <w:rFonts w:ascii="Arial" w:hAnsi="Arial"/>
          <w:b/>
          <w:sz w:val="24"/>
        </w:rPr>
      </w:pPr>
      <w:r>
        <w:rPr>
          <w:rFonts w:ascii="Arial" w:hAnsi="Arial"/>
          <w:b/>
          <w:spacing w:val="-2"/>
          <w:sz w:val="24"/>
        </w:rPr>
        <w:lastRenderedPageBreak/>
        <w:t>COBERTURAS:</w:t>
      </w:r>
      <w:r>
        <w:rPr>
          <w:rFonts w:ascii="Arial" w:hAnsi="Arial"/>
          <w:b/>
          <w:sz w:val="24"/>
        </w:rPr>
        <w:tab/>
      </w:r>
      <w:r>
        <w:rPr>
          <w:rFonts w:ascii="Arial" w:hAnsi="Arial"/>
          <w:b/>
          <w:spacing w:val="-2"/>
          <w:sz w:val="24"/>
        </w:rPr>
        <w:t>OBRAS</w:t>
      </w:r>
      <w:r>
        <w:rPr>
          <w:rFonts w:ascii="Arial" w:hAnsi="Arial"/>
          <w:b/>
          <w:sz w:val="24"/>
        </w:rPr>
        <w:tab/>
      </w:r>
      <w:r>
        <w:rPr>
          <w:rFonts w:ascii="Arial" w:hAnsi="Arial"/>
          <w:b/>
          <w:spacing w:val="-2"/>
          <w:sz w:val="24"/>
        </w:rPr>
        <w:t>CIVILES</w:t>
      </w:r>
      <w:r>
        <w:rPr>
          <w:rFonts w:ascii="Arial" w:hAnsi="Arial"/>
          <w:b/>
          <w:sz w:val="24"/>
        </w:rPr>
        <w:tab/>
      </w:r>
      <w:r>
        <w:rPr>
          <w:rFonts w:ascii="Arial" w:hAnsi="Arial"/>
          <w:b/>
          <w:spacing w:val="-2"/>
          <w:sz w:val="24"/>
        </w:rPr>
        <w:t>TERMINADAS</w:t>
      </w:r>
      <w:r>
        <w:rPr>
          <w:rFonts w:ascii="Arial" w:hAnsi="Arial"/>
          <w:b/>
          <w:sz w:val="24"/>
        </w:rPr>
        <w:tab/>
      </w:r>
      <w:r>
        <w:rPr>
          <w:rFonts w:ascii="Arial" w:hAnsi="Arial"/>
          <w:b/>
          <w:spacing w:val="-2"/>
          <w:sz w:val="24"/>
        </w:rPr>
        <w:t>SEGÚN</w:t>
      </w:r>
      <w:r>
        <w:rPr>
          <w:rFonts w:ascii="Arial" w:hAnsi="Arial"/>
          <w:b/>
          <w:sz w:val="24"/>
        </w:rPr>
        <w:tab/>
      </w:r>
      <w:r>
        <w:rPr>
          <w:rFonts w:ascii="Arial" w:hAnsi="Arial"/>
          <w:b/>
          <w:spacing w:val="-2"/>
          <w:sz w:val="24"/>
        </w:rPr>
        <w:t xml:space="preserve">FORMA </w:t>
      </w:r>
      <w:r>
        <w:rPr>
          <w:rFonts w:ascii="Arial" w:hAnsi="Arial"/>
          <w:b/>
          <w:sz w:val="24"/>
        </w:rPr>
        <w:t>MÜNCHENER RÜCK:</w:t>
      </w:r>
    </w:p>
    <w:p w14:paraId="1BC0D731" w14:textId="77777777" w:rsidR="00675AB0" w:rsidRDefault="00675AB0">
      <w:pPr>
        <w:pStyle w:val="Textoindependiente"/>
        <w:rPr>
          <w:rFonts w:ascii="Arial"/>
          <w:b/>
        </w:rPr>
      </w:pPr>
    </w:p>
    <w:p w14:paraId="500C223B" w14:textId="77777777" w:rsidR="00675AB0" w:rsidRDefault="00E244DF">
      <w:pPr>
        <w:pStyle w:val="Prrafodelista"/>
        <w:numPr>
          <w:ilvl w:val="0"/>
          <w:numId w:val="5"/>
        </w:numPr>
        <w:tabs>
          <w:tab w:val="left" w:pos="2607"/>
          <w:tab w:val="left" w:pos="2609"/>
        </w:tabs>
        <w:spacing w:before="1"/>
        <w:ind w:right="156"/>
        <w:rPr>
          <w:sz w:val="24"/>
        </w:rPr>
      </w:pPr>
      <w:r>
        <w:rPr>
          <w:sz w:val="24"/>
        </w:rPr>
        <w:t>Incendio, impacto de rayo, explosión, colisión de vehículos terrestres o embarcaciones Acuáticas.</w:t>
      </w:r>
    </w:p>
    <w:p w14:paraId="7C8A0A72" w14:textId="77777777" w:rsidR="00675AB0" w:rsidRDefault="00E244DF">
      <w:pPr>
        <w:pStyle w:val="Prrafodelista"/>
        <w:numPr>
          <w:ilvl w:val="0"/>
          <w:numId w:val="5"/>
        </w:numPr>
        <w:tabs>
          <w:tab w:val="left" w:pos="2607"/>
          <w:tab w:val="left" w:pos="2609"/>
        </w:tabs>
        <w:ind w:right="159"/>
        <w:rPr>
          <w:sz w:val="24"/>
        </w:rPr>
      </w:pPr>
      <w:r>
        <w:rPr>
          <w:sz w:val="24"/>
        </w:rPr>
        <w:t>Caída</w:t>
      </w:r>
      <w:r>
        <w:rPr>
          <w:spacing w:val="68"/>
          <w:sz w:val="24"/>
        </w:rPr>
        <w:t xml:space="preserve"> </w:t>
      </w:r>
      <w:r>
        <w:rPr>
          <w:sz w:val="24"/>
        </w:rPr>
        <w:t>de</w:t>
      </w:r>
      <w:r>
        <w:rPr>
          <w:spacing w:val="40"/>
          <w:sz w:val="24"/>
        </w:rPr>
        <w:t xml:space="preserve"> </w:t>
      </w:r>
      <w:r>
        <w:rPr>
          <w:sz w:val="24"/>
        </w:rPr>
        <w:t>aviones</w:t>
      </w:r>
      <w:r>
        <w:rPr>
          <w:spacing w:val="40"/>
          <w:sz w:val="24"/>
        </w:rPr>
        <w:t xml:space="preserve"> </w:t>
      </w:r>
      <w:r>
        <w:rPr>
          <w:sz w:val="24"/>
        </w:rPr>
        <w:t>u</w:t>
      </w:r>
      <w:r>
        <w:rPr>
          <w:spacing w:val="40"/>
          <w:sz w:val="24"/>
        </w:rPr>
        <w:t xml:space="preserve"> </w:t>
      </w:r>
      <w:r>
        <w:rPr>
          <w:sz w:val="24"/>
        </w:rPr>
        <w:t>otras</w:t>
      </w:r>
      <w:r>
        <w:rPr>
          <w:spacing w:val="40"/>
          <w:sz w:val="24"/>
        </w:rPr>
        <w:t xml:space="preserve"> </w:t>
      </w:r>
      <w:r>
        <w:rPr>
          <w:sz w:val="24"/>
        </w:rPr>
        <w:t>naves</w:t>
      </w:r>
      <w:r>
        <w:rPr>
          <w:spacing w:val="68"/>
          <w:sz w:val="24"/>
        </w:rPr>
        <w:t xml:space="preserve"> </w:t>
      </w:r>
      <w:r>
        <w:rPr>
          <w:sz w:val="24"/>
        </w:rPr>
        <w:t>aéreas</w:t>
      </w:r>
      <w:r>
        <w:rPr>
          <w:spacing w:val="40"/>
          <w:sz w:val="24"/>
        </w:rPr>
        <w:t xml:space="preserve"> </w:t>
      </w:r>
      <w:r>
        <w:rPr>
          <w:sz w:val="24"/>
        </w:rPr>
        <w:t>o</w:t>
      </w:r>
      <w:r>
        <w:rPr>
          <w:spacing w:val="40"/>
          <w:sz w:val="24"/>
        </w:rPr>
        <w:t xml:space="preserve"> </w:t>
      </w:r>
      <w:r>
        <w:rPr>
          <w:sz w:val="24"/>
        </w:rPr>
        <w:t>caída</w:t>
      </w:r>
      <w:r>
        <w:rPr>
          <w:spacing w:val="40"/>
          <w:sz w:val="24"/>
        </w:rPr>
        <w:t xml:space="preserve"> </w:t>
      </w:r>
      <w:r>
        <w:rPr>
          <w:sz w:val="24"/>
        </w:rPr>
        <w:t>de</w:t>
      </w:r>
      <w:r>
        <w:rPr>
          <w:spacing w:val="40"/>
          <w:sz w:val="24"/>
        </w:rPr>
        <w:t xml:space="preserve"> </w:t>
      </w:r>
      <w:r>
        <w:rPr>
          <w:sz w:val="24"/>
        </w:rPr>
        <w:t>objetos</w:t>
      </w:r>
      <w:r>
        <w:rPr>
          <w:spacing w:val="40"/>
          <w:sz w:val="24"/>
        </w:rPr>
        <w:t xml:space="preserve"> </w:t>
      </w:r>
      <w:r>
        <w:rPr>
          <w:sz w:val="24"/>
        </w:rPr>
        <w:t>de</w:t>
      </w:r>
      <w:r>
        <w:rPr>
          <w:spacing w:val="40"/>
          <w:sz w:val="24"/>
        </w:rPr>
        <w:t xml:space="preserve"> </w:t>
      </w:r>
      <w:r>
        <w:rPr>
          <w:sz w:val="24"/>
        </w:rPr>
        <w:t>los</w:t>
      </w:r>
      <w:r>
        <w:rPr>
          <w:spacing w:val="40"/>
          <w:sz w:val="24"/>
        </w:rPr>
        <w:t xml:space="preserve"> </w:t>
      </w:r>
      <w:r>
        <w:rPr>
          <w:spacing w:val="-2"/>
          <w:sz w:val="24"/>
        </w:rPr>
        <w:t>mismos.</w:t>
      </w:r>
    </w:p>
    <w:p w14:paraId="56BFAF86" w14:textId="77777777" w:rsidR="00675AB0" w:rsidRDefault="00E244DF">
      <w:pPr>
        <w:pStyle w:val="Prrafodelista"/>
        <w:numPr>
          <w:ilvl w:val="0"/>
          <w:numId w:val="5"/>
        </w:numPr>
        <w:tabs>
          <w:tab w:val="left" w:pos="2607"/>
        </w:tabs>
        <w:ind w:left="2607" w:hanging="358"/>
        <w:rPr>
          <w:sz w:val="24"/>
        </w:rPr>
      </w:pPr>
      <w:r>
        <w:rPr>
          <w:sz w:val="24"/>
        </w:rPr>
        <w:t>Terremoto,</w:t>
      </w:r>
      <w:r>
        <w:rPr>
          <w:spacing w:val="-5"/>
          <w:sz w:val="24"/>
        </w:rPr>
        <w:t xml:space="preserve"> </w:t>
      </w:r>
      <w:r>
        <w:rPr>
          <w:sz w:val="24"/>
        </w:rPr>
        <w:t>volcanismo,</w:t>
      </w:r>
      <w:r>
        <w:rPr>
          <w:spacing w:val="-5"/>
          <w:sz w:val="24"/>
        </w:rPr>
        <w:t xml:space="preserve"> </w:t>
      </w:r>
      <w:r>
        <w:rPr>
          <w:sz w:val="24"/>
        </w:rPr>
        <w:t>tsunami</w:t>
      </w:r>
      <w:r>
        <w:rPr>
          <w:spacing w:val="-5"/>
          <w:sz w:val="24"/>
        </w:rPr>
        <w:t xml:space="preserve"> </w:t>
      </w:r>
      <w:r>
        <w:rPr>
          <w:sz w:val="24"/>
        </w:rPr>
        <w:t>(ola</w:t>
      </w:r>
      <w:r>
        <w:rPr>
          <w:spacing w:val="-5"/>
          <w:sz w:val="24"/>
        </w:rPr>
        <w:t xml:space="preserve"> </w:t>
      </w:r>
      <w:r>
        <w:rPr>
          <w:spacing w:val="-2"/>
          <w:sz w:val="24"/>
        </w:rPr>
        <w:t>sísmica).</w:t>
      </w:r>
    </w:p>
    <w:p w14:paraId="12BD881E" w14:textId="77777777" w:rsidR="00675AB0" w:rsidRDefault="00E244DF">
      <w:pPr>
        <w:pStyle w:val="Prrafodelista"/>
        <w:numPr>
          <w:ilvl w:val="0"/>
          <w:numId w:val="5"/>
        </w:numPr>
        <w:tabs>
          <w:tab w:val="left" w:pos="2607"/>
          <w:tab w:val="left" w:pos="2609"/>
        </w:tabs>
        <w:ind w:right="151"/>
        <w:rPr>
          <w:sz w:val="24"/>
        </w:rPr>
      </w:pPr>
      <w:r>
        <w:rPr>
          <w:sz w:val="24"/>
        </w:rPr>
        <w:t xml:space="preserve">Vientos huracanados (movimientos del aire superiores a la intensidad 8 de la escala de </w:t>
      </w:r>
      <w:proofErr w:type="spellStart"/>
      <w:r>
        <w:rPr>
          <w:sz w:val="24"/>
        </w:rPr>
        <w:t>beaufort</w:t>
      </w:r>
      <w:proofErr w:type="spellEnd"/>
      <w:r>
        <w:rPr>
          <w:sz w:val="24"/>
        </w:rPr>
        <w:t>).</w:t>
      </w:r>
    </w:p>
    <w:p w14:paraId="0C1B919C" w14:textId="77777777" w:rsidR="00675AB0" w:rsidRDefault="00E244DF">
      <w:pPr>
        <w:pStyle w:val="Prrafodelista"/>
        <w:numPr>
          <w:ilvl w:val="0"/>
          <w:numId w:val="5"/>
        </w:numPr>
        <w:tabs>
          <w:tab w:val="left" w:pos="2607"/>
        </w:tabs>
        <w:ind w:left="2607" w:hanging="358"/>
        <w:rPr>
          <w:sz w:val="24"/>
        </w:rPr>
      </w:pPr>
      <w:r>
        <w:rPr>
          <w:sz w:val="24"/>
        </w:rPr>
        <w:t>Avenida</w:t>
      </w:r>
      <w:r>
        <w:rPr>
          <w:spacing w:val="-2"/>
          <w:sz w:val="24"/>
        </w:rPr>
        <w:t xml:space="preserve"> </w:t>
      </w:r>
      <w:r>
        <w:rPr>
          <w:sz w:val="24"/>
        </w:rPr>
        <w:t>o</w:t>
      </w:r>
      <w:r>
        <w:rPr>
          <w:spacing w:val="-1"/>
          <w:sz w:val="24"/>
        </w:rPr>
        <w:t xml:space="preserve"> </w:t>
      </w:r>
      <w:r>
        <w:rPr>
          <w:sz w:val="24"/>
        </w:rPr>
        <w:t>inundación,</w:t>
      </w:r>
      <w:r>
        <w:rPr>
          <w:spacing w:val="-5"/>
          <w:sz w:val="24"/>
        </w:rPr>
        <w:t xml:space="preserve"> </w:t>
      </w:r>
      <w:r>
        <w:rPr>
          <w:sz w:val="24"/>
        </w:rPr>
        <w:t>acción</w:t>
      </w:r>
      <w:r>
        <w:rPr>
          <w:spacing w:val="-3"/>
          <w:sz w:val="24"/>
        </w:rPr>
        <w:t xml:space="preserve"> </w:t>
      </w:r>
      <w:r>
        <w:rPr>
          <w:sz w:val="24"/>
        </w:rPr>
        <w:t>de</w:t>
      </w:r>
      <w:r>
        <w:rPr>
          <w:spacing w:val="-2"/>
          <w:sz w:val="24"/>
        </w:rPr>
        <w:t xml:space="preserve"> </w:t>
      </w:r>
      <w:r>
        <w:rPr>
          <w:sz w:val="24"/>
        </w:rPr>
        <w:t>las</w:t>
      </w:r>
      <w:r>
        <w:rPr>
          <w:spacing w:val="-5"/>
          <w:sz w:val="24"/>
        </w:rPr>
        <w:t xml:space="preserve"> </w:t>
      </w:r>
      <w:r>
        <w:rPr>
          <w:sz w:val="24"/>
        </w:rPr>
        <w:t>olas</w:t>
      </w:r>
      <w:r>
        <w:rPr>
          <w:spacing w:val="-4"/>
          <w:sz w:val="24"/>
        </w:rPr>
        <w:t xml:space="preserve"> </w:t>
      </w:r>
      <w:r>
        <w:rPr>
          <w:sz w:val="24"/>
        </w:rPr>
        <w:t>de</w:t>
      </w:r>
      <w:r>
        <w:rPr>
          <w:spacing w:val="-4"/>
          <w:sz w:val="24"/>
        </w:rPr>
        <w:t xml:space="preserve"> </w:t>
      </w:r>
      <w:r>
        <w:rPr>
          <w:spacing w:val="-2"/>
          <w:sz w:val="24"/>
        </w:rPr>
        <w:t>aguas.</w:t>
      </w:r>
    </w:p>
    <w:p w14:paraId="18ADD5AE" w14:textId="77777777" w:rsidR="00675AB0" w:rsidRDefault="00E244DF">
      <w:pPr>
        <w:pStyle w:val="Prrafodelista"/>
        <w:numPr>
          <w:ilvl w:val="0"/>
          <w:numId w:val="5"/>
        </w:numPr>
        <w:tabs>
          <w:tab w:val="left" w:pos="2607"/>
          <w:tab w:val="left" w:pos="2609"/>
        </w:tabs>
        <w:ind w:right="159"/>
        <w:rPr>
          <w:sz w:val="24"/>
        </w:rPr>
      </w:pPr>
      <w:r>
        <w:rPr>
          <w:sz w:val="24"/>
        </w:rPr>
        <w:t>Hundimiento</w:t>
      </w:r>
      <w:r>
        <w:rPr>
          <w:spacing w:val="40"/>
          <w:sz w:val="24"/>
        </w:rPr>
        <w:t xml:space="preserve"> </w:t>
      </w:r>
      <w:r>
        <w:rPr>
          <w:sz w:val="24"/>
        </w:rPr>
        <w:t>de</w:t>
      </w:r>
      <w:r>
        <w:rPr>
          <w:spacing w:val="40"/>
          <w:sz w:val="24"/>
        </w:rPr>
        <w:t xml:space="preserve"> </w:t>
      </w:r>
      <w:r>
        <w:rPr>
          <w:sz w:val="24"/>
        </w:rPr>
        <w:t>terreno,</w:t>
      </w:r>
      <w:r>
        <w:rPr>
          <w:spacing w:val="40"/>
          <w:sz w:val="24"/>
        </w:rPr>
        <w:t xml:space="preserve"> </w:t>
      </w:r>
      <w:r>
        <w:rPr>
          <w:sz w:val="24"/>
        </w:rPr>
        <w:t>corrimiento</w:t>
      </w:r>
      <w:r>
        <w:rPr>
          <w:spacing w:val="40"/>
          <w:sz w:val="24"/>
        </w:rPr>
        <w:t xml:space="preserve"> </w:t>
      </w:r>
      <w:r>
        <w:rPr>
          <w:sz w:val="24"/>
        </w:rPr>
        <w:t>de</w:t>
      </w:r>
      <w:r>
        <w:rPr>
          <w:spacing w:val="40"/>
          <w:sz w:val="24"/>
        </w:rPr>
        <w:t xml:space="preserve"> </w:t>
      </w:r>
      <w:r>
        <w:rPr>
          <w:sz w:val="24"/>
        </w:rPr>
        <w:t>tierra,</w:t>
      </w:r>
      <w:r>
        <w:rPr>
          <w:spacing w:val="40"/>
          <w:sz w:val="24"/>
        </w:rPr>
        <w:t xml:space="preserve"> </w:t>
      </w:r>
      <w:r>
        <w:rPr>
          <w:sz w:val="24"/>
        </w:rPr>
        <w:t>caída</w:t>
      </w:r>
      <w:r>
        <w:rPr>
          <w:spacing w:val="40"/>
          <w:sz w:val="24"/>
        </w:rPr>
        <w:t xml:space="preserve"> </w:t>
      </w:r>
      <w:r>
        <w:rPr>
          <w:sz w:val="24"/>
        </w:rPr>
        <w:t>de</w:t>
      </w:r>
      <w:r>
        <w:rPr>
          <w:spacing w:val="40"/>
          <w:sz w:val="24"/>
        </w:rPr>
        <w:t xml:space="preserve"> </w:t>
      </w:r>
      <w:r>
        <w:rPr>
          <w:sz w:val="24"/>
        </w:rPr>
        <w:t>rocas</w:t>
      </w:r>
      <w:r>
        <w:rPr>
          <w:spacing w:val="39"/>
          <w:sz w:val="24"/>
        </w:rPr>
        <w:t xml:space="preserve"> </w:t>
      </w:r>
      <w:r>
        <w:rPr>
          <w:sz w:val="24"/>
        </w:rPr>
        <w:t>u</w:t>
      </w:r>
      <w:r>
        <w:rPr>
          <w:spacing w:val="40"/>
          <w:sz w:val="24"/>
        </w:rPr>
        <w:t xml:space="preserve"> </w:t>
      </w:r>
      <w:r>
        <w:rPr>
          <w:sz w:val="24"/>
        </w:rPr>
        <w:t>otros movimientos de la tierra.</w:t>
      </w:r>
    </w:p>
    <w:p w14:paraId="5FEB3D0A" w14:textId="77777777" w:rsidR="00675AB0" w:rsidRDefault="00E244DF">
      <w:pPr>
        <w:pStyle w:val="Prrafodelista"/>
        <w:numPr>
          <w:ilvl w:val="0"/>
          <w:numId w:val="5"/>
        </w:numPr>
        <w:tabs>
          <w:tab w:val="left" w:pos="2607"/>
        </w:tabs>
        <w:ind w:left="2607" w:hanging="358"/>
        <w:rPr>
          <w:sz w:val="24"/>
        </w:rPr>
      </w:pPr>
      <w:r>
        <w:rPr>
          <w:sz w:val="24"/>
        </w:rPr>
        <w:t>Helada,</w:t>
      </w:r>
      <w:r>
        <w:rPr>
          <w:spacing w:val="-5"/>
          <w:sz w:val="24"/>
        </w:rPr>
        <w:t xml:space="preserve"> </w:t>
      </w:r>
      <w:r>
        <w:rPr>
          <w:sz w:val="24"/>
        </w:rPr>
        <w:t>aludes,</w:t>
      </w:r>
      <w:r>
        <w:rPr>
          <w:spacing w:val="-4"/>
          <w:sz w:val="24"/>
        </w:rPr>
        <w:t xml:space="preserve"> </w:t>
      </w:r>
      <w:r>
        <w:rPr>
          <w:spacing w:val="-2"/>
          <w:sz w:val="24"/>
        </w:rPr>
        <w:t>hielo.</w:t>
      </w:r>
    </w:p>
    <w:p w14:paraId="5E9197C0" w14:textId="77777777" w:rsidR="00675AB0" w:rsidRDefault="00E244DF">
      <w:pPr>
        <w:pStyle w:val="Prrafodelista"/>
        <w:numPr>
          <w:ilvl w:val="0"/>
          <w:numId w:val="5"/>
        </w:numPr>
        <w:tabs>
          <w:tab w:val="left" w:pos="2607"/>
          <w:tab w:val="left" w:pos="2609"/>
        </w:tabs>
        <w:ind w:right="153"/>
        <w:jc w:val="both"/>
        <w:rPr>
          <w:sz w:val="24"/>
        </w:rPr>
      </w:pPr>
      <w:r>
        <w:rPr>
          <w:sz w:val="24"/>
        </w:rPr>
        <w:t xml:space="preserve">Vandalismo de personas aisladas se aclara que se ampara: temblor, maremoto, lluvia inundación incluye granizada, colapso excluye vicio </w:t>
      </w:r>
      <w:r>
        <w:rPr>
          <w:spacing w:val="-2"/>
          <w:sz w:val="24"/>
        </w:rPr>
        <w:t>propio.</w:t>
      </w:r>
    </w:p>
    <w:p w14:paraId="127788E7" w14:textId="77777777" w:rsidR="00675AB0" w:rsidRDefault="00675AB0">
      <w:pPr>
        <w:pStyle w:val="Textoindependiente"/>
      </w:pPr>
    </w:p>
    <w:p w14:paraId="0ECBCBD4" w14:textId="77777777" w:rsidR="00675AB0" w:rsidRDefault="00E244DF">
      <w:pPr>
        <w:pStyle w:val="Ttulo2"/>
        <w:jc w:val="both"/>
      </w:pPr>
      <w:r>
        <w:t xml:space="preserve">Coberturas </w:t>
      </w:r>
      <w:r>
        <w:rPr>
          <w:spacing w:val="-2"/>
        </w:rPr>
        <w:t>adicionales</w:t>
      </w:r>
    </w:p>
    <w:p w14:paraId="3B57498D" w14:textId="77777777" w:rsidR="00675AB0" w:rsidRDefault="00675AB0">
      <w:pPr>
        <w:pStyle w:val="Textoindependiente"/>
        <w:rPr>
          <w:rFonts w:ascii="Arial"/>
          <w:b/>
        </w:rPr>
      </w:pPr>
    </w:p>
    <w:p w14:paraId="1EAD6F48" w14:textId="77777777" w:rsidR="00675AB0" w:rsidRDefault="00E244DF">
      <w:pPr>
        <w:pStyle w:val="Textoindependiente"/>
        <w:spacing w:before="1"/>
        <w:ind w:left="1889" w:right="980"/>
        <w:jc w:val="both"/>
      </w:pPr>
      <w:r>
        <w:t>Remoción</w:t>
      </w:r>
      <w:r>
        <w:rPr>
          <w:spacing w:val="-4"/>
        </w:rPr>
        <w:t xml:space="preserve"> </w:t>
      </w:r>
      <w:r>
        <w:t>de</w:t>
      </w:r>
      <w:r>
        <w:rPr>
          <w:spacing w:val="-4"/>
        </w:rPr>
        <w:t xml:space="preserve"> </w:t>
      </w:r>
      <w:r>
        <w:t>escombros</w:t>
      </w:r>
      <w:r>
        <w:rPr>
          <w:spacing w:val="-4"/>
        </w:rPr>
        <w:t xml:space="preserve"> </w:t>
      </w:r>
      <w:r>
        <w:t>20%</w:t>
      </w:r>
      <w:r>
        <w:rPr>
          <w:spacing w:val="-6"/>
        </w:rPr>
        <w:t xml:space="preserve"> </w:t>
      </w:r>
      <w:r>
        <w:t>del</w:t>
      </w:r>
      <w:r>
        <w:rPr>
          <w:spacing w:val="-3"/>
        </w:rPr>
        <w:t xml:space="preserve"> </w:t>
      </w:r>
      <w:r>
        <w:t>siniestro</w:t>
      </w:r>
      <w:r>
        <w:rPr>
          <w:spacing w:val="-5"/>
        </w:rPr>
        <w:t xml:space="preserve"> </w:t>
      </w:r>
      <w:r>
        <w:t>máximo USD$</w:t>
      </w:r>
      <w:r>
        <w:rPr>
          <w:spacing w:val="-3"/>
        </w:rPr>
        <w:t xml:space="preserve"> </w:t>
      </w:r>
      <w:r>
        <w:t>1.000.000,00 Honorario de arquitectos USD$ 100.000,00</w:t>
      </w:r>
    </w:p>
    <w:p w14:paraId="7E92D473" w14:textId="77777777" w:rsidR="00675AB0" w:rsidRDefault="00E244DF">
      <w:pPr>
        <w:pStyle w:val="Textoindependiente"/>
        <w:ind w:left="1889"/>
        <w:jc w:val="both"/>
      </w:pPr>
      <w:r>
        <w:t>Documentos</w:t>
      </w:r>
      <w:r>
        <w:rPr>
          <w:spacing w:val="-11"/>
        </w:rPr>
        <w:t xml:space="preserve"> </w:t>
      </w:r>
      <w:r>
        <w:t>y</w:t>
      </w:r>
      <w:r>
        <w:rPr>
          <w:spacing w:val="-12"/>
        </w:rPr>
        <w:t xml:space="preserve"> </w:t>
      </w:r>
      <w:r>
        <w:t>modelos</w:t>
      </w:r>
      <w:r>
        <w:rPr>
          <w:spacing w:val="-9"/>
        </w:rPr>
        <w:t xml:space="preserve"> </w:t>
      </w:r>
      <w:r>
        <w:t>USD$</w:t>
      </w:r>
      <w:r>
        <w:rPr>
          <w:spacing w:val="-10"/>
        </w:rPr>
        <w:t xml:space="preserve"> </w:t>
      </w:r>
      <w:r>
        <w:rPr>
          <w:spacing w:val="-2"/>
        </w:rPr>
        <w:t>10.000,00</w:t>
      </w:r>
    </w:p>
    <w:p w14:paraId="61ED41ED" w14:textId="77777777" w:rsidR="00675AB0" w:rsidRDefault="00E244DF">
      <w:pPr>
        <w:pStyle w:val="Prrafodelista"/>
        <w:numPr>
          <w:ilvl w:val="0"/>
          <w:numId w:val="4"/>
        </w:numPr>
        <w:tabs>
          <w:tab w:val="left" w:pos="2056"/>
        </w:tabs>
        <w:ind w:right="160" w:firstLine="0"/>
        <w:jc w:val="both"/>
        <w:rPr>
          <w:sz w:val="24"/>
        </w:rPr>
      </w:pPr>
      <w:r>
        <w:rPr>
          <w:sz w:val="24"/>
        </w:rPr>
        <w:t xml:space="preserve">Al momento de la ocurrencia de un siniestro, la cobertura será únicamente hasta el monto total asegurado del articulo afectado, independientemente de las adecuaciones a que haya lugar por la aplicación de las normas de sismo </w:t>
      </w:r>
      <w:r>
        <w:rPr>
          <w:spacing w:val="-2"/>
          <w:sz w:val="24"/>
        </w:rPr>
        <w:t>resistencia</w:t>
      </w:r>
    </w:p>
    <w:p w14:paraId="66070E91" w14:textId="77777777" w:rsidR="00675AB0" w:rsidRDefault="00E244DF">
      <w:pPr>
        <w:pStyle w:val="Prrafodelista"/>
        <w:numPr>
          <w:ilvl w:val="0"/>
          <w:numId w:val="4"/>
        </w:numPr>
        <w:tabs>
          <w:tab w:val="left" w:pos="2022"/>
        </w:tabs>
        <w:ind w:left="2022" w:hanging="133"/>
        <w:jc w:val="both"/>
        <w:rPr>
          <w:sz w:val="24"/>
        </w:rPr>
      </w:pPr>
      <w:r>
        <w:rPr>
          <w:sz w:val="24"/>
        </w:rPr>
        <w:t>Cancelación</w:t>
      </w:r>
      <w:r>
        <w:rPr>
          <w:spacing w:val="-4"/>
          <w:sz w:val="24"/>
        </w:rPr>
        <w:t xml:space="preserve"> </w:t>
      </w:r>
      <w:r>
        <w:rPr>
          <w:sz w:val="24"/>
        </w:rPr>
        <w:t>de</w:t>
      </w:r>
      <w:r>
        <w:rPr>
          <w:spacing w:val="1"/>
          <w:sz w:val="24"/>
        </w:rPr>
        <w:t xml:space="preserve"> </w:t>
      </w:r>
      <w:r>
        <w:rPr>
          <w:sz w:val="24"/>
        </w:rPr>
        <w:t>la</w:t>
      </w:r>
      <w:r>
        <w:rPr>
          <w:spacing w:val="-4"/>
          <w:sz w:val="24"/>
        </w:rPr>
        <w:t xml:space="preserve"> </w:t>
      </w:r>
      <w:r>
        <w:rPr>
          <w:sz w:val="24"/>
        </w:rPr>
        <w:t>póliza</w:t>
      </w:r>
      <w:r>
        <w:rPr>
          <w:spacing w:val="-2"/>
          <w:sz w:val="24"/>
        </w:rPr>
        <w:t xml:space="preserve"> </w:t>
      </w:r>
      <w:r>
        <w:rPr>
          <w:sz w:val="24"/>
        </w:rPr>
        <w:t>30</w:t>
      </w:r>
      <w:r>
        <w:rPr>
          <w:spacing w:val="-3"/>
          <w:sz w:val="24"/>
        </w:rPr>
        <w:t xml:space="preserve"> </w:t>
      </w:r>
      <w:r>
        <w:rPr>
          <w:sz w:val="24"/>
        </w:rPr>
        <w:t>días</w:t>
      </w:r>
      <w:r>
        <w:rPr>
          <w:spacing w:val="-2"/>
          <w:sz w:val="24"/>
        </w:rPr>
        <w:t xml:space="preserve"> </w:t>
      </w:r>
      <w:r>
        <w:rPr>
          <w:sz w:val="24"/>
        </w:rPr>
        <w:t>de</w:t>
      </w:r>
      <w:r>
        <w:rPr>
          <w:spacing w:val="-4"/>
          <w:sz w:val="24"/>
        </w:rPr>
        <w:t xml:space="preserve"> </w:t>
      </w:r>
      <w:r>
        <w:rPr>
          <w:spacing w:val="-2"/>
          <w:sz w:val="24"/>
        </w:rPr>
        <w:t>aviso</w:t>
      </w:r>
    </w:p>
    <w:p w14:paraId="37C6B8FA" w14:textId="77777777" w:rsidR="00675AB0" w:rsidRDefault="00E244DF">
      <w:pPr>
        <w:pStyle w:val="Prrafodelista"/>
        <w:numPr>
          <w:ilvl w:val="0"/>
          <w:numId w:val="4"/>
        </w:numPr>
        <w:tabs>
          <w:tab w:val="left" w:pos="2022"/>
        </w:tabs>
        <w:ind w:left="2022" w:hanging="133"/>
        <w:jc w:val="both"/>
        <w:rPr>
          <w:sz w:val="24"/>
        </w:rPr>
      </w:pPr>
      <w:proofErr w:type="spellStart"/>
      <w:r>
        <w:rPr>
          <w:sz w:val="24"/>
        </w:rPr>
        <w:t>Clausula</w:t>
      </w:r>
      <w:proofErr w:type="spellEnd"/>
      <w:r>
        <w:rPr>
          <w:spacing w:val="-5"/>
          <w:sz w:val="24"/>
        </w:rPr>
        <w:t xml:space="preserve"> </w:t>
      </w:r>
      <w:r>
        <w:rPr>
          <w:sz w:val="24"/>
        </w:rPr>
        <w:t>de</w:t>
      </w:r>
      <w:r>
        <w:rPr>
          <w:spacing w:val="-5"/>
          <w:sz w:val="24"/>
        </w:rPr>
        <w:t xml:space="preserve"> </w:t>
      </w:r>
      <w:r>
        <w:rPr>
          <w:sz w:val="24"/>
        </w:rPr>
        <w:t>Inspección</w:t>
      </w:r>
      <w:r>
        <w:rPr>
          <w:spacing w:val="-3"/>
          <w:sz w:val="24"/>
        </w:rPr>
        <w:t xml:space="preserve"> </w:t>
      </w:r>
      <w:r>
        <w:rPr>
          <w:sz w:val="24"/>
        </w:rPr>
        <w:t>de</w:t>
      </w:r>
      <w:r>
        <w:rPr>
          <w:spacing w:val="-3"/>
          <w:sz w:val="24"/>
        </w:rPr>
        <w:t xml:space="preserve"> </w:t>
      </w:r>
      <w:r>
        <w:rPr>
          <w:spacing w:val="-2"/>
          <w:sz w:val="24"/>
        </w:rPr>
        <w:t>siniestros.</w:t>
      </w:r>
    </w:p>
    <w:p w14:paraId="5DB322AA" w14:textId="77777777" w:rsidR="00675AB0" w:rsidRDefault="00E244DF">
      <w:pPr>
        <w:pStyle w:val="Prrafodelista"/>
        <w:numPr>
          <w:ilvl w:val="0"/>
          <w:numId w:val="4"/>
        </w:numPr>
        <w:tabs>
          <w:tab w:val="left" w:pos="2022"/>
        </w:tabs>
        <w:ind w:left="2022" w:hanging="133"/>
        <w:jc w:val="both"/>
        <w:rPr>
          <w:sz w:val="24"/>
        </w:rPr>
      </w:pPr>
      <w:r>
        <w:rPr>
          <w:sz w:val="24"/>
        </w:rPr>
        <w:t>Gastos</w:t>
      </w:r>
      <w:r>
        <w:rPr>
          <w:spacing w:val="-4"/>
          <w:sz w:val="24"/>
        </w:rPr>
        <w:t xml:space="preserve"> </w:t>
      </w:r>
      <w:r>
        <w:rPr>
          <w:sz w:val="24"/>
        </w:rPr>
        <w:t>de</w:t>
      </w:r>
      <w:r>
        <w:rPr>
          <w:spacing w:val="-3"/>
          <w:sz w:val="24"/>
        </w:rPr>
        <w:t xml:space="preserve"> </w:t>
      </w:r>
      <w:r>
        <w:rPr>
          <w:sz w:val="24"/>
        </w:rPr>
        <w:t>extinción</w:t>
      </w:r>
      <w:r>
        <w:rPr>
          <w:spacing w:val="-4"/>
          <w:sz w:val="24"/>
        </w:rPr>
        <w:t xml:space="preserve"> </w:t>
      </w:r>
      <w:r>
        <w:rPr>
          <w:sz w:val="24"/>
        </w:rPr>
        <w:t>de</w:t>
      </w:r>
      <w:r>
        <w:rPr>
          <w:spacing w:val="-4"/>
          <w:sz w:val="24"/>
        </w:rPr>
        <w:t xml:space="preserve"> </w:t>
      </w:r>
      <w:r>
        <w:rPr>
          <w:sz w:val="24"/>
        </w:rPr>
        <w:t>incendio</w:t>
      </w:r>
      <w:r>
        <w:rPr>
          <w:spacing w:val="-3"/>
          <w:sz w:val="24"/>
        </w:rPr>
        <w:t xml:space="preserve"> </w:t>
      </w:r>
      <w:r>
        <w:rPr>
          <w:sz w:val="24"/>
        </w:rPr>
        <w:t>limite</w:t>
      </w:r>
      <w:r>
        <w:rPr>
          <w:spacing w:val="-3"/>
          <w:sz w:val="24"/>
        </w:rPr>
        <w:t xml:space="preserve"> </w:t>
      </w:r>
      <w:r>
        <w:rPr>
          <w:sz w:val="24"/>
        </w:rPr>
        <w:t>USD.</w:t>
      </w:r>
      <w:r>
        <w:rPr>
          <w:spacing w:val="-5"/>
          <w:sz w:val="24"/>
        </w:rPr>
        <w:t xml:space="preserve"> </w:t>
      </w:r>
      <w:r>
        <w:rPr>
          <w:spacing w:val="-2"/>
          <w:sz w:val="24"/>
        </w:rPr>
        <w:t>500.000</w:t>
      </w:r>
    </w:p>
    <w:p w14:paraId="3C45B76A" w14:textId="77777777" w:rsidR="00675AB0" w:rsidRDefault="00E244DF">
      <w:pPr>
        <w:pStyle w:val="Prrafodelista"/>
        <w:numPr>
          <w:ilvl w:val="0"/>
          <w:numId w:val="4"/>
        </w:numPr>
        <w:tabs>
          <w:tab w:val="left" w:pos="2022"/>
        </w:tabs>
        <w:ind w:left="2022" w:hanging="133"/>
        <w:jc w:val="both"/>
        <w:rPr>
          <w:sz w:val="24"/>
        </w:rPr>
      </w:pPr>
      <w:r>
        <w:rPr>
          <w:sz w:val="24"/>
        </w:rPr>
        <w:t>No</w:t>
      </w:r>
      <w:r>
        <w:rPr>
          <w:spacing w:val="-4"/>
          <w:sz w:val="24"/>
        </w:rPr>
        <w:t xml:space="preserve"> </w:t>
      </w:r>
      <w:r>
        <w:rPr>
          <w:sz w:val="24"/>
        </w:rPr>
        <w:t>aplicación</w:t>
      </w:r>
      <w:r>
        <w:rPr>
          <w:spacing w:val="-5"/>
          <w:sz w:val="24"/>
        </w:rPr>
        <w:t xml:space="preserve"> </w:t>
      </w:r>
      <w:r>
        <w:rPr>
          <w:sz w:val="24"/>
        </w:rPr>
        <w:t>de</w:t>
      </w:r>
      <w:r>
        <w:rPr>
          <w:spacing w:val="-4"/>
          <w:sz w:val="24"/>
        </w:rPr>
        <w:t xml:space="preserve"> </w:t>
      </w:r>
      <w:r>
        <w:rPr>
          <w:sz w:val="24"/>
        </w:rPr>
        <w:t>infraseguro</w:t>
      </w:r>
      <w:r>
        <w:rPr>
          <w:spacing w:val="-4"/>
          <w:sz w:val="24"/>
        </w:rPr>
        <w:t xml:space="preserve"> </w:t>
      </w:r>
      <w:r>
        <w:rPr>
          <w:sz w:val="24"/>
        </w:rPr>
        <w:t>ni</w:t>
      </w:r>
      <w:r>
        <w:rPr>
          <w:spacing w:val="-4"/>
          <w:sz w:val="24"/>
        </w:rPr>
        <w:t xml:space="preserve"> </w:t>
      </w:r>
      <w:r>
        <w:rPr>
          <w:sz w:val="24"/>
        </w:rPr>
        <w:t>demerito</w:t>
      </w:r>
      <w:r>
        <w:rPr>
          <w:spacing w:val="-3"/>
          <w:sz w:val="24"/>
        </w:rPr>
        <w:t xml:space="preserve"> </w:t>
      </w:r>
      <w:r>
        <w:rPr>
          <w:sz w:val="24"/>
        </w:rPr>
        <w:t>por</w:t>
      </w:r>
      <w:r>
        <w:rPr>
          <w:spacing w:val="-3"/>
          <w:sz w:val="24"/>
        </w:rPr>
        <w:t xml:space="preserve"> </w:t>
      </w:r>
      <w:r>
        <w:rPr>
          <w:spacing w:val="-5"/>
          <w:sz w:val="24"/>
        </w:rPr>
        <w:t>uso</w:t>
      </w:r>
    </w:p>
    <w:p w14:paraId="599A2750" w14:textId="77777777" w:rsidR="00675AB0" w:rsidRDefault="00E244DF">
      <w:pPr>
        <w:pStyle w:val="Prrafodelista"/>
        <w:numPr>
          <w:ilvl w:val="0"/>
          <w:numId w:val="4"/>
        </w:numPr>
        <w:tabs>
          <w:tab w:val="left" w:pos="2092"/>
        </w:tabs>
        <w:ind w:right="158" w:firstLine="0"/>
        <w:jc w:val="both"/>
        <w:rPr>
          <w:sz w:val="24"/>
        </w:rPr>
      </w:pPr>
      <w:r>
        <w:rPr>
          <w:sz w:val="24"/>
        </w:rPr>
        <w:t xml:space="preserve">Restitución automática de valor asegurado por pago de siniestro con el </w:t>
      </w:r>
      <w:r>
        <w:rPr>
          <w:spacing w:val="-2"/>
          <w:sz w:val="24"/>
        </w:rPr>
        <w:t>correspondiente</w:t>
      </w:r>
    </w:p>
    <w:p w14:paraId="09E2FEAF" w14:textId="77777777" w:rsidR="00675AB0" w:rsidRDefault="00E244DF">
      <w:pPr>
        <w:pStyle w:val="Prrafodelista"/>
        <w:numPr>
          <w:ilvl w:val="0"/>
          <w:numId w:val="4"/>
        </w:numPr>
        <w:tabs>
          <w:tab w:val="left" w:pos="2022"/>
        </w:tabs>
        <w:ind w:left="2022" w:hanging="133"/>
        <w:jc w:val="both"/>
        <w:rPr>
          <w:sz w:val="24"/>
        </w:rPr>
      </w:pPr>
      <w:r>
        <w:rPr>
          <w:spacing w:val="-2"/>
          <w:sz w:val="24"/>
        </w:rPr>
        <w:t>Salvamento</w:t>
      </w:r>
    </w:p>
    <w:p w14:paraId="64513226" w14:textId="77777777" w:rsidR="00675AB0" w:rsidRDefault="00E244DF">
      <w:pPr>
        <w:pStyle w:val="Prrafodelista"/>
        <w:numPr>
          <w:ilvl w:val="0"/>
          <w:numId w:val="4"/>
        </w:numPr>
        <w:tabs>
          <w:tab w:val="left" w:pos="2022"/>
        </w:tabs>
        <w:ind w:left="2022" w:hanging="133"/>
        <w:jc w:val="both"/>
        <w:rPr>
          <w:sz w:val="24"/>
        </w:rPr>
      </w:pPr>
      <w:r>
        <w:rPr>
          <w:sz w:val="24"/>
        </w:rPr>
        <w:t>Valoración:</w:t>
      </w:r>
      <w:r>
        <w:rPr>
          <w:spacing w:val="-6"/>
          <w:sz w:val="24"/>
        </w:rPr>
        <w:t xml:space="preserve"> </w:t>
      </w:r>
      <w:r>
        <w:rPr>
          <w:sz w:val="24"/>
        </w:rPr>
        <w:t>reposición</w:t>
      </w:r>
      <w:r>
        <w:rPr>
          <w:spacing w:val="-6"/>
          <w:sz w:val="24"/>
        </w:rPr>
        <w:t xml:space="preserve"> </w:t>
      </w:r>
      <w:r>
        <w:rPr>
          <w:sz w:val="24"/>
        </w:rPr>
        <w:t>a</w:t>
      </w:r>
      <w:r>
        <w:rPr>
          <w:spacing w:val="-6"/>
          <w:sz w:val="24"/>
        </w:rPr>
        <w:t xml:space="preserve"> </w:t>
      </w:r>
      <w:r>
        <w:rPr>
          <w:spacing w:val="-2"/>
          <w:sz w:val="24"/>
        </w:rPr>
        <w:t>nuevo</w:t>
      </w:r>
    </w:p>
    <w:p w14:paraId="19FDCCF3" w14:textId="77777777" w:rsidR="00675AB0" w:rsidRDefault="00675AB0">
      <w:pPr>
        <w:pStyle w:val="Textoindependiente"/>
      </w:pPr>
    </w:p>
    <w:p w14:paraId="38AC4465" w14:textId="77777777" w:rsidR="00675AB0" w:rsidRDefault="00E244DF">
      <w:pPr>
        <w:pStyle w:val="Ttulo1"/>
      </w:pPr>
      <w:r>
        <w:rPr>
          <w:spacing w:val="-2"/>
        </w:rPr>
        <w:t>DEDUCIBLES</w:t>
      </w:r>
    </w:p>
    <w:p w14:paraId="43C8A06C" w14:textId="77777777" w:rsidR="00675AB0" w:rsidRDefault="00675AB0">
      <w:pPr>
        <w:pStyle w:val="Textoindependiente"/>
        <w:rPr>
          <w:rFonts w:ascii="Arial"/>
          <w:b/>
        </w:rPr>
      </w:pPr>
    </w:p>
    <w:p w14:paraId="02BF1EE3" w14:textId="77777777" w:rsidR="00675AB0" w:rsidRDefault="00E244DF">
      <w:pPr>
        <w:pStyle w:val="Textoindependiente"/>
        <w:ind w:left="1889" w:right="160"/>
        <w:jc w:val="both"/>
      </w:pPr>
      <w:r>
        <w:t>Deducibles peligros de la naturaleza (coberturas c, d, e, f y g): 2% del valor asegurado total</w:t>
      </w:r>
    </w:p>
    <w:p w14:paraId="7910A129" w14:textId="77777777" w:rsidR="00675AB0" w:rsidRDefault="00E244DF">
      <w:pPr>
        <w:pStyle w:val="Textoindependiente"/>
        <w:spacing w:before="1"/>
        <w:ind w:left="1889"/>
        <w:jc w:val="both"/>
      </w:pPr>
      <w:r>
        <w:t>Mínimo</w:t>
      </w:r>
      <w:r>
        <w:rPr>
          <w:spacing w:val="-9"/>
        </w:rPr>
        <w:t xml:space="preserve"> </w:t>
      </w:r>
      <w:r>
        <w:t>USD</w:t>
      </w:r>
      <w:r>
        <w:rPr>
          <w:spacing w:val="-8"/>
        </w:rPr>
        <w:t xml:space="preserve"> </w:t>
      </w:r>
      <w:r>
        <w:rPr>
          <w:spacing w:val="-2"/>
        </w:rPr>
        <w:t>50.000</w:t>
      </w:r>
    </w:p>
    <w:p w14:paraId="0E0392AB" w14:textId="77777777" w:rsidR="00675AB0" w:rsidRDefault="00675AB0">
      <w:pPr>
        <w:pStyle w:val="Textoindependiente"/>
      </w:pPr>
    </w:p>
    <w:p w14:paraId="3A1E5C66" w14:textId="77777777" w:rsidR="00675AB0" w:rsidRDefault="00E244DF">
      <w:pPr>
        <w:spacing w:line="480" w:lineRule="auto"/>
        <w:ind w:left="1889" w:right="1786"/>
        <w:jc w:val="both"/>
        <w:rPr>
          <w:rFonts w:ascii="Arial" w:hAnsi="Arial"/>
          <w:b/>
          <w:sz w:val="24"/>
        </w:rPr>
      </w:pPr>
      <w:r>
        <w:rPr>
          <w:sz w:val="24"/>
        </w:rPr>
        <w:t>Demás</w:t>
      </w:r>
      <w:r>
        <w:rPr>
          <w:spacing w:val="-4"/>
          <w:sz w:val="24"/>
        </w:rPr>
        <w:t xml:space="preserve"> </w:t>
      </w:r>
      <w:r>
        <w:rPr>
          <w:sz w:val="24"/>
        </w:rPr>
        <w:t>riesgos:</w:t>
      </w:r>
      <w:r>
        <w:rPr>
          <w:spacing w:val="-5"/>
          <w:sz w:val="24"/>
        </w:rPr>
        <w:t xml:space="preserve"> </w:t>
      </w:r>
      <w:r>
        <w:rPr>
          <w:sz w:val="24"/>
        </w:rPr>
        <w:t>10%</w:t>
      </w:r>
      <w:r>
        <w:rPr>
          <w:spacing w:val="-6"/>
          <w:sz w:val="24"/>
        </w:rPr>
        <w:t xml:space="preserve"> </w:t>
      </w:r>
      <w:r>
        <w:rPr>
          <w:sz w:val="24"/>
        </w:rPr>
        <w:t>del</w:t>
      </w:r>
      <w:r>
        <w:rPr>
          <w:spacing w:val="-3"/>
          <w:sz w:val="24"/>
        </w:rPr>
        <w:t xml:space="preserve"> </w:t>
      </w:r>
      <w:r>
        <w:rPr>
          <w:sz w:val="24"/>
        </w:rPr>
        <w:t>valor</w:t>
      </w:r>
      <w:r>
        <w:rPr>
          <w:spacing w:val="-3"/>
          <w:sz w:val="24"/>
        </w:rPr>
        <w:t xml:space="preserve"> </w:t>
      </w:r>
      <w:r>
        <w:rPr>
          <w:sz w:val="24"/>
        </w:rPr>
        <w:t>del</w:t>
      </w:r>
      <w:r>
        <w:rPr>
          <w:spacing w:val="-3"/>
          <w:sz w:val="24"/>
        </w:rPr>
        <w:t xml:space="preserve"> </w:t>
      </w:r>
      <w:r>
        <w:rPr>
          <w:sz w:val="24"/>
        </w:rPr>
        <w:t>siniestro</w:t>
      </w:r>
      <w:r>
        <w:rPr>
          <w:spacing w:val="-5"/>
          <w:sz w:val="24"/>
        </w:rPr>
        <w:t xml:space="preserve"> </w:t>
      </w:r>
      <w:r>
        <w:rPr>
          <w:sz w:val="24"/>
        </w:rPr>
        <w:t>mínimo</w:t>
      </w:r>
      <w:r>
        <w:rPr>
          <w:spacing w:val="-3"/>
          <w:sz w:val="24"/>
        </w:rPr>
        <w:t xml:space="preserve"> </w:t>
      </w:r>
      <w:r>
        <w:rPr>
          <w:sz w:val="24"/>
        </w:rPr>
        <w:t>USD.</w:t>
      </w:r>
      <w:r>
        <w:rPr>
          <w:spacing w:val="-3"/>
          <w:sz w:val="24"/>
        </w:rPr>
        <w:t xml:space="preserve"> </w:t>
      </w:r>
      <w:r>
        <w:rPr>
          <w:sz w:val="24"/>
        </w:rPr>
        <w:t xml:space="preserve">50.000 </w:t>
      </w:r>
      <w:r>
        <w:rPr>
          <w:rFonts w:ascii="Arial" w:hAnsi="Arial"/>
          <w:b/>
          <w:sz w:val="24"/>
        </w:rPr>
        <w:t>ANEXO DE CLÁUSULAS SEGÚN LA</w:t>
      </w:r>
      <w:r>
        <w:rPr>
          <w:rFonts w:ascii="Arial" w:hAnsi="Arial"/>
          <w:b/>
          <w:spacing w:val="-4"/>
          <w:sz w:val="24"/>
        </w:rPr>
        <w:t xml:space="preserve"> </w:t>
      </w:r>
      <w:r>
        <w:rPr>
          <w:rFonts w:ascii="Arial" w:hAnsi="Arial"/>
          <w:b/>
          <w:sz w:val="24"/>
        </w:rPr>
        <w:t>POLIZA</w:t>
      </w:r>
      <w:r>
        <w:rPr>
          <w:rFonts w:ascii="Arial" w:hAnsi="Arial"/>
          <w:b/>
          <w:spacing w:val="-2"/>
          <w:sz w:val="24"/>
        </w:rPr>
        <w:t xml:space="preserve"> </w:t>
      </w:r>
      <w:r>
        <w:rPr>
          <w:rFonts w:ascii="Arial" w:hAnsi="Arial"/>
          <w:b/>
          <w:sz w:val="24"/>
        </w:rPr>
        <w:t>QUE APLIQUE CLÁUSULA DE ERRORES U OMISIONES</w:t>
      </w:r>
    </w:p>
    <w:p w14:paraId="39CB8A53" w14:textId="77777777" w:rsidR="00675AB0" w:rsidRDefault="00E244DF">
      <w:pPr>
        <w:pStyle w:val="Textoindependiente"/>
        <w:ind w:left="1889" w:right="161"/>
        <w:jc w:val="both"/>
      </w:pPr>
      <w:r>
        <w:t>Ni los errores ni las omisiones no intencionales ocurridas en la aplicación de la presente póliza, causarán perjuicios al asegurado y deberán ser enmendados en cuanto sean advertidos.</w:t>
      </w:r>
    </w:p>
    <w:p w14:paraId="508660C0" w14:textId="77777777" w:rsidR="00675AB0" w:rsidRDefault="00675AB0">
      <w:pPr>
        <w:pStyle w:val="Textoindependiente"/>
        <w:jc w:val="both"/>
        <w:sectPr w:rsidR="00675AB0">
          <w:pgSz w:w="11930" w:h="16850"/>
          <w:pgMar w:top="1260" w:right="850" w:bottom="960" w:left="566" w:header="0" w:footer="743" w:gutter="0"/>
          <w:cols w:space="720"/>
        </w:sectPr>
      </w:pPr>
    </w:p>
    <w:p w14:paraId="4E3A9458" w14:textId="77777777" w:rsidR="00675AB0" w:rsidRDefault="00E244DF">
      <w:pPr>
        <w:pStyle w:val="Ttulo1"/>
        <w:spacing w:before="89"/>
        <w:ind w:right="249"/>
      </w:pPr>
      <w:r>
        <w:lastRenderedPageBreak/>
        <w:t>CLÁUSULA</w:t>
      </w:r>
      <w:r>
        <w:rPr>
          <w:spacing w:val="80"/>
        </w:rPr>
        <w:t xml:space="preserve"> </w:t>
      </w:r>
      <w:r>
        <w:t>DE</w:t>
      </w:r>
      <w:r>
        <w:rPr>
          <w:spacing w:val="80"/>
          <w:w w:val="150"/>
        </w:rPr>
        <w:t xml:space="preserve"> </w:t>
      </w:r>
      <w:r>
        <w:t>90</w:t>
      </w:r>
      <w:r>
        <w:rPr>
          <w:spacing w:val="80"/>
          <w:w w:val="150"/>
        </w:rPr>
        <w:t xml:space="preserve"> </w:t>
      </w:r>
      <w:r>
        <w:t>DIAS</w:t>
      </w:r>
      <w:r>
        <w:rPr>
          <w:spacing w:val="80"/>
          <w:w w:val="150"/>
        </w:rPr>
        <w:t xml:space="preserve"> </w:t>
      </w:r>
      <w:r>
        <w:t>PARA</w:t>
      </w:r>
      <w:r>
        <w:rPr>
          <w:spacing w:val="80"/>
        </w:rPr>
        <w:t xml:space="preserve"> </w:t>
      </w:r>
      <w:r>
        <w:t>CANCELACIÓN</w:t>
      </w:r>
      <w:r>
        <w:rPr>
          <w:spacing w:val="80"/>
          <w:w w:val="150"/>
        </w:rPr>
        <w:t xml:space="preserve"> </w:t>
      </w:r>
      <w:r>
        <w:t>ANTICIPADA</w:t>
      </w:r>
      <w:r>
        <w:rPr>
          <w:spacing w:val="80"/>
        </w:rPr>
        <w:t xml:space="preserve"> </w:t>
      </w:r>
      <w:r>
        <w:t>Y</w:t>
      </w:r>
      <w:r>
        <w:rPr>
          <w:spacing w:val="80"/>
        </w:rPr>
        <w:t xml:space="preserve"> </w:t>
      </w:r>
      <w:r>
        <w:t xml:space="preserve">NO </w:t>
      </w:r>
      <w:r>
        <w:rPr>
          <w:spacing w:val="-2"/>
        </w:rPr>
        <w:t>INDIVIDUAL</w:t>
      </w:r>
    </w:p>
    <w:p w14:paraId="3859D1B4" w14:textId="77777777" w:rsidR="00675AB0" w:rsidRDefault="00675AB0">
      <w:pPr>
        <w:pStyle w:val="Textoindependiente"/>
        <w:rPr>
          <w:rFonts w:ascii="Arial"/>
          <w:b/>
        </w:rPr>
      </w:pPr>
    </w:p>
    <w:p w14:paraId="68CEC925" w14:textId="77777777" w:rsidR="00675AB0" w:rsidRDefault="00E244DF">
      <w:pPr>
        <w:pStyle w:val="Textoindependiente"/>
        <w:spacing w:before="1"/>
        <w:ind w:left="1889" w:right="156"/>
        <w:jc w:val="both"/>
      </w:pPr>
      <w:r>
        <w:t>En consideración de que la presente póliza forma parte del Programa General de Seguros, emitido para el asegurado por la Compañía, no podrá cancelarse</w:t>
      </w:r>
      <w:r>
        <w:rPr>
          <w:spacing w:val="40"/>
        </w:rPr>
        <w:t xml:space="preserve"> </w:t>
      </w:r>
      <w:r>
        <w:t>o no renovarse de manera individual o independiente del conjunto de pólizas emitidas por la misma aseguradora, sin aceptación expresa, específica y escrita del asegurado.</w:t>
      </w:r>
    </w:p>
    <w:p w14:paraId="600779B7" w14:textId="77777777" w:rsidR="00675AB0" w:rsidRDefault="00E244DF">
      <w:pPr>
        <w:pStyle w:val="Textoindependiente"/>
        <w:spacing w:before="276"/>
        <w:ind w:left="1889" w:right="151"/>
        <w:jc w:val="both"/>
      </w:pPr>
      <w:r>
        <w:t>Sin embargo la Compañía podría cancelar anticipadamente y en cualquier tiempo,</w:t>
      </w:r>
      <w:r>
        <w:rPr>
          <w:spacing w:val="-4"/>
        </w:rPr>
        <w:t xml:space="preserve"> </w:t>
      </w:r>
      <w:r>
        <w:t>o</w:t>
      </w:r>
      <w:r>
        <w:rPr>
          <w:spacing w:val="-2"/>
        </w:rPr>
        <w:t xml:space="preserve"> </w:t>
      </w:r>
      <w:r>
        <w:t>no</w:t>
      </w:r>
      <w:r>
        <w:rPr>
          <w:spacing w:val="-2"/>
        </w:rPr>
        <w:t xml:space="preserve"> </w:t>
      </w:r>
      <w:r>
        <w:t>renovar</w:t>
      </w:r>
      <w:r>
        <w:rPr>
          <w:spacing w:val="-2"/>
        </w:rPr>
        <w:t xml:space="preserve"> </w:t>
      </w:r>
      <w:r>
        <w:t>la</w:t>
      </w:r>
      <w:r>
        <w:rPr>
          <w:spacing w:val="-2"/>
        </w:rPr>
        <w:t xml:space="preserve"> </w:t>
      </w:r>
      <w:r>
        <w:t>presente</w:t>
      </w:r>
      <w:r>
        <w:rPr>
          <w:spacing w:val="-3"/>
        </w:rPr>
        <w:t xml:space="preserve"> </w:t>
      </w:r>
      <w:r>
        <w:t>póliza,</w:t>
      </w:r>
      <w:r>
        <w:rPr>
          <w:spacing w:val="-2"/>
        </w:rPr>
        <w:t xml:space="preserve"> </w:t>
      </w:r>
      <w:r>
        <w:t>en</w:t>
      </w:r>
      <w:r>
        <w:rPr>
          <w:spacing w:val="-2"/>
        </w:rPr>
        <w:t xml:space="preserve"> </w:t>
      </w:r>
      <w:r>
        <w:t>conjunto</w:t>
      </w:r>
      <w:r>
        <w:rPr>
          <w:spacing w:val="-2"/>
        </w:rPr>
        <w:t xml:space="preserve"> </w:t>
      </w:r>
      <w:r>
        <w:t>con las</w:t>
      </w:r>
      <w:r>
        <w:rPr>
          <w:spacing w:val="-2"/>
        </w:rPr>
        <w:t xml:space="preserve"> </w:t>
      </w:r>
      <w:r>
        <w:t>otras</w:t>
      </w:r>
      <w:r>
        <w:rPr>
          <w:spacing w:val="-2"/>
        </w:rPr>
        <w:t xml:space="preserve"> </w:t>
      </w:r>
      <w:r>
        <w:t>emitidas</w:t>
      </w:r>
      <w:r>
        <w:rPr>
          <w:spacing w:val="-4"/>
        </w:rPr>
        <w:t xml:space="preserve"> </w:t>
      </w:r>
      <w:r>
        <w:t xml:space="preserve">para el asegurado, en las formas previstas, siempre y cuando exista notificación escrita del particular al asegurado, mediante carta certificada y con por lo menos 30 días de anticipación. La Compañía devolverá al asegurado las primas no devengadas a prorrata del tiempo no corrido en cada una de las </w:t>
      </w:r>
      <w:r>
        <w:rPr>
          <w:spacing w:val="-2"/>
        </w:rPr>
        <w:t>pólizas.</w:t>
      </w:r>
    </w:p>
    <w:p w14:paraId="19D54331" w14:textId="77777777" w:rsidR="00675AB0" w:rsidRDefault="00675AB0">
      <w:pPr>
        <w:pStyle w:val="Textoindependiente"/>
      </w:pPr>
    </w:p>
    <w:p w14:paraId="257F5CE2" w14:textId="77777777" w:rsidR="00675AB0" w:rsidRDefault="00E244DF">
      <w:pPr>
        <w:pStyle w:val="Textoindependiente"/>
        <w:ind w:left="1889" w:right="160"/>
        <w:jc w:val="both"/>
      </w:pPr>
      <w:r>
        <w:t>También el asegurado, en caso de solicitar por su parte la cancelación de la póliza, observar el plazo de 30 días y proceder mediante carta certificada, reconociendo a la Compañía la prima a prorrata.</w:t>
      </w:r>
    </w:p>
    <w:p w14:paraId="221B18C7" w14:textId="77777777" w:rsidR="00675AB0" w:rsidRDefault="00675AB0">
      <w:pPr>
        <w:pStyle w:val="Textoindependiente"/>
      </w:pPr>
    </w:p>
    <w:p w14:paraId="0492597F" w14:textId="77777777" w:rsidR="00675AB0" w:rsidRDefault="00E244DF">
      <w:pPr>
        <w:pStyle w:val="Ttulo1"/>
        <w:spacing w:before="1"/>
      </w:pPr>
      <w:r>
        <w:t>CLÁUSULA</w:t>
      </w:r>
      <w:r>
        <w:rPr>
          <w:spacing w:val="-9"/>
        </w:rPr>
        <w:t xml:space="preserve"> </w:t>
      </w:r>
      <w:r>
        <w:t>DE</w:t>
      </w:r>
      <w:r>
        <w:rPr>
          <w:spacing w:val="-1"/>
        </w:rPr>
        <w:t xml:space="preserve"> </w:t>
      </w:r>
      <w:r>
        <w:t>30 DIAS</w:t>
      </w:r>
      <w:r>
        <w:rPr>
          <w:spacing w:val="1"/>
        </w:rPr>
        <w:t xml:space="preserve"> </w:t>
      </w:r>
      <w:r>
        <w:t>HABILES PARA</w:t>
      </w:r>
      <w:r>
        <w:rPr>
          <w:spacing w:val="-6"/>
        </w:rPr>
        <w:t xml:space="preserve"> </w:t>
      </w:r>
      <w:r>
        <w:t>PAGO</w:t>
      </w:r>
      <w:r>
        <w:rPr>
          <w:spacing w:val="-1"/>
        </w:rPr>
        <w:t xml:space="preserve"> </w:t>
      </w:r>
      <w:r>
        <w:t xml:space="preserve">DE </w:t>
      </w:r>
      <w:r>
        <w:rPr>
          <w:spacing w:val="-2"/>
        </w:rPr>
        <w:t>PRIMAS</w:t>
      </w:r>
    </w:p>
    <w:p w14:paraId="7D801062" w14:textId="77777777" w:rsidR="00675AB0" w:rsidRDefault="00E244DF">
      <w:pPr>
        <w:pStyle w:val="Textoindependiente"/>
        <w:spacing w:before="276"/>
        <w:ind w:left="1889" w:right="155"/>
        <w:jc w:val="both"/>
      </w:pPr>
      <w:r>
        <w:t xml:space="preserve">No obstante a lo que se estipula en las Condiciones Generales de la presente Póliza, se entenderá que la misma ampara los bienes asegurados desde la fecha indicada en ella y que el Asegurado dispone de 30 (treinta) días hábiles para el pago de la prima correspondiente, tanto en cuota de contado, letras u otras cuotas y cualquier facturación que se produzca durante la vigencia de la </w:t>
      </w:r>
      <w:r>
        <w:rPr>
          <w:spacing w:val="-2"/>
        </w:rPr>
        <w:t>póliza.</w:t>
      </w:r>
    </w:p>
    <w:p w14:paraId="35018919" w14:textId="77777777" w:rsidR="00675AB0" w:rsidRDefault="00675AB0">
      <w:pPr>
        <w:pStyle w:val="Textoindependiente"/>
      </w:pPr>
    </w:p>
    <w:p w14:paraId="16F5438D" w14:textId="77777777" w:rsidR="00675AB0" w:rsidRDefault="00E244DF">
      <w:pPr>
        <w:pStyle w:val="Ttulo1"/>
      </w:pPr>
      <w:r>
        <w:t>CLÁUSULA</w:t>
      </w:r>
      <w:r>
        <w:rPr>
          <w:spacing w:val="-8"/>
        </w:rPr>
        <w:t xml:space="preserve"> </w:t>
      </w:r>
      <w:r>
        <w:t>DE EXTENSIÓN</w:t>
      </w:r>
      <w:r>
        <w:rPr>
          <w:spacing w:val="1"/>
        </w:rPr>
        <w:t xml:space="preserve"> </w:t>
      </w:r>
      <w:r>
        <w:t>DE VIGENCIA</w:t>
      </w:r>
      <w:r>
        <w:rPr>
          <w:spacing w:val="-5"/>
        </w:rPr>
        <w:t xml:space="preserve"> </w:t>
      </w:r>
      <w:r>
        <w:t>A</w:t>
      </w:r>
      <w:r>
        <w:rPr>
          <w:spacing w:val="-2"/>
        </w:rPr>
        <w:t xml:space="preserve"> PRORRATA</w:t>
      </w:r>
    </w:p>
    <w:p w14:paraId="5A2D25ED" w14:textId="77777777" w:rsidR="00675AB0" w:rsidRDefault="00675AB0">
      <w:pPr>
        <w:pStyle w:val="Textoindependiente"/>
        <w:rPr>
          <w:rFonts w:ascii="Arial"/>
          <w:b/>
        </w:rPr>
      </w:pPr>
    </w:p>
    <w:p w14:paraId="1114EDA9" w14:textId="77777777" w:rsidR="00675AB0" w:rsidRDefault="00E244DF">
      <w:pPr>
        <w:pStyle w:val="Textoindependiente"/>
        <w:ind w:left="1889" w:right="158"/>
        <w:jc w:val="both"/>
      </w:pPr>
      <w:r>
        <w:t>Queda aclarada y convenida, que la Compañía, a simple solicitud del Asegurado, otorgará extensión de cobertura hasta por 120 días, contados a partir del vencimiento o aniversario de la póliza según sea el caso, facturando las primas que a prorrata del tiempo correspondan.</w:t>
      </w:r>
    </w:p>
    <w:p w14:paraId="6AEE29D5" w14:textId="77777777" w:rsidR="00675AB0" w:rsidRDefault="00675AB0">
      <w:pPr>
        <w:pStyle w:val="Textoindependiente"/>
      </w:pPr>
    </w:p>
    <w:p w14:paraId="4DC7CE7C" w14:textId="77777777" w:rsidR="00675AB0" w:rsidRDefault="00E244DF">
      <w:pPr>
        <w:pStyle w:val="Ttulo1"/>
      </w:pPr>
      <w:r>
        <w:t>CLÁUSULA</w:t>
      </w:r>
      <w:r>
        <w:rPr>
          <w:spacing w:val="-6"/>
        </w:rPr>
        <w:t xml:space="preserve"> </w:t>
      </w:r>
      <w:r>
        <w:t>DE</w:t>
      </w:r>
      <w:r>
        <w:rPr>
          <w:spacing w:val="6"/>
        </w:rPr>
        <w:t xml:space="preserve"> </w:t>
      </w:r>
      <w:r>
        <w:rPr>
          <w:spacing w:val="-2"/>
        </w:rPr>
        <w:t>ADHESIÓN</w:t>
      </w:r>
    </w:p>
    <w:p w14:paraId="05493980" w14:textId="77777777" w:rsidR="00675AB0" w:rsidRDefault="00675AB0">
      <w:pPr>
        <w:pStyle w:val="Textoindependiente"/>
        <w:spacing w:before="1"/>
        <w:rPr>
          <w:rFonts w:ascii="Arial"/>
          <w:b/>
        </w:rPr>
      </w:pPr>
    </w:p>
    <w:p w14:paraId="652F9DCB" w14:textId="77777777" w:rsidR="00675AB0" w:rsidRDefault="00E244DF">
      <w:pPr>
        <w:pStyle w:val="Textoindependiente"/>
        <w:ind w:left="1889" w:right="159"/>
        <w:jc w:val="both"/>
      </w:pPr>
      <w:r>
        <w:t>Si durante la vigencia de esta póliza se presentan modificaciones a las condiciones generales de la póliza legalmente aprobada, tales modificaciones se considerarán automáticamente incorporadas a la póliza.</w:t>
      </w:r>
    </w:p>
    <w:p w14:paraId="6EC55AB9" w14:textId="77777777" w:rsidR="00675AB0" w:rsidRDefault="00675AB0">
      <w:pPr>
        <w:pStyle w:val="Textoindependiente"/>
      </w:pPr>
    </w:p>
    <w:p w14:paraId="24364D37" w14:textId="77777777" w:rsidR="00675AB0" w:rsidRDefault="00E244DF">
      <w:pPr>
        <w:pStyle w:val="Ttulo1"/>
      </w:pPr>
      <w:r>
        <w:t>CLAUSULAS</w:t>
      </w:r>
      <w:r>
        <w:rPr>
          <w:spacing w:val="-2"/>
        </w:rPr>
        <w:t xml:space="preserve"> </w:t>
      </w:r>
      <w:r>
        <w:t>DE</w:t>
      </w:r>
      <w:r>
        <w:rPr>
          <w:spacing w:val="-2"/>
        </w:rPr>
        <w:t xml:space="preserve"> TRASLADOS</w:t>
      </w:r>
    </w:p>
    <w:p w14:paraId="523D00EF" w14:textId="77777777" w:rsidR="00675AB0" w:rsidRDefault="00675AB0">
      <w:pPr>
        <w:pStyle w:val="Textoindependiente"/>
        <w:rPr>
          <w:rFonts w:ascii="Arial"/>
          <w:b/>
        </w:rPr>
      </w:pPr>
    </w:p>
    <w:p w14:paraId="0959B562" w14:textId="77777777" w:rsidR="00675AB0" w:rsidRDefault="00E244DF">
      <w:pPr>
        <w:pStyle w:val="Textoindependiente"/>
        <w:ind w:left="1889" w:right="159"/>
        <w:jc w:val="both"/>
      </w:pPr>
      <w:r>
        <w:t>Los bienes, propios, bajo tenencia, control o custodia del GOBIERNO AUTÓNOMO</w:t>
      </w:r>
      <w:r>
        <w:rPr>
          <w:spacing w:val="62"/>
          <w:w w:val="150"/>
        </w:rPr>
        <w:t xml:space="preserve">  </w:t>
      </w:r>
      <w:r>
        <w:t>DESCENTRALIZADO</w:t>
      </w:r>
      <w:r>
        <w:rPr>
          <w:spacing w:val="62"/>
          <w:w w:val="150"/>
        </w:rPr>
        <w:t xml:space="preserve">  </w:t>
      </w:r>
      <w:r>
        <w:t>ILUSTRE</w:t>
      </w:r>
      <w:r>
        <w:rPr>
          <w:spacing w:val="63"/>
          <w:w w:val="150"/>
        </w:rPr>
        <w:t xml:space="preserve">  </w:t>
      </w:r>
      <w:r>
        <w:t>MUNICIPALIDAD</w:t>
      </w:r>
      <w:r>
        <w:rPr>
          <w:spacing w:val="62"/>
          <w:w w:val="150"/>
        </w:rPr>
        <w:t xml:space="preserve">  </w:t>
      </w:r>
      <w:r>
        <w:rPr>
          <w:spacing w:val="-5"/>
        </w:rPr>
        <w:t>DEL</w:t>
      </w:r>
    </w:p>
    <w:p w14:paraId="51901AEF" w14:textId="77777777" w:rsidR="00675AB0" w:rsidRDefault="00E244DF">
      <w:pPr>
        <w:pStyle w:val="Textoindependiente"/>
        <w:ind w:left="1889" w:right="154"/>
        <w:jc w:val="both"/>
      </w:pPr>
      <w:r>
        <w:t>CANTÓN DAULE, se mantendrán asegurados, mientras sean trasladados en cualquier parte a nivel nacional y fuera del país ya sea para su utilización, reparación, mantenimiento</w:t>
      </w:r>
      <w:r>
        <w:rPr>
          <w:spacing w:val="-1"/>
        </w:rPr>
        <w:t xml:space="preserve"> </w:t>
      </w:r>
      <w:r>
        <w:t>u otros</w:t>
      </w:r>
      <w:r>
        <w:rPr>
          <w:spacing w:val="-5"/>
        </w:rPr>
        <w:t xml:space="preserve"> </w:t>
      </w:r>
      <w:r>
        <w:t>fines similares o justificables,</w:t>
      </w:r>
      <w:r>
        <w:rPr>
          <w:spacing w:val="-2"/>
        </w:rPr>
        <w:t xml:space="preserve"> </w:t>
      </w:r>
      <w:r>
        <w:t>por</w:t>
      </w:r>
      <w:r>
        <w:rPr>
          <w:spacing w:val="-1"/>
        </w:rPr>
        <w:t xml:space="preserve"> </w:t>
      </w:r>
      <w:r>
        <w:t xml:space="preserve">un período </w:t>
      </w:r>
      <w:r>
        <w:rPr>
          <w:spacing w:val="-2"/>
        </w:rPr>
        <w:t>definitivo.</w:t>
      </w:r>
    </w:p>
    <w:p w14:paraId="206634B8" w14:textId="77777777" w:rsidR="00675AB0" w:rsidRDefault="00675AB0">
      <w:pPr>
        <w:pStyle w:val="Textoindependiente"/>
        <w:jc w:val="both"/>
        <w:sectPr w:rsidR="00675AB0">
          <w:pgSz w:w="11930" w:h="16850"/>
          <w:pgMar w:top="1260" w:right="850" w:bottom="960" w:left="566" w:header="0" w:footer="743" w:gutter="0"/>
          <w:cols w:space="720"/>
        </w:sectPr>
      </w:pPr>
    </w:p>
    <w:p w14:paraId="0C012DEB" w14:textId="77777777" w:rsidR="00675AB0" w:rsidRDefault="00E244DF">
      <w:pPr>
        <w:pStyle w:val="Ttulo1"/>
        <w:spacing w:before="89"/>
      </w:pPr>
      <w:r>
        <w:lastRenderedPageBreak/>
        <w:t>CLÁUSULA</w:t>
      </w:r>
      <w:r>
        <w:rPr>
          <w:spacing w:val="-8"/>
        </w:rPr>
        <w:t xml:space="preserve"> </w:t>
      </w:r>
      <w:r>
        <w:t>DE PROPIEDADES FUERA</w:t>
      </w:r>
      <w:r>
        <w:rPr>
          <w:spacing w:val="-5"/>
        </w:rPr>
        <w:t xml:space="preserve"> </w:t>
      </w:r>
      <w:r>
        <w:t>DE CONTROL DEL</w:t>
      </w:r>
      <w:r>
        <w:rPr>
          <w:spacing w:val="2"/>
        </w:rPr>
        <w:t xml:space="preserve"> </w:t>
      </w:r>
      <w:r>
        <w:rPr>
          <w:spacing w:val="-2"/>
        </w:rPr>
        <w:t>ASEGURADO</w:t>
      </w:r>
    </w:p>
    <w:p w14:paraId="244B5741" w14:textId="77777777" w:rsidR="00675AB0" w:rsidRDefault="00675AB0">
      <w:pPr>
        <w:pStyle w:val="Textoindependiente"/>
        <w:rPr>
          <w:rFonts w:ascii="Arial"/>
          <w:b/>
        </w:rPr>
      </w:pPr>
    </w:p>
    <w:p w14:paraId="795F2C01" w14:textId="77777777" w:rsidR="00675AB0" w:rsidRDefault="00E244DF">
      <w:pPr>
        <w:pStyle w:val="Textoindependiente"/>
        <w:spacing w:before="1"/>
        <w:ind w:left="1889" w:right="157"/>
        <w:jc w:val="both"/>
      </w:pPr>
      <w:r>
        <w:t xml:space="preserve">Este seguro no será afectado por descuido del asegurado de cumplir con cualquier previsión de esta póliza en cualquier parte de la misma, sobre los locales o predios en los que el asegurado no tiene control. Hasta USD. </w:t>
      </w:r>
      <w:r>
        <w:rPr>
          <w:spacing w:val="-2"/>
        </w:rPr>
        <w:t>2,000.00</w:t>
      </w:r>
    </w:p>
    <w:p w14:paraId="532828EF" w14:textId="77777777" w:rsidR="00675AB0" w:rsidRDefault="00E244DF">
      <w:pPr>
        <w:pStyle w:val="Ttulo1"/>
        <w:spacing w:before="276"/>
      </w:pPr>
      <w:r>
        <w:t>CLÁUSULA</w:t>
      </w:r>
      <w:r>
        <w:rPr>
          <w:spacing w:val="-6"/>
        </w:rPr>
        <w:t xml:space="preserve"> </w:t>
      </w:r>
      <w:r>
        <w:t>DE INCLUSIÓN DE</w:t>
      </w:r>
      <w:r>
        <w:rPr>
          <w:spacing w:val="1"/>
        </w:rPr>
        <w:t xml:space="preserve"> </w:t>
      </w:r>
      <w:r>
        <w:rPr>
          <w:spacing w:val="-2"/>
        </w:rPr>
        <w:t>BIENES</w:t>
      </w:r>
    </w:p>
    <w:p w14:paraId="46B73B5B" w14:textId="77777777" w:rsidR="00675AB0" w:rsidRDefault="00E244DF">
      <w:pPr>
        <w:pStyle w:val="Textoindependiente"/>
        <w:spacing w:before="276"/>
        <w:ind w:left="1889" w:right="160"/>
        <w:jc w:val="both"/>
      </w:pPr>
      <w:r>
        <w:t>La presente póliza se extiende a amparar de forma automática todas las adquisiciones que el asegurado realice de bienes, siempre y cuando se notifique a la Compañía, en un plazo no mayor a 30 días</w:t>
      </w:r>
    </w:p>
    <w:p w14:paraId="7E6CE66D" w14:textId="77777777" w:rsidR="00675AB0" w:rsidRDefault="00675AB0">
      <w:pPr>
        <w:pStyle w:val="Textoindependiente"/>
      </w:pPr>
    </w:p>
    <w:p w14:paraId="32D0D1AB" w14:textId="77777777" w:rsidR="00675AB0" w:rsidRDefault="00E244DF">
      <w:pPr>
        <w:pStyle w:val="Ttulo1"/>
      </w:pPr>
      <w:r>
        <w:t>CLÁUSULA</w:t>
      </w:r>
      <w:r>
        <w:rPr>
          <w:spacing w:val="-8"/>
        </w:rPr>
        <w:t xml:space="preserve"> </w:t>
      </w:r>
      <w:r>
        <w:t>DE</w:t>
      </w:r>
      <w:r>
        <w:rPr>
          <w:spacing w:val="-1"/>
        </w:rPr>
        <w:t xml:space="preserve"> </w:t>
      </w:r>
      <w:r>
        <w:t>NO</w:t>
      </w:r>
      <w:r>
        <w:rPr>
          <w:spacing w:val="3"/>
        </w:rPr>
        <w:t xml:space="preserve"> </w:t>
      </w:r>
      <w:r>
        <w:t>APLICACIÓN</w:t>
      </w:r>
      <w:r>
        <w:rPr>
          <w:spacing w:val="-2"/>
        </w:rPr>
        <w:t xml:space="preserve"> </w:t>
      </w:r>
      <w:r>
        <w:t>DE</w:t>
      </w:r>
      <w:r>
        <w:rPr>
          <w:spacing w:val="-1"/>
        </w:rPr>
        <w:t xml:space="preserve"> </w:t>
      </w:r>
      <w:r>
        <w:t>DEPRECIACIÓN</w:t>
      </w:r>
      <w:r>
        <w:rPr>
          <w:spacing w:val="-2"/>
        </w:rPr>
        <w:t xml:space="preserve"> </w:t>
      </w:r>
      <w:r>
        <w:t>POR</w:t>
      </w:r>
      <w:r>
        <w:rPr>
          <w:spacing w:val="-1"/>
        </w:rPr>
        <w:t xml:space="preserve"> </w:t>
      </w:r>
      <w:r>
        <w:rPr>
          <w:spacing w:val="-5"/>
        </w:rPr>
        <w:t>USO</w:t>
      </w:r>
    </w:p>
    <w:p w14:paraId="10086085" w14:textId="77777777" w:rsidR="00675AB0" w:rsidRDefault="00675AB0">
      <w:pPr>
        <w:pStyle w:val="Textoindependiente"/>
        <w:rPr>
          <w:rFonts w:ascii="Arial"/>
          <w:b/>
        </w:rPr>
      </w:pPr>
    </w:p>
    <w:p w14:paraId="2C6B882A" w14:textId="77777777" w:rsidR="00675AB0" w:rsidRDefault="00E244DF">
      <w:pPr>
        <w:pStyle w:val="Textoindependiente"/>
        <w:ind w:left="1889" w:right="158"/>
        <w:jc w:val="both"/>
      </w:pPr>
      <w:r>
        <w:t>Queda aclarado y convenido que para la liquidación de siniestros cubiertos durante la vigencia de la presente póliza se calculará la pérdida sin deducir del monto indemnizable ningún valor por depreciación por uso, es decir, cual si el siniestro hubiese ocurrido en el primer día de vigencia de la póliza.</w:t>
      </w:r>
    </w:p>
    <w:p w14:paraId="34536F6D" w14:textId="77777777" w:rsidR="00675AB0" w:rsidRDefault="00675AB0">
      <w:pPr>
        <w:pStyle w:val="Textoindependiente"/>
      </w:pPr>
    </w:p>
    <w:p w14:paraId="7FE67CF7" w14:textId="77777777" w:rsidR="00675AB0" w:rsidRDefault="00E244DF">
      <w:pPr>
        <w:pStyle w:val="Ttulo1"/>
      </w:pPr>
      <w:r>
        <w:t>CLAUSULA</w:t>
      </w:r>
      <w:r>
        <w:rPr>
          <w:spacing w:val="-6"/>
        </w:rPr>
        <w:t xml:space="preserve"> </w:t>
      </w:r>
      <w:r>
        <w:t xml:space="preserve">DE VALOR </w:t>
      </w:r>
      <w:r>
        <w:rPr>
          <w:spacing w:val="-2"/>
        </w:rPr>
        <w:t>CONVENIDO</w:t>
      </w:r>
    </w:p>
    <w:p w14:paraId="4854FDCD" w14:textId="77777777" w:rsidR="00675AB0" w:rsidRDefault="00675AB0">
      <w:pPr>
        <w:pStyle w:val="Textoindependiente"/>
        <w:rPr>
          <w:rFonts w:ascii="Arial"/>
          <w:b/>
        </w:rPr>
      </w:pPr>
    </w:p>
    <w:p w14:paraId="7F9974DD" w14:textId="77777777" w:rsidR="00675AB0" w:rsidRDefault="00E244DF">
      <w:pPr>
        <w:pStyle w:val="Textoindependiente"/>
        <w:spacing w:before="1"/>
        <w:ind w:left="1889" w:right="155"/>
        <w:jc w:val="both"/>
      </w:pPr>
      <w:r>
        <w:t xml:space="preserve">Se deja aclarado que la compañía de seguros en caso de un siniestro, si el bien siniestrado se encuentra sobreasegurado o </w:t>
      </w:r>
      <w:proofErr w:type="spellStart"/>
      <w:r>
        <w:t>infrasegurado</w:t>
      </w:r>
      <w:proofErr w:type="spellEnd"/>
      <w:r>
        <w:t xml:space="preserve"> se realizara el respectivo ajuste de prima, para lo cual se emitirán las notas de crédito o facturas en base a la tasa original contratada, y se repondrá, reparará o indemnizará el bien a valor actual del mercado y/o comercial.</w:t>
      </w:r>
    </w:p>
    <w:p w14:paraId="3D2548DB" w14:textId="77777777" w:rsidR="00675AB0" w:rsidRDefault="00675AB0">
      <w:pPr>
        <w:pStyle w:val="Textoindependiente"/>
      </w:pPr>
    </w:p>
    <w:p w14:paraId="5A68DC17" w14:textId="77777777" w:rsidR="00675AB0" w:rsidRDefault="00E244DF">
      <w:pPr>
        <w:pStyle w:val="Ttulo1"/>
      </w:pPr>
      <w:r>
        <w:t>CLAUSULA</w:t>
      </w:r>
      <w:r>
        <w:rPr>
          <w:spacing w:val="-10"/>
        </w:rPr>
        <w:t xml:space="preserve"> </w:t>
      </w:r>
      <w:r>
        <w:t>DE</w:t>
      </w:r>
      <w:r>
        <w:rPr>
          <w:spacing w:val="3"/>
        </w:rPr>
        <w:t xml:space="preserve"> </w:t>
      </w:r>
      <w:r>
        <w:t>ACLARATORIO</w:t>
      </w:r>
      <w:r>
        <w:rPr>
          <w:spacing w:val="-2"/>
        </w:rPr>
        <w:t xml:space="preserve"> </w:t>
      </w:r>
      <w:r>
        <w:t>DE</w:t>
      </w:r>
      <w:r>
        <w:rPr>
          <w:spacing w:val="-2"/>
        </w:rPr>
        <w:t xml:space="preserve"> PREEXISTENCIA</w:t>
      </w:r>
    </w:p>
    <w:p w14:paraId="03D032BB" w14:textId="77777777" w:rsidR="00675AB0" w:rsidRDefault="00675AB0">
      <w:pPr>
        <w:pStyle w:val="Textoindependiente"/>
        <w:rPr>
          <w:rFonts w:ascii="Arial"/>
          <w:b/>
        </w:rPr>
      </w:pPr>
    </w:p>
    <w:p w14:paraId="6536D146" w14:textId="77777777" w:rsidR="00675AB0" w:rsidRDefault="00E244DF">
      <w:pPr>
        <w:pStyle w:val="Textoindependiente"/>
        <w:ind w:left="1889" w:right="156"/>
        <w:jc w:val="both"/>
      </w:pPr>
      <w:r>
        <w:t>En caso de que el asegurado no disponga de facturas de preexistencia de los bienes asegurados, bastará como evidencia de tal preexistencia, la presentación de cualquier documento que pruebe que los bienes afectados pertenecían o estaban bajo la responsabilidad del asegurado.</w:t>
      </w:r>
    </w:p>
    <w:p w14:paraId="0307641E" w14:textId="77777777" w:rsidR="00675AB0" w:rsidRDefault="00675AB0">
      <w:pPr>
        <w:pStyle w:val="Textoindependiente"/>
      </w:pPr>
    </w:p>
    <w:p w14:paraId="4D9885C6" w14:textId="77777777" w:rsidR="00675AB0" w:rsidRDefault="00E244DF">
      <w:pPr>
        <w:pStyle w:val="Ttulo1"/>
      </w:pPr>
      <w:r>
        <w:t>CLÁUSULA</w:t>
      </w:r>
      <w:r>
        <w:rPr>
          <w:spacing w:val="-7"/>
        </w:rPr>
        <w:t xml:space="preserve"> </w:t>
      </w:r>
      <w:r>
        <w:t>DE</w:t>
      </w:r>
      <w:r>
        <w:rPr>
          <w:spacing w:val="-1"/>
        </w:rPr>
        <w:t xml:space="preserve"> </w:t>
      </w:r>
      <w:r>
        <w:t>DESIGNACIÓN</w:t>
      </w:r>
      <w:r>
        <w:rPr>
          <w:spacing w:val="-1"/>
        </w:rPr>
        <w:t xml:space="preserve"> </w:t>
      </w:r>
      <w:r>
        <w:t>DE</w:t>
      </w:r>
      <w:r>
        <w:rPr>
          <w:spacing w:val="-1"/>
        </w:rPr>
        <w:t xml:space="preserve"> </w:t>
      </w:r>
      <w:r>
        <w:rPr>
          <w:spacing w:val="-2"/>
        </w:rPr>
        <w:t>BIENES</w:t>
      </w:r>
    </w:p>
    <w:p w14:paraId="6F50E395" w14:textId="77777777" w:rsidR="00675AB0" w:rsidRDefault="00675AB0">
      <w:pPr>
        <w:pStyle w:val="Textoindependiente"/>
        <w:rPr>
          <w:rFonts w:ascii="Arial"/>
          <w:b/>
        </w:rPr>
      </w:pPr>
    </w:p>
    <w:p w14:paraId="0D37B621" w14:textId="77777777" w:rsidR="00675AB0" w:rsidRDefault="00E244DF">
      <w:pPr>
        <w:pStyle w:val="Textoindependiente"/>
        <w:ind w:left="1889" w:right="155"/>
        <w:jc w:val="both"/>
      </w:pPr>
      <w:r>
        <w:t>Para efectos de la presente póliza se aplicarán sus términos de conformidad con la designación que de los bienes que haga el propio asegurado, tanto en su contabilidad cuanto en sus otros sistemas administrativos o financieros.</w:t>
      </w:r>
    </w:p>
    <w:p w14:paraId="2D52D227" w14:textId="77777777" w:rsidR="00675AB0" w:rsidRDefault="00675AB0">
      <w:pPr>
        <w:pStyle w:val="Textoindependiente"/>
        <w:spacing w:before="1"/>
      </w:pPr>
    </w:p>
    <w:p w14:paraId="5D54E48E" w14:textId="77777777" w:rsidR="00675AB0" w:rsidRDefault="00E244DF">
      <w:pPr>
        <w:pStyle w:val="Ttulo1"/>
        <w:ind w:right="151"/>
      </w:pPr>
      <w:r>
        <w:t>CLÁUSULA DE COBERTURA AUTOMÁTICA PARA EQUIPOS, MAQUINAS Y SUS PARTES EN SUSTITUCIÓN DE OTROS SINIESTRADOS</w:t>
      </w:r>
    </w:p>
    <w:p w14:paraId="1CD0F2E1" w14:textId="77777777" w:rsidR="00675AB0" w:rsidRDefault="00675AB0">
      <w:pPr>
        <w:pStyle w:val="Textoindependiente"/>
        <w:rPr>
          <w:rFonts w:ascii="Arial"/>
          <w:b/>
        </w:rPr>
      </w:pPr>
    </w:p>
    <w:p w14:paraId="17026CAB" w14:textId="77777777" w:rsidR="00675AB0" w:rsidRDefault="00E244DF">
      <w:pPr>
        <w:pStyle w:val="Textoindependiente"/>
        <w:ind w:left="1889" w:right="149"/>
        <w:jc w:val="both"/>
      </w:pPr>
      <w:r>
        <w:t>Queda aclarado y</w:t>
      </w:r>
      <w:r>
        <w:rPr>
          <w:spacing w:val="-2"/>
        </w:rPr>
        <w:t xml:space="preserve"> </w:t>
      </w:r>
      <w:r>
        <w:t>convenido que, en el evento de que el Asegurado necesitare o decidiere la sustitución de bienes dañados en un siniestro con otros que no se encontraren amparados por la presente póliza, esta se extenderá automáticamente a cubrirlos con el mismo alcance de amparo de los sustituidos, por el tiempo que fuere necesario y en el valor que tuvieren, disponiendo el Asegurado de 30 días para notificar el hecho, a partir de aquel en</w:t>
      </w:r>
      <w:r>
        <w:rPr>
          <w:spacing w:val="70"/>
          <w:w w:val="150"/>
        </w:rPr>
        <w:t xml:space="preserve">  </w:t>
      </w:r>
      <w:r>
        <w:t>que</w:t>
      </w:r>
      <w:r>
        <w:rPr>
          <w:spacing w:val="70"/>
          <w:w w:val="150"/>
        </w:rPr>
        <w:t xml:space="preserve">  </w:t>
      </w:r>
      <w:r>
        <w:t>GOBIERNO</w:t>
      </w:r>
      <w:r>
        <w:rPr>
          <w:spacing w:val="71"/>
          <w:w w:val="150"/>
        </w:rPr>
        <w:t xml:space="preserve">  </w:t>
      </w:r>
      <w:r>
        <w:t>AUTÓNOMO</w:t>
      </w:r>
      <w:r>
        <w:rPr>
          <w:spacing w:val="69"/>
          <w:w w:val="150"/>
        </w:rPr>
        <w:t xml:space="preserve">  </w:t>
      </w:r>
      <w:r>
        <w:t>DESCENTRALIZADO</w:t>
      </w:r>
      <w:r>
        <w:rPr>
          <w:spacing w:val="70"/>
          <w:w w:val="150"/>
        </w:rPr>
        <w:t xml:space="preserve">  </w:t>
      </w:r>
      <w:r>
        <w:rPr>
          <w:spacing w:val="-2"/>
        </w:rPr>
        <w:t>ILUSTRE</w:t>
      </w:r>
    </w:p>
    <w:p w14:paraId="530FA82C" w14:textId="77777777" w:rsidR="00675AB0" w:rsidRDefault="00E244DF">
      <w:pPr>
        <w:pStyle w:val="Textoindependiente"/>
        <w:ind w:left="1889"/>
        <w:jc w:val="both"/>
      </w:pPr>
      <w:r>
        <w:t>MUNICIPALIDAD</w:t>
      </w:r>
      <w:r>
        <w:rPr>
          <w:spacing w:val="-7"/>
        </w:rPr>
        <w:t xml:space="preserve"> </w:t>
      </w:r>
      <w:r>
        <w:t>DEL</w:t>
      </w:r>
      <w:r>
        <w:rPr>
          <w:spacing w:val="-8"/>
        </w:rPr>
        <w:t xml:space="preserve"> </w:t>
      </w:r>
      <w:r>
        <w:t>CANTÓN</w:t>
      </w:r>
      <w:r>
        <w:rPr>
          <w:spacing w:val="-7"/>
        </w:rPr>
        <w:t xml:space="preserve"> </w:t>
      </w:r>
      <w:r>
        <w:t>DAULE</w:t>
      </w:r>
      <w:r>
        <w:rPr>
          <w:spacing w:val="-7"/>
        </w:rPr>
        <w:t xml:space="preserve"> </w:t>
      </w:r>
      <w:r>
        <w:t>conozca</w:t>
      </w:r>
      <w:r>
        <w:rPr>
          <w:spacing w:val="-6"/>
        </w:rPr>
        <w:t xml:space="preserve"> </w:t>
      </w:r>
      <w:r>
        <w:t>oficialmente</w:t>
      </w:r>
      <w:r>
        <w:rPr>
          <w:spacing w:val="-7"/>
        </w:rPr>
        <w:t xml:space="preserve"> </w:t>
      </w:r>
      <w:r>
        <w:t>el</w:t>
      </w:r>
      <w:r>
        <w:rPr>
          <w:spacing w:val="-7"/>
        </w:rPr>
        <w:t xml:space="preserve"> </w:t>
      </w:r>
      <w:r>
        <w:rPr>
          <w:spacing w:val="-2"/>
        </w:rPr>
        <w:t>hecho.</w:t>
      </w:r>
    </w:p>
    <w:p w14:paraId="1AB387D6" w14:textId="77777777" w:rsidR="00675AB0" w:rsidRDefault="00675AB0">
      <w:pPr>
        <w:pStyle w:val="Textoindependiente"/>
        <w:jc w:val="both"/>
        <w:sectPr w:rsidR="00675AB0">
          <w:pgSz w:w="11930" w:h="16850"/>
          <w:pgMar w:top="1260" w:right="850" w:bottom="960" w:left="566" w:header="0" w:footer="743" w:gutter="0"/>
          <w:cols w:space="720"/>
        </w:sectPr>
      </w:pPr>
    </w:p>
    <w:p w14:paraId="746EED23" w14:textId="77777777" w:rsidR="00675AB0" w:rsidRDefault="00E244DF">
      <w:pPr>
        <w:pStyle w:val="Textoindependiente"/>
        <w:spacing w:before="89"/>
        <w:ind w:left="1889" w:right="159"/>
        <w:jc w:val="both"/>
      </w:pPr>
      <w:r>
        <w:lastRenderedPageBreak/>
        <w:t xml:space="preserve">El Asegurado se obliga a pagar la prima que a prorrata corresponda, con la aplicación de las mismas tasas o primas que se cobraron por los bienes </w:t>
      </w:r>
      <w:r>
        <w:rPr>
          <w:spacing w:val="-2"/>
        </w:rPr>
        <w:t>dañados.</w:t>
      </w:r>
    </w:p>
    <w:p w14:paraId="5E8C5418" w14:textId="77777777" w:rsidR="00675AB0" w:rsidRDefault="00675AB0">
      <w:pPr>
        <w:pStyle w:val="Textoindependiente"/>
      </w:pPr>
    </w:p>
    <w:p w14:paraId="48830AA3" w14:textId="77777777" w:rsidR="00675AB0" w:rsidRDefault="00E244DF">
      <w:pPr>
        <w:pStyle w:val="Ttulo1"/>
        <w:spacing w:before="1"/>
      </w:pPr>
      <w:r>
        <w:t>CLÁUSULA</w:t>
      </w:r>
      <w:r>
        <w:rPr>
          <w:spacing w:val="-7"/>
        </w:rPr>
        <w:t xml:space="preserve"> </w:t>
      </w:r>
      <w:r>
        <w:t>DE</w:t>
      </w:r>
      <w:r>
        <w:rPr>
          <w:spacing w:val="4"/>
        </w:rPr>
        <w:t xml:space="preserve"> </w:t>
      </w:r>
      <w:r>
        <w:t>ACLARACIÓN</w:t>
      </w:r>
      <w:r>
        <w:rPr>
          <w:spacing w:val="-1"/>
        </w:rPr>
        <w:t xml:space="preserve"> </w:t>
      </w:r>
      <w:r>
        <w:t>DE</w:t>
      </w:r>
      <w:r>
        <w:rPr>
          <w:spacing w:val="-1"/>
        </w:rPr>
        <w:t xml:space="preserve"> </w:t>
      </w:r>
      <w:r>
        <w:t>DOCUMENTOS</w:t>
      </w:r>
      <w:r>
        <w:rPr>
          <w:spacing w:val="-1"/>
        </w:rPr>
        <w:t xml:space="preserve"> </w:t>
      </w:r>
      <w:r>
        <w:t>Y</w:t>
      </w:r>
      <w:r>
        <w:rPr>
          <w:spacing w:val="-2"/>
        </w:rPr>
        <w:t xml:space="preserve"> MODELOS</w:t>
      </w:r>
    </w:p>
    <w:p w14:paraId="663BFAF6" w14:textId="77777777" w:rsidR="00675AB0" w:rsidRDefault="00E244DF">
      <w:pPr>
        <w:pStyle w:val="Textoindependiente"/>
        <w:spacing w:before="276"/>
        <w:ind w:left="1889" w:right="159"/>
        <w:jc w:val="both"/>
      </w:pPr>
      <w:r>
        <w:t>Queda aclarado y convenido que en la Cláusula de Documentos y Modelos se entenderá como incluidos en la cobertura los planos, croquis, diseños, moldes y cualquiera otro documento similar o parecido sobre cualquier aparato, construcción proyectos o similares.</w:t>
      </w:r>
    </w:p>
    <w:p w14:paraId="261790DA" w14:textId="77777777" w:rsidR="00675AB0" w:rsidRDefault="00675AB0">
      <w:pPr>
        <w:pStyle w:val="Textoindependiente"/>
      </w:pPr>
    </w:p>
    <w:p w14:paraId="711CBABB" w14:textId="77777777" w:rsidR="00675AB0" w:rsidRDefault="00E244DF">
      <w:pPr>
        <w:pStyle w:val="Ttulo1"/>
      </w:pPr>
      <w:r>
        <w:t>CLÁUSULA</w:t>
      </w:r>
      <w:r>
        <w:rPr>
          <w:spacing w:val="-3"/>
        </w:rPr>
        <w:t xml:space="preserve"> </w:t>
      </w:r>
      <w:r>
        <w:t>DE COBERTURA</w:t>
      </w:r>
      <w:r>
        <w:rPr>
          <w:spacing w:val="-5"/>
        </w:rPr>
        <w:t xml:space="preserve"> </w:t>
      </w:r>
      <w:r>
        <w:t>PARA</w:t>
      </w:r>
      <w:r>
        <w:rPr>
          <w:spacing w:val="-3"/>
        </w:rPr>
        <w:t xml:space="preserve"> </w:t>
      </w:r>
      <w:r>
        <w:t>ROBOS DURANTE UN</w:t>
      </w:r>
      <w:r>
        <w:rPr>
          <w:spacing w:val="-1"/>
        </w:rPr>
        <w:t xml:space="preserve"> </w:t>
      </w:r>
      <w:r>
        <w:t xml:space="preserve">SINIESTRO DE </w:t>
      </w:r>
      <w:r>
        <w:rPr>
          <w:spacing w:val="-2"/>
        </w:rPr>
        <w:t>INCENDIO</w:t>
      </w:r>
    </w:p>
    <w:p w14:paraId="76349955" w14:textId="77777777" w:rsidR="00675AB0" w:rsidRDefault="00675AB0">
      <w:pPr>
        <w:pStyle w:val="Textoindependiente"/>
        <w:rPr>
          <w:rFonts w:ascii="Arial"/>
          <w:b/>
        </w:rPr>
      </w:pPr>
    </w:p>
    <w:p w14:paraId="5AEB4664" w14:textId="77777777" w:rsidR="00675AB0" w:rsidRDefault="00E244DF">
      <w:pPr>
        <w:pStyle w:val="Textoindependiente"/>
        <w:ind w:left="1889" w:right="159"/>
        <w:jc w:val="both"/>
      </w:pPr>
      <w:r>
        <w:t>Cubre las pérdidas y/o daños por robo y/o apropiación indebida e ilegal como consecuencia</w:t>
      </w:r>
      <w:r>
        <w:rPr>
          <w:spacing w:val="-5"/>
        </w:rPr>
        <w:t xml:space="preserve"> </w:t>
      </w:r>
      <w:r>
        <w:t>y/o</w:t>
      </w:r>
      <w:r>
        <w:rPr>
          <w:spacing w:val="-2"/>
        </w:rPr>
        <w:t xml:space="preserve"> </w:t>
      </w:r>
      <w:r>
        <w:t>durante</w:t>
      </w:r>
      <w:r>
        <w:rPr>
          <w:spacing w:val="-4"/>
        </w:rPr>
        <w:t xml:space="preserve"> </w:t>
      </w:r>
      <w:r>
        <w:t>un</w:t>
      </w:r>
      <w:r>
        <w:rPr>
          <w:spacing w:val="-3"/>
        </w:rPr>
        <w:t xml:space="preserve"> </w:t>
      </w:r>
      <w:r>
        <w:t>siniestro</w:t>
      </w:r>
      <w:r>
        <w:rPr>
          <w:spacing w:val="-3"/>
        </w:rPr>
        <w:t xml:space="preserve"> </w:t>
      </w:r>
      <w:r>
        <w:t>causado,</w:t>
      </w:r>
      <w:r>
        <w:rPr>
          <w:spacing w:val="-5"/>
        </w:rPr>
        <w:t xml:space="preserve"> </w:t>
      </w:r>
      <w:r>
        <w:t>por</w:t>
      </w:r>
      <w:r>
        <w:rPr>
          <w:spacing w:val="-3"/>
        </w:rPr>
        <w:t xml:space="preserve"> </w:t>
      </w:r>
      <w:r>
        <w:t>un</w:t>
      </w:r>
      <w:r>
        <w:rPr>
          <w:spacing w:val="-3"/>
        </w:rPr>
        <w:t xml:space="preserve"> </w:t>
      </w:r>
      <w:r>
        <w:t>riesgo</w:t>
      </w:r>
      <w:r>
        <w:rPr>
          <w:spacing w:val="-3"/>
        </w:rPr>
        <w:t xml:space="preserve"> </w:t>
      </w:r>
      <w:r>
        <w:t>amparado</w:t>
      </w:r>
      <w:r>
        <w:rPr>
          <w:spacing w:val="-5"/>
        </w:rPr>
        <w:t xml:space="preserve"> </w:t>
      </w:r>
      <w:r>
        <w:t>bajo</w:t>
      </w:r>
      <w:r>
        <w:rPr>
          <w:spacing w:val="-5"/>
        </w:rPr>
        <w:t xml:space="preserve"> </w:t>
      </w:r>
      <w:r>
        <w:t>la póliza de incendio.</w:t>
      </w:r>
    </w:p>
    <w:p w14:paraId="0EF8558E" w14:textId="77777777" w:rsidR="00675AB0" w:rsidRDefault="00675AB0">
      <w:pPr>
        <w:pStyle w:val="Textoindependiente"/>
      </w:pPr>
    </w:p>
    <w:p w14:paraId="67F6D94A" w14:textId="77777777" w:rsidR="00675AB0" w:rsidRDefault="00E244DF">
      <w:pPr>
        <w:pStyle w:val="Ttulo1"/>
      </w:pPr>
      <w:r>
        <w:t>CLÁUSULA</w:t>
      </w:r>
      <w:r>
        <w:rPr>
          <w:spacing w:val="-9"/>
        </w:rPr>
        <w:t xml:space="preserve"> </w:t>
      </w:r>
      <w:r>
        <w:t>DE</w:t>
      </w:r>
      <w:r>
        <w:rPr>
          <w:spacing w:val="-1"/>
        </w:rPr>
        <w:t xml:space="preserve"> </w:t>
      </w:r>
      <w:r>
        <w:t>GASTOS PARA</w:t>
      </w:r>
      <w:r>
        <w:rPr>
          <w:spacing w:val="-2"/>
        </w:rPr>
        <w:t xml:space="preserve"> </w:t>
      </w:r>
      <w:r>
        <w:t>AMINORAR</w:t>
      </w:r>
      <w:r>
        <w:rPr>
          <w:spacing w:val="-1"/>
        </w:rPr>
        <w:t xml:space="preserve"> </w:t>
      </w:r>
      <w:r>
        <w:t>LA</w:t>
      </w:r>
      <w:r>
        <w:rPr>
          <w:spacing w:val="-6"/>
        </w:rPr>
        <w:t xml:space="preserve"> </w:t>
      </w:r>
      <w:r>
        <w:rPr>
          <w:spacing w:val="-2"/>
        </w:rPr>
        <w:t>PÉRDIDA</w:t>
      </w:r>
    </w:p>
    <w:p w14:paraId="03FAC846" w14:textId="77777777" w:rsidR="00675AB0" w:rsidRDefault="00675AB0">
      <w:pPr>
        <w:pStyle w:val="Textoindependiente"/>
        <w:rPr>
          <w:rFonts w:ascii="Arial"/>
          <w:b/>
        </w:rPr>
      </w:pPr>
    </w:p>
    <w:p w14:paraId="46E1D77B" w14:textId="77777777" w:rsidR="00675AB0" w:rsidRDefault="00E244DF">
      <w:pPr>
        <w:pStyle w:val="Textoindependiente"/>
        <w:spacing w:before="1"/>
        <w:ind w:left="1889" w:right="151"/>
        <w:jc w:val="both"/>
      </w:pPr>
      <w:r>
        <w:t>La presente cláusula se extiende a amparar todas las pérdidas o daños que se ocasionen a la propiedad asegurada, por actos que tengan como objetivo reducir la agravación de un siniestro o evitarlo, también la compañía reconocerá los gastos en que el asegurado haya debido incurrir con el objeto de aminorar una pérdida o daño. Se incluyen también los gastos de re empaque y/o manipuleo de mercadería averiada.</w:t>
      </w:r>
    </w:p>
    <w:p w14:paraId="61147069" w14:textId="77777777" w:rsidR="00675AB0" w:rsidRDefault="00675AB0">
      <w:pPr>
        <w:pStyle w:val="Textoindependiente"/>
      </w:pPr>
    </w:p>
    <w:p w14:paraId="6829471B" w14:textId="77777777" w:rsidR="00675AB0" w:rsidRDefault="00E244DF">
      <w:pPr>
        <w:pStyle w:val="Ttulo1"/>
      </w:pPr>
      <w:r>
        <w:t>CLÁUSULA</w:t>
      </w:r>
      <w:r>
        <w:rPr>
          <w:spacing w:val="-8"/>
        </w:rPr>
        <w:t xml:space="preserve"> </w:t>
      </w:r>
      <w:r>
        <w:t>DE COSTO PARA</w:t>
      </w:r>
      <w:r>
        <w:rPr>
          <w:spacing w:val="-6"/>
        </w:rPr>
        <w:t xml:space="preserve"> </w:t>
      </w:r>
      <w:r>
        <w:t xml:space="preserve">EXTINGUIR UN </w:t>
      </w:r>
      <w:r>
        <w:rPr>
          <w:spacing w:val="-2"/>
        </w:rPr>
        <w:t>INCENDIO</w:t>
      </w:r>
    </w:p>
    <w:p w14:paraId="1299C448" w14:textId="77777777" w:rsidR="00675AB0" w:rsidRDefault="00675AB0">
      <w:pPr>
        <w:pStyle w:val="Textoindependiente"/>
        <w:rPr>
          <w:rFonts w:ascii="Arial"/>
          <w:b/>
        </w:rPr>
      </w:pPr>
    </w:p>
    <w:p w14:paraId="300BC018" w14:textId="77777777" w:rsidR="00675AB0" w:rsidRDefault="00E244DF">
      <w:pPr>
        <w:pStyle w:val="Textoindependiente"/>
        <w:ind w:left="1889" w:right="159"/>
        <w:jc w:val="both"/>
      </w:pPr>
      <w:r>
        <w:t>La cobertura</w:t>
      </w:r>
      <w:r>
        <w:rPr>
          <w:spacing w:val="-1"/>
        </w:rPr>
        <w:t xml:space="preserve"> </w:t>
      </w:r>
      <w:r>
        <w:t>de la</w:t>
      </w:r>
      <w:r>
        <w:rPr>
          <w:spacing w:val="-3"/>
        </w:rPr>
        <w:t xml:space="preserve"> </w:t>
      </w:r>
      <w:r>
        <w:t>presente</w:t>
      </w:r>
      <w:r>
        <w:rPr>
          <w:spacing w:val="-2"/>
        </w:rPr>
        <w:t xml:space="preserve"> </w:t>
      </w:r>
      <w:r>
        <w:t>póliza incluye los</w:t>
      </w:r>
      <w:r>
        <w:rPr>
          <w:spacing w:val="-1"/>
        </w:rPr>
        <w:t xml:space="preserve"> </w:t>
      </w:r>
      <w:r>
        <w:t>gastos</w:t>
      </w:r>
      <w:r>
        <w:rPr>
          <w:spacing w:val="-1"/>
        </w:rPr>
        <w:t xml:space="preserve"> </w:t>
      </w:r>
      <w:r>
        <w:t>o</w:t>
      </w:r>
      <w:r>
        <w:rPr>
          <w:spacing w:val="-2"/>
        </w:rPr>
        <w:t xml:space="preserve"> </w:t>
      </w:r>
      <w:r>
        <w:t>pagos</w:t>
      </w:r>
      <w:r>
        <w:rPr>
          <w:spacing w:val="-1"/>
        </w:rPr>
        <w:t xml:space="preserve"> </w:t>
      </w:r>
      <w:r>
        <w:t>que</w:t>
      </w:r>
      <w:r>
        <w:rPr>
          <w:spacing w:val="-3"/>
        </w:rPr>
        <w:t xml:space="preserve"> </w:t>
      </w:r>
      <w:r>
        <w:t>el</w:t>
      </w:r>
      <w:r>
        <w:rPr>
          <w:spacing w:val="-1"/>
        </w:rPr>
        <w:t xml:space="preserve"> </w:t>
      </w:r>
      <w:r>
        <w:t>asegurado se</w:t>
      </w:r>
      <w:r>
        <w:rPr>
          <w:spacing w:val="-3"/>
        </w:rPr>
        <w:t xml:space="preserve"> </w:t>
      </w:r>
      <w:r>
        <w:t>vea</w:t>
      </w:r>
      <w:r>
        <w:rPr>
          <w:spacing w:val="-3"/>
        </w:rPr>
        <w:t xml:space="preserve"> </w:t>
      </w:r>
      <w:r>
        <w:t>obligado</w:t>
      </w:r>
      <w:r>
        <w:rPr>
          <w:spacing w:val="-5"/>
        </w:rPr>
        <w:t xml:space="preserve"> </w:t>
      </w:r>
      <w:r>
        <w:t>a</w:t>
      </w:r>
      <w:r>
        <w:rPr>
          <w:spacing w:val="-2"/>
        </w:rPr>
        <w:t xml:space="preserve"> </w:t>
      </w:r>
      <w:r>
        <w:t>realizar,</w:t>
      </w:r>
      <w:r>
        <w:rPr>
          <w:spacing w:val="-3"/>
        </w:rPr>
        <w:t xml:space="preserve"> </w:t>
      </w:r>
      <w:r>
        <w:t>como</w:t>
      </w:r>
      <w:r>
        <w:rPr>
          <w:spacing w:val="-3"/>
        </w:rPr>
        <w:t xml:space="preserve"> </w:t>
      </w:r>
      <w:r>
        <w:t>consecuencia</w:t>
      </w:r>
      <w:r>
        <w:rPr>
          <w:spacing w:val="-3"/>
        </w:rPr>
        <w:t xml:space="preserve"> </w:t>
      </w:r>
      <w:r>
        <w:t>de</w:t>
      </w:r>
      <w:r>
        <w:rPr>
          <w:spacing w:val="-5"/>
        </w:rPr>
        <w:t xml:space="preserve"> </w:t>
      </w:r>
      <w:r>
        <w:t>los</w:t>
      </w:r>
      <w:r>
        <w:rPr>
          <w:spacing w:val="-3"/>
        </w:rPr>
        <w:t xml:space="preserve"> </w:t>
      </w:r>
      <w:r>
        <w:t>trabajos</w:t>
      </w:r>
      <w:r>
        <w:rPr>
          <w:spacing w:val="-5"/>
        </w:rPr>
        <w:t xml:space="preserve"> </w:t>
      </w:r>
      <w:r>
        <w:t>o</w:t>
      </w:r>
      <w:r>
        <w:rPr>
          <w:spacing w:val="-5"/>
        </w:rPr>
        <w:t xml:space="preserve"> </w:t>
      </w:r>
      <w:r>
        <w:t>materiales</w:t>
      </w:r>
      <w:r>
        <w:rPr>
          <w:spacing w:val="-3"/>
        </w:rPr>
        <w:t xml:space="preserve"> </w:t>
      </w:r>
      <w:r>
        <w:t>que hayan sido necesarios para extinguir un incendio.</w:t>
      </w:r>
    </w:p>
    <w:p w14:paraId="4DD52C90" w14:textId="77777777" w:rsidR="00675AB0" w:rsidRDefault="00675AB0">
      <w:pPr>
        <w:pStyle w:val="Textoindependiente"/>
      </w:pPr>
    </w:p>
    <w:p w14:paraId="061B73F9" w14:textId="77777777" w:rsidR="00675AB0" w:rsidRDefault="00E244DF">
      <w:pPr>
        <w:pStyle w:val="Ttulo1"/>
      </w:pPr>
      <w:r>
        <w:t>CLÁUSULA</w:t>
      </w:r>
      <w:r>
        <w:rPr>
          <w:spacing w:val="-9"/>
        </w:rPr>
        <w:t xml:space="preserve"> </w:t>
      </w:r>
      <w:r>
        <w:t>DE DAÑOS</w:t>
      </w:r>
      <w:r>
        <w:rPr>
          <w:spacing w:val="1"/>
        </w:rPr>
        <w:t xml:space="preserve"> </w:t>
      </w:r>
      <w:r>
        <w:t>POR ORDEN DE</w:t>
      </w:r>
      <w:r>
        <w:rPr>
          <w:spacing w:val="-5"/>
        </w:rPr>
        <w:t xml:space="preserve"> </w:t>
      </w:r>
      <w:r>
        <w:rPr>
          <w:spacing w:val="-2"/>
        </w:rPr>
        <w:t>AUTORIDAD</w:t>
      </w:r>
    </w:p>
    <w:p w14:paraId="663CBAE5" w14:textId="77777777" w:rsidR="00675AB0" w:rsidRDefault="00675AB0">
      <w:pPr>
        <w:pStyle w:val="Textoindependiente"/>
        <w:rPr>
          <w:rFonts w:ascii="Arial"/>
          <w:b/>
        </w:rPr>
      </w:pPr>
    </w:p>
    <w:p w14:paraId="42DAE02C" w14:textId="77777777" w:rsidR="00675AB0" w:rsidRDefault="00E244DF">
      <w:pPr>
        <w:pStyle w:val="Textoindependiente"/>
        <w:ind w:left="1889" w:right="159"/>
        <w:jc w:val="both"/>
      </w:pPr>
      <w:r>
        <w:t>La presente cláusula se extiende a amparar todas las pérdidas o daños que se produzcan a los bienes asegurados por orden de autoridad competente, como consecuencia de un siniestro cubierto, sea que estos se produzcan en el momento mismo del siniestro o con posterioridad a él.</w:t>
      </w:r>
    </w:p>
    <w:p w14:paraId="61D6D0EC" w14:textId="77777777" w:rsidR="00675AB0" w:rsidRDefault="00675AB0">
      <w:pPr>
        <w:pStyle w:val="Textoindependiente"/>
        <w:spacing w:before="1"/>
      </w:pPr>
    </w:p>
    <w:p w14:paraId="0919DEE1" w14:textId="77777777" w:rsidR="00675AB0" w:rsidRDefault="00E244DF">
      <w:pPr>
        <w:pStyle w:val="Ttulo1"/>
      </w:pPr>
      <w:r>
        <w:t>CLÁUSULA</w:t>
      </w:r>
      <w:r>
        <w:rPr>
          <w:spacing w:val="-8"/>
        </w:rPr>
        <w:t xml:space="preserve"> </w:t>
      </w:r>
      <w:r>
        <w:t>DE</w:t>
      </w:r>
      <w:r>
        <w:rPr>
          <w:spacing w:val="2"/>
        </w:rPr>
        <w:t xml:space="preserve"> </w:t>
      </w:r>
      <w:r>
        <w:t>ALTERACIONES</w:t>
      </w:r>
      <w:r>
        <w:rPr>
          <w:spacing w:val="-2"/>
        </w:rPr>
        <w:t xml:space="preserve"> </w:t>
      </w:r>
      <w:r>
        <w:t>Y</w:t>
      </w:r>
      <w:r>
        <w:rPr>
          <w:spacing w:val="-3"/>
        </w:rPr>
        <w:t xml:space="preserve"> </w:t>
      </w:r>
      <w:r>
        <w:rPr>
          <w:spacing w:val="-2"/>
        </w:rPr>
        <w:t>REPARACIONES</w:t>
      </w:r>
    </w:p>
    <w:p w14:paraId="40881BDB" w14:textId="77777777" w:rsidR="00675AB0" w:rsidRDefault="00675AB0">
      <w:pPr>
        <w:pStyle w:val="Textoindependiente"/>
        <w:rPr>
          <w:rFonts w:ascii="Arial"/>
          <w:b/>
        </w:rPr>
      </w:pPr>
    </w:p>
    <w:p w14:paraId="40A16A4A" w14:textId="77777777" w:rsidR="00675AB0" w:rsidRDefault="00E244DF">
      <w:pPr>
        <w:pStyle w:val="Textoindependiente"/>
        <w:ind w:left="1889" w:right="155"/>
        <w:jc w:val="both"/>
      </w:pPr>
      <w:r>
        <w:t>La presente cláusula deja aclarado y convenido que la Compañía extiende la cobertura de la póliza para amparar todas las alteraciones, reparaciones, ajustes, modificaciones, adecuaciones, instalaciones, etc., temporales o definitivos que se efectúen en los bienes asegurados, siempre y cuando no supongan agravación del riesgo en las condiciones preexistentes antes de los trabajos, comprometiéndose el asegurado a reportar el hecho en un plazo máximo de 30 días y a pagar la prima a prorrata que corresponda.</w:t>
      </w:r>
    </w:p>
    <w:p w14:paraId="0B776889" w14:textId="77777777" w:rsidR="00675AB0" w:rsidRDefault="00E244DF">
      <w:pPr>
        <w:pStyle w:val="Textoindependiente"/>
        <w:ind w:left="1889" w:right="161"/>
        <w:jc w:val="both"/>
      </w:pPr>
      <w:r>
        <w:t>El plazo mencionado se contará desde el día en que se produzca cualquiera</w:t>
      </w:r>
      <w:r>
        <w:rPr>
          <w:spacing w:val="40"/>
        </w:rPr>
        <w:t xml:space="preserve"> </w:t>
      </w:r>
      <w:r>
        <w:t>de los eventos antes señalados.</w:t>
      </w:r>
    </w:p>
    <w:p w14:paraId="7EF20677" w14:textId="77777777" w:rsidR="00675AB0" w:rsidRDefault="00675AB0">
      <w:pPr>
        <w:pStyle w:val="Textoindependiente"/>
        <w:jc w:val="both"/>
        <w:sectPr w:rsidR="00675AB0">
          <w:pgSz w:w="11930" w:h="16850"/>
          <w:pgMar w:top="1260" w:right="850" w:bottom="960" w:left="566" w:header="0" w:footer="743" w:gutter="0"/>
          <w:cols w:space="720"/>
        </w:sectPr>
      </w:pPr>
    </w:p>
    <w:p w14:paraId="25EEF400" w14:textId="77777777" w:rsidR="00675AB0" w:rsidRDefault="00E244DF">
      <w:pPr>
        <w:pStyle w:val="Ttulo1"/>
        <w:spacing w:before="89"/>
      </w:pPr>
      <w:r>
        <w:lastRenderedPageBreak/>
        <w:t>CLÁUSULA</w:t>
      </w:r>
      <w:r>
        <w:rPr>
          <w:spacing w:val="-10"/>
        </w:rPr>
        <w:t xml:space="preserve"> </w:t>
      </w:r>
      <w:r>
        <w:t>DE</w:t>
      </w:r>
      <w:r>
        <w:rPr>
          <w:spacing w:val="3"/>
        </w:rPr>
        <w:t xml:space="preserve"> </w:t>
      </w:r>
      <w:r>
        <w:t>AMPLIACIÓN</w:t>
      </w:r>
      <w:r>
        <w:rPr>
          <w:spacing w:val="-2"/>
        </w:rPr>
        <w:t xml:space="preserve"> </w:t>
      </w:r>
      <w:r>
        <w:t>DE</w:t>
      </w:r>
      <w:r>
        <w:rPr>
          <w:spacing w:val="-2"/>
        </w:rPr>
        <w:t xml:space="preserve"> </w:t>
      </w:r>
      <w:r>
        <w:t>DAÑOS</w:t>
      </w:r>
      <w:r>
        <w:rPr>
          <w:spacing w:val="1"/>
        </w:rPr>
        <w:t xml:space="preserve"> </w:t>
      </w:r>
      <w:r>
        <w:rPr>
          <w:spacing w:val="-2"/>
        </w:rPr>
        <w:t>MALICIOSOS</w:t>
      </w:r>
    </w:p>
    <w:p w14:paraId="5B1365B6" w14:textId="77777777" w:rsidR="00675AB0" w:rsidRDefault="00675AB0">
      <w:pPr>
        <w:pStyle w:val="Textoindependiente"/>
        <w:rPr>
          <w:rFonts w:ascii="Arial"/>
          <w:b/>
        </w:rPr>
      </w:pPr>
    </w:p>
    <w:p w14:paraId="1231DC6C" w14:textId="77777777" w:rsidR="00675AB0" w:rsidRDefault="00E244DF">
      <w:pPr>
        <w:pStyle w:val="Textoindependiente"/>
        <w:spacing w:before="1"/>
        <w:ind w:left="1889" w:right="153"/>
        <w:jc w:val="both"/>
      </w:pPr>
      <w:r>
        <w:t>Queda</w:t>
      </w:r>
      <w:r>
        <w:rPr>
          <w:spacing w:val="-2"/>
        </w:rPr>
        <w:t xml:space="preserve"> </w:t>
      </w:r>
      <w:r>
        <w:t>aclarado</w:t>
      </w:r>
      <w:r>
        <w:rPr>
          <w:spacing w:val="-4"/>
        </w:rPr>
        <w:t xml:space="preserve"> </w:t>
      </w:r>
      <w:r>
        <w:t>y</w:t>
      </w:r>
      <w:r>
        <w:rPr>
          <w:spacing w:val="-4"/>
        </w:rPr>
        <w:t xml:space="preserve"> </w:t>
      </w:r>
      <w:r>
        <w:t>convenido</w:t>
      </w:r>
      <w:r>
        <w:rPr>
          <w:spacing w:val="-1"/>
        </w:rPr>
        <w:t xml:space="preserve"> </w:t>
      </w:r>
      <w:r>
        <w:t>que</w:t>
      </w:r>
      <w:r>
        <w:rPr>
          <w:spacing w:val="-2"/>
        </w:rPr>
        <w:t xml:space="preserve"> </w:t>
      </w:r>
      <w:r>
        <w:t>la</w:t>
      </w:r>
      <w:r>
        <w:rPr>
          <w:spacing w:val="-2"/>
        </w:rPr>
        <w:t xml:space="preserve"> </w:t>
      </w:r>
      <w:r>
        <w:t>cláusula</w:t>
      </w:r>
      <w:r>
        <w:rPr>
          <w:spacing w:val="-6"/>
        </w:rPr>
        <w:t xml:space="preserve"> </w:t>
      </w:r>
      <w:r>
        <w:t>de</w:t>
      </w:r>
      <w:r>
        <w:rPr>
          <w:spacing w:val="-2"/>
        </w:rPr>
        <w:t xml:space="preserve"> </w:t>
      </w:r>
      <w:r>
        <w:t>daños maliciosos</w:t>
      </w:r>
      <w:r>
        <w:rPr>
          <w:spacing w:val="-2"/>
        </w:rPr>
        <w:t xml:space="preserve"> </w:t>
      </w:r>
      <w:r>
        <w:t>se</w:t>
      </w:r>
      <w:r>
        <w:rPr>
          <w:spacing w:val="-2"/>
        </w:rPr>
        <w:t xml:space="preserve"> </w:t>
      </w:r>
      <w:r>
        <w:t>extiende</w:t>
      </w:r>
      <w:r>
        <w:rPr>
          <w:spacing w:val="-4"/>
        </w:rPr>
        <w:t xml:space="preserve"> </w:t>
      </w:r>
      <w:r>
        <w:t>a amparar las pérdidas que se produzcan como consecuencia directa de robo, ratería, arranche, asalto y cualquier otra forma de apropiación indebida, que suceda durante un siniestro amparado por la presente póliza.</w:t>
      </w:r>
    </w:p>
    <w:p w14:paraId="1DE1E4E4" w14:textId="77777777" w:rsidR="00675AB0" w:rsidRDefault="00E244DF">
      <w:pPr>
        <w:pStyle w:val="Ttulo1"/>
        <w:spacing w:before="276"/>
      </w:pPr>
      <w:r>
        <w:t>CLÁUSULA</w:t>
      </w:r>
      <w:r>
        <w:rPr>
          <w:spacing w:val="-7"/>
        </w:rPr>
        <w:t xml:space="preserve"> </w:t>
      </w:r>
      <w:r>
        <w:t>DE</w:t>
      </w:r>
      <w:r>
        <w:rPr>
          <w:spacing w:val="4"/>
        </w:rPr>
        <w:t xml:space="preserve"> </w:t>
      </w:r>
      <w:r>
        <w:t>ACLARACIÓN</w:t>
      </w:r>
      <w:r>
        <w:rPr>
          <w:spacing w:val="-1"/>
        </w:rPr>
        <w:t xml:space="preserve"> </w:t>
      </w:r>
      <w:r>
        <w:t>PARA</w:t>
      </w:r>
      <w:r>
        <w:rPr>
          <w:spacing w:val="-3"/>
        </w:rPr>
        <w:t xml:space="preserve"> </w:t>
      </w:r>
      <w:r>
        <w:t>REMOCIÓN</w:t>
      </w:r>
      <w:r>
        <w:rPr>
          <w:spacing w:val="-1"/>
        </w:rPr>
        <w:t xml:space="preserve"> </w:t>
      </w:r>
      <w:r>
        <w:t xml:space="preserve">DE </w:t>
      </w:r>
      <w:r>
        <w:rPr>
          <w:spacing w:val="-2"/>
        </w:rPr>
        <w:t>ESCOMBROS</w:t>
      </w:r>
    </w:p>
    <w:p w14:paraId="7E16C781" w14:textId="77777777" w:rsidR="00675AB0" w:rsidRDefault="00E244DF">
      <w:pPr>
        <w:pStyle w:val="Textoindependiente"/>
        <w:spacing w:before="276"/>
        <w:ind w:left="1889" w:right="151"/>
        <w:jc w:val="both"/>
      </w:pPr>
      <w:r>
        <w:t>Ampara los gastos que el Asegurado haya debido incurrir también para efectos de limpieza y/o desalojo, tanto de los bienes asegurados o de parte de Ellos, cuanto de otros bienes o materiales extraños de cualquier clase que afecten la operación y/o utilización normal de los bienes o predios asegurados.</w:t>
      </w:r>
    </w:p>
    <w:p w14:paraId="4AF0A769" w14:textId="77777777" w:rsidR="00675AB0" w:rsidRDefault="00675AB0">
      <w:pPr>
        <w:pStyle w:val="Textoindependiente"/>
      </w:pPr>
    </w:p>
    <w:p w14:paraId="0D533141" w14:textId="77777777" w:rsidR="00675AB0" w:rsidRDefault="00E244DF">
      <w:pPr>
        <w:pStyle w:val="Ttulo1"/>
      </w:pPr>
      <w:r>
        <w:t>CLÁUSULA</w:t>
      </w:r>
      <w:r>
        <w:rPr>
          <w:spacing w:val="-7"/>
        </w:rPr>
        <w:t xml:space="preserve"> </w:t>
      </w:r>
      <w:r>
        <w:t>DE GASTOS</w:t>
      </w:r>
      <w:r>
        <w:rPr>
          <w:spacing w:val="1"/>
        </w:rPr>
        <w:t xml:space="preserve"> </w:t>
      </w:r>
      <w:r>
        <w:t xml:space="preserve">DE </w:t>
      </w:r>
      <w:r>
        <w:rPr>
          <w:spacing w:val="-2"/>
        </w:rPr>
        <w:t>SALVATAJE</w:t>
      </w:r>
    </w:p>
    <w:p w14:paraId="4B953060" w14:textId="77777777" w:rsidR="00675AB0" w:rsidRDefault="00675AB0">
      <w:pPr>
        <w:pStyle w:val="Textoindependiente"/>
        <w:rPr>
          <w:rFonts w:ascii="Arial"/>
          <w:b/>
        </w:rPr>
      </w:pPr>
    </w:p>
    <w:p w14:paraId="356DC1B2" w14:textId="77777777" w:rsidR="00675AB0" w:rsidRDefault="00E244DF">
      <w:pPr>
        <w:pStyle w:val="Textoindependiente"/>
        <w:ind w:left="1889" w:right="157"/>
        <w:jc w:val="both"/>
      </w:pPr>
      <w:r>
        <w:t>Queda aclarado y convenido que en caso de pérdida o daño cubierto por la Póliza, la misma se extenderá a cubrir los gastos de salvataje que el</w:t>
      </w:r>
      <w:r>
        <w:rPr>
          <w:spacing w:val="40"/>
        </w:rPr>
        <w:t xml:space="preserve"> </w:t>
      </w:r>
      <w:r>
        <w:t>asegurado hubiere incurrido con el propósito de salvaguardar el salvamento. Dichos gastos deberán ser comprobados documentadamente por el</w:t>
      </w:r>
      <w:r>
        <w:rPr>
          <w:spacing w:val="40"/>
        </w:rPr>
        <w:t xml:space="preserve"> </w:t>
      </w:r>
      <w:r>
        <w:rPr>
          <w:spacing w:val="-2"/>
        </w:rPr>
        <w:t>asegurado.</w:t>
      </w:r>
    </w:p>
    <w:p w14:paraId="4EAC95F1" w14:textId="77777777" w:rsidR="00675AB0" w:rsidRDefault="00675AB0">
      <w:pPr>
        <w:pStyle w:val="Textoindependiente"/>
      </w:pPr>
    </w:p>
    <w:p w14:paraId="4E0114F1" w14:textId="77777777" w:rsidR="00675AB0" w:rsidRDefault="00E244DF">
      <w:pPr>
        <w:pStyle w:val="Ttulo1"/>
        <w:spacing w:before="1"/>
      </w:pPr>
      <w:r>
        <w:t>CLAUSULA</w:t>
      </w:r>
      <w:r>
        <w:rPr>
          <w:spacing w:val="-6"/>
        </w:rPr>
        <w:t xml:space="preserve"> </w:t>
      </w:r>
      <w:r>
        <w:t xml:space="preserve">DE INSPECCIÓN DE </w:t>
      </w:r>
      <w:r>
        <w:rPr>
          <w:spacing w:val="-2"/>
        </w:rPr>
        <w:t>SINIESTROS</w:t>
      </w:r>
    </w:p>
    <w:p w14:paraId="1A8D4BF4" w14:textId="77777777" w:rsidR="00675AB0" w:rsidRDefault="00E244DF">
      <w:pPr>
        <w:pStyle w:val="Textoindependiente"/>
        <w:spacing w:before="276"/>
        <w:ind w:left="1889" w:right="157"/>
        <w:jc w:val="both"/>
      </w:pPr>
      <w:r>
        <w:t>La Aseguradora está obligada a realizar la inspección de los bienes siniestrado(s), y entregar el informe en un plazo máximo 48 horas de la fecha de notificación, caso contrario el Asegurado procederá con la reparación, o sustitución de (los) objeto(s) siniestrado(s), sin perjuicio al derecho de indemnización y sin que la aseguradora impugne o rechace el mismo.</w:t>
      </w:r>
    </w:p>
    <w:p w14:paraId="39A7806B" w14:textId="77777777" w:rsidR="00675AB0" w:rsidRDefault="00675AB0">
      <w:pPr>
        <w:pStyle w:val="Textoindependiente"/>
      </w:pPr>
    </w:p>
    <w:p w14:paraId="69F66C39" w14:textId="77777777" w:rsidR="00675AB0" w:rsidRDefault="00E244DF">
      <w:pPr>
        <w:pStyle w:val="Ttulo1"/>
      </w:pPr>
      <w:r>
        <w:t>CLAUSULA</w:t>
      </w:r>
      <w:r>
        <w:rPr>
          <w:spacing w:val="-6"/>
        </w:rPr>
        <w:t xml:space="preserve"> </w:t>
      </w:r>
      <w:r>
        <w:t xml:space="preserve">DE INSPECCIÓN DE </w:t>
      </w:r>
      <w:r>
        <w:rPr>
          <w:spacing w:val="-2"/>
        </w:rPr>
        <w:t>SINIESTROS</w:t>
      </w:r>
    </w:p>
    <w:p w14:paraId="2DA2C15E" w14:textId="77777777" w:rsidR="00675AB0" w:rsidRDefault="00675AB0">
      <w:pPr>
        <w:pStyle w:val="Textoindependiente"/>
        <w:rPr>
          <w:rFonts w:ascii="Arial"/>
          <w:b/>
        </w:rPr>
      </w:pPr>
    </w:p>
    <w:p w14:paraId="57E0F3E3" w14:textId="77777777" w:rsidR="00675AB0" w:rsidRDefault="00E244DF">
      <w:pPr>
        <w:pStyle w:val="Textoindependiente"/>
        <w:ind w:left="1889" w:right="156"/>
        <w:jc w:val="both"/>
      </w:pPr>
      <w:r>
        <w:t>La Aseguradora está obligada a realizar la inspección de los bienes siniestrado(s), y entregar el informe en un plazo máximo 48 horas de la fecha de notificación, caso contrario el Asegurado procederá con la reparación, o sustitución de (los) objeto(s) siniestrado(s), sin perjuicio al derecho de indemnización y sin que la aseguradora impugne o rechace el mismo.</w:t>
      </w:r>
    </w:p>
    <w:p w14:paraId="6BF922E7" w14:textId="77777777" w:rsidR="00675AB0" w:rsidRDefault="00675AB0">
      <w:pPr>
        <w:pStyle w:val="Textoindependiente"/>
      </w:pPr>
    </w:p>
    <w:p w14:paraId="4FBCF725" w14:textId="77777777" w:rsidR="00675AB0" w:rsidRDefault="00E244DF">
      <w:pPr>
        <w:pStyle w:val="Ttulo1"/>
      </w:pPr>
      <w:r>
        <w:t>CLAUSULA</w:t>
      </w:r>
      <w:r>
        <w:rPr>
          <w:spacing w:val="-6"/>
        </w:rPr>
        <w:t xml:space="preserve"> </w:t>
      </w:r>
      <w:r>
        <w:t xml:space="preserve">SOLICITUD DE </w:t>
      </w:r>
      <w:r>
        <w:rPr>
          <w:spacing w:val="-2"/>
        </w:rPr>
        <w:t>DOCUMENTOS</w:t>
      </w:r>
    </w:p>
    <w:p w14:paraId="1F6230C4" w14:textId="77777777" w:rsidR="00675AB0" w:rsidRDefault="00675AB0">
      <w:pPr>
        <w:pStyle w:val="Textoindependiente"/>
        <w:spacing w:before="1"/>
        <w:rPr>
          <w:rFonts w:ascii="Arial"/>
          <w:b/>
        </w:rPr>
      </w:pPr>
    </w:p>
    <w:p w14:paraId="14F59F61" w14:textId="77777777" w:rsidR="00675AB0" w:rsidRDefault="00E244DF">
      <w:pPr>
        <w:pStyle w:val="Textoindependiente"/>
        <w:ind w:left="1889" w:right="158"/>
        <w:jc w:val="both"/>
      </w:pPr>
      <w:r>
        <w:t>Una vez sucedido el siniestro, la compañía de seguros tiene un plazo de 48 horas</w:t>
      </w:r>
      <w:r>
        <w:rPr>
          <w:spacing w:val="-2"/>
        </w:rPr>
        <w:t xml:space="preserve"> </w:t>
      </w:r>
      <w:r>
        <w:t>para</w:t>
      </w:r>
      <w:r>
        <w:rPr>
          <w:spacing w:val="-2"/>
        </w:rPr>
        <w:t xml:space="preserve"> </w:t>
      </w:r>
      <w:r>
        <w:t>solicitar</w:t>
      </w:r>
      <w:r>
        <w:rPr>
          <w:spacing w:val="-2"/>
        </w:rPr>
        <w:t xml:space="preserve"> </w:t>
      </w:r>
      <w:r>
        <w:t>documentos,</w:t>
      </w:r>
      <w:r>
        <w:rPr>
          <w:spacing w:val="-2"/>
        </w:rPr>
        <w:t xml:space="preserve"> </w:t>
      </w:r>
      <w:r>
        <w:t>si</w:t>
      </w:r>
      <w:r>
        <w:rPr>
          <w:spacing w:val="-2"/>
        </w:rPr>
        <w:t xml:space="preserve"> </w:t>
      </w:r>
      <w:r>
        <w:t>la</w:t>
      </w:r>
      <w:r>
        <w:rPr>
          <w:spacing w:val="-2"/>
        </w:rPr>
        <w:t xml:space="preserve"> </w:t>
      </w:r>
      <w:r>
        <w:t>compañía</w:t>
      </w:r>
      <w:r>
        <w:rPr>
          <w:spacing w:val="-2"/>
        </w:rPr>
        <w:t xml:space="preserve"> </w:t>
      </w:r>
      <w:r>
        <w:t>de</w:t>
      </w:r>
      <w:r>
        <w:rPr>
          <w:spacing w:val="-2"/>
        </w:rPr>
        <w:t xml:space="preserve"> </w:t>
      </w:r>
      <w:r>
        <w:t>seguros</w:t>
      </w:r>
      <w:r>
        <w:rPr>
          <w:spacing w:val="-2"/>
        </w:rPr>
        <w:t xml:space="preserve"> </w:t>
      </w:r>
      <w:r>
        <w:t>no</w:t>
      </w:r>
      <w:r>
        <w:rPr>
          <w:spacing w:val="-2"/>
        </w:rPr>
        <w:t xml:space="preserve"> </w:t>
      </w:r>
      <w:r>
        <w:t>se</w:t>
      </w:r>
      <w:r>
        <w:rPr>
          <w:spacing w:val="-1"/>
        </w:rPr>
        <w:t xml:space="preserve"> </w:t>
      </w:r>
      <w:r>
        <w:t>pronuncia</w:t>
      </w:r>
      <w:r>
        <w:rPr>
          <w:spacing w:val="-2"/>
        </w:rPr>
        <w:t xml:space="preserve"> </w:t>
      </w:r>
      <w:r>
        <w:t>en el tiempo establecido,</w:t>
      </w:r>
      <w:r>
        <w:rPr>
          <w:spacing w:val="-2"/>
        </w:rPr>
        <w:t xml:space="preserve"> </w:t>
      </w:r>
      <w:r>
        <w:t>se deja</w:t>
      </w:r>
      <w:r>
        <w:rPr>
          <w:spacing w:val="-2"/>
        </w:rPr>
        <w:t xml:space="preserve"> </w:t>
      </w:r>
      <w:r>
        <w:t>aclarado que se acepta el siniestro y se continúa con el trámite para su indemnización y/o pago.</w:t>
      </w:r>
    </w:p>
    <w:p w14:paraId="2DF00D5A" w14:textId="77777777" w:rsidR="00675AB0" w:rsidRDefault="00E244DF">
      <w:pPr>
        <w:pStyle w:val="Textoindependiente"/>
        <w:ind w:left="1889" w:right="156"/>
        <w:jc w:val="both"/>
      </w:pPr>
      <w:r>
        <w:t>En caso de ser necesarios documentos adicionales a los que inicialmente requiera la Compañía de seguros para la liquidación de un siniestro bajo reaseguro facultativo; es decir, que se dependa de criterios emitidos en el exterior, podrá solicitarlos por</w:t>
      </w:r>
      <w:r>
        <w:rPr>
          <w:spacing w:val="-1"/>
        </w:rPr>
        <w:t xml:space="preserve"> </w:t>
      </w:r>
      <w:r>
        <w:t>escrito, en cuyo caso se amplía el plazo a treinta días término.</w:t>
      </w:r>
    </w:p>
    <w:p w14:paraId="6D3D099D" w14:textId="77777777" w:rsidR="00675AB0" w:rsidRDefault="00675AB0">
      <w:pPr>
        <w:pStyle w:val="Textoindependiente"/>
      </w:pPr>
    </w:p>
    <w:p w14:paraId="59A6B6A8" w14:textId="77777777" w:rsidR="00675AB0" w:rsidRDefault="00E244DF">
      <w:pPr>
        <w:pStyle w:val="Ttulo1"/>
        <w:tabs>
          <w:tab w:val="left" w:pos="3496"/>
          <w:tab w:val="left" w:pos="4120"/>
          <w:tab w:val="left" w:pos="6301"/>
          <w:tab w:val="left" w:pos="6927"/>
          <w:tab w:val="left" w:pos="8683"/>
          <w:tab w:val="left" w:pos="9491"/>
        </w:tabs>
        <w:ind w:right="151"/>
      </w:pPr>
      <w:r>
        <w:rPr>
          <w:spacing w:val="-2"/>
        </w:rPr>
        <w:t>CLÁUSULA</w:t>
      </w:r>
      <w:r>
        <w:tab/>
      </w:r>
      <w:r>
        <w:rPr>
          <w:spacing w:val="-6"/>
        </w:rPr>
        <w:t>DE</w:t>
      </w:r>
      <w:r>
        <w:tab/>
      </w:r>
      <w:r>
        <w:rPr>
          <w:spacing w:val="-2"/>
        </w:rPr>
        <w:t>PARTICIPACION</w:t>
      </w:r>
      <w:r>
        <w:tab/>
      </w:r>
      <w:r>
        <w:rPr>
          <w:spacing w:val="-6"/>
        </w:rPr>
        <w:t>DE</w:t>
      </w:r>
      <w:r>
        <w:tab/>
      </w:r>
      <w:r>
        <w:rPr>
          <w:spacing w:val="-2"/>
        </w:rPr>
        <w:t>BENEFICIOS</w:t>
      </w:r>
      <w:r>
        <w:tab/>
      </w:r>
      <w:r>
        <w:rPr>
          <w:spacing w:val="-4"/>
        </w:rPr>
        <w:t>POR</w:t>
      </w:r>
      <w:r>
        <w:tab/>
      </w:r>
      <w:r>
        <w:rPr>
          <w:spacing w:val="-2"/>
        </w:rPr>
        <w:t>BUENA EXPERIENCIA</w:t>
      </w:r>
    </w:p>
    <w:p w14:paraId="6BBA3727" w14:textId="77777777" w:rsidR="00675AB0" w:rsidRDefault="00675AB0">
      <w:pPr>
        <w:pStyle w:val="Ttulo1"/>
        <w:sectPr w:rsidR="00675AB0">
          <w:pgSz w:w="11930" w:h="16850"/>
          <w:pgMar w:top="1260" w:right="850" w:bottom="960" w:left="566" w:header="0" w:footer="743" w:gutter="0"/>
          <w:cols w:space="720"/>
        </w:sectPr>
      </w:pPr>
    </w:p>
    <w:p w14:paraId="61E2B120" w14:textId="77777777" w:rsidR="00675AB0" w:rsidRDefault="00675AB0">
      <w:pPr>
        <w:pStyle w:val="Textoindependiente"/>
        <w:spacing w:before="89"/>
        <w:rPr>
          <w:rFonts w:ascii="Arial"/>
          <w:b/>
        </w:rPr>
      </w:pPr>
    </w:p>
    <w:p w14:paraId="50B2106F" w14:textId="77777777" w:rsidR="00675AB0" w:rsidRDefault="00E244DF">
      <w:pPr>
        <w:pStyle w:val="Textoindependiente"/>
        <w:ind w:left="1889" w:right="152"/>
        <w:jc w:val="both"/>
      </w:pPr>
      <w:r>
        <w:t>Queda declarado y convenido que al final de la anualidad, la compañía de seguros devolverá al asegurado, un porcentaje de la utilidad obtenida en el</w:t>
      </w:r>
      <w:r>
        <w:rPr>
          <w:spacing w:val="80"/>
        </w:rPr>
        <w:t xml:space="preserve"> </w:t>
      </w:r>
      <w:r>
        <w:t>año de cobertura que las pólizas en un programa en su conjunto (totalidad de las pólizas).</w:t>
      </w:r>
    </w:p>
    <w:p w14:paraId="5A2D5D2C" w14:textId="77777777" w:rsidR="00675AB0" w:rsidRDefault="00E244DF">
      <w:pPr>
        <w:pStyle w:val="Textoindependiente"/>
        <w:spacing w:before="1"/>
        <w:ind w:left="1889"/>
        <w:jc w:val="both"/>
      </w:pPr>
      <w:r>
        <w:t>El</w:t>
      </w:r>
      <w:r>
        <w:rPr>
          <w:spacing w:val="-6"/>
        </w:rPr>
        <w:t xml:space="preserve"> </w:t>
      </w:r>
      <w:r>
        <w:t>cálculo</w:t>
      </w:r>
      <w:r>
        <w:rPr>
          <w:spacing w:val="-4"/>
        </w:rPr>
        <w:t xml:space="preserve"> </w:t>
      </w:r>
      <w:r>
        <w:t>se</w:t>
      </w:r>
      <w:r>
        <w:rPr>
          <w:spacing w:val="-3"/>
        </w:rPr>
        <w:t xml:space="preserve"> </w:t>
      </w:r>
      <w:r>
        <w:t>determinará</w:t>
      </w:r>
      <w:r>
        <w:rPr>
          <w:spacing w:val="-4"/>
        </w:rPr>
        <w:t xml:space="preserve"> </w:t>
      </w:r>
      <w:r>
        <w:t>al</w:t>
      </w:r>
      <w:r>
        <w:rPr>
          <w:spacing w:val="-3"/>
        </w:rPr>
        <w:t xml:space="preserve"> </w:t>
      </w:r>
      <w:r>
        <w:t>aplicar</w:t>
      </w:r>
      <w:r>
        <w:rPr>
          <w:spacing w:val="-4"/>
        </w:rPr>
        <w:t xml:space="preserve"> </w:t>
      </w:r>
      <w:r>
        <w:t>la</w:t>
      </w:r>
      <w:r>
        <w:rPr>
          <w:spacing w:val="-3"/>
        </w:rPr>
        <w:t xml:space="preserve"> </w:t>
      </w:r>
      <w:r>
        <w:t>siguiente</w:t>
      </w:r>
      <w:r>
        <w:rPr>
          <w:spacing w:val="-5"/>
        </w:rPr>
        <w:t xml:space="preserve"> </w:t>
      </w:r>
      <w:r>
        <w:t>formula:</w:t>
      </w:r>
      <w:r>
        <w:rPr>
          <w:spacing w:val="-3"/>
        </w:rPr>
        <w:t xml:space="preserve"> </w:t>
      </w:r>
      <w:r>
        <w:t>Primas</w:t>
      </w:r>
      <w:r>
        <w:rPr>
          <w:spacing w:val="-4"/>
        </w:rPr>
        <w:t xml:space="preserve"> </w:t>
      </w:r>
      <w:r>
        <w:t>netas</w:t>
      </w:r>
      <w:r>
        <w:rPr>
          <w:spacing w:val="-3"/>
        </w:rPr>
        <w:t xml:space="preserve"> </w:t>
      </w:r>
      <w:r>
        <w:rPr>
          <w:spacing w:val="-2"/>
        </w:rPr>
        <w:t>pagadas</w:t>
      </w:r>
    </w:p>
    <w:p w14:paraId="195C3B93" w14:textId="77777777" w:rsidR="00675AB0" w:rsidRDefault="00E244DF">
      <w:pPr>
        <w:pStyle w:val="Textoindependiente"/>
        <w:ind w:left="1889"/>
        <w:jc w:val="both"/>
      </w:pPr>
      <w:r>
        <w:t>$(-)</w:t>
      </w:r>
      <w:r>
        <w:rPr>
          <w:spacing w:val="-10"/>
        </w:rPr>
        <w:t xml:space="preserve"> </w:t>
      </w:r>
      <w:r>
        <w:t>Siniestros</w:t>
      </w:r>
      <w:r>
        <w:rPr>
          <w:spacing w:val="-10"/>
        </w:rPr>
        <w:t xml:space="preserve"> </w:t>
      </w:r>
      <w:r>
        <w:rPr>
          <w:spacing w:val="-2"/>
        </w:rPr>
        <w:t>Pagado</w:t>
      </w:r>
    </w:p>
    <w:p w14:paraId="02664109" w14:textId="77777777" w:rsidR="00675AB0" w:rsidRDefault="00E244DF">
      <w:pPr>
        <w:pStyle w:val="Textoindependiente"/>
        <w:ind w:left="1889"/>
        <w:jc w:val="both"/>
      </w:pPr>
      <w:r>
        <w:t>$</w:t>
      </w:r>
      <w:r>
        <w:rPr>
          <w:spacing w:val="-2"/>
        </w:rPr>
        <w:t xml:space="preserve"> </w:t>
      </w:r>
      <w:r>
        <w:t>(-)</w:t>
      </w:r>
      <w:r>
        <w:rPr>
          <w:spacing w:val="-2"/>
        </w:rPr>
        <w:t xml:space="preserve"> </w:t>
      </w:r>
      <w:r>
        <w:t>Siniestros</w:t>
      </w:r>
      <w:r>
        <w:rPr>
          <w:spacing w:val="-1"/>
        </w:rPr>
        <w:t xml:space="preserve"> </w:t>
      </w:r>
      <w:r>
        <w:t>en</w:t>
      </w:r>
      <w:r>
        <w:rPr>
          <w:spacing w:val="-2"/>
        </w:rPr>
        <w:t xml:space="preserve"> trámite</w:t>
      </w:r>
    </w:p>
    <w:p w14:paraId="27D9A673" w14:textId="77777777" w:rsidR="00675AB0" w:rsidRDefault="00E244DF">
      <w:pPr>
        <w:pStyle w:val="Textoindependiente"/>
        <w:ind w:left="1889"/>
        <w:jc w:val="both"/>
      </w:pPr>
      <w:r>
        <w:t>$</w:t>
      </w:r>
      <w:r>
        <w:rPr>
          <w:spacing w:val="-2"/>
        </w:rPr>
        <w:t xml:space="preserve"> Subtotal</w:t>
      </w:r>
    </w:p>
    <w:p w14:paraId="63D35BC0" w14:textId="77777777" w:rsidR="00675AB0" w:rsidRDefault="00E244DF">
      <w:pPr>
        <w:pStyle w:val="Textoindependiente"/>
        <w:ind w:left="1889"/>
        <w:jc w:val="both"/>
      </w:pPr>
      <w:r>
        <w:t>$</w:t>
      </w:r>
      <w:r>
        <w:rPr>
          <w:spacing w:val="-2"/>
        </w:rPr>
        <w:t xml:space="preserve"> </w:t>
      </w:r>
      <w:r>
        <w:t>(-)</w:t>
      </w:r>
      <w:r>
        <w:rPr>
          <w:spacing w:val="-1"/>
        </w:rPr>
        <w:t xml:space="preserve"> </w:t>
      </w:r>
      <w:r>
        <w:t>Gastos</w:t>
      </w:r>
      <w:r>
        <w:rPr>
          <w:spacing w:val="-3"/>
        </w:rPr>
        <w:t xml:space="preserve"> </w:t>
      </w:r>
      <w:r>
        <w:rPr>
          <w:spacing w:val="-2"/>
        </w:rPr>
        <w:t>Administrativos</w:t>
      </w:r>
    </w:p>
    <w:p w14:paraId="3E73BAA7" w14:textId="77777777" w:rsidR="00675AB0" w:rsidRDefault="00E244DF">
      <w:pPr>
        <w:pStyle w:val="Textoindependiente"/>
        <w:ind w:left="1889"/>
        <w:jc w:val="both"/>
      </w:pPr>
      <w:r>
        <w:t>$</w:t>
      </w:r>
      <w:r>
        <w:rPr>
          <w:spacing w:val="-2"/>
        </w:rPr>
        <w:t xml:space="preserve"> </w:t>
      </w:r>
      <w:r>
        <w:t>Saldo</w:t>
      </w:r>
      <w:r>
        <w:rPr>
          <w:spacing w:val="-1"/>
        </w:rPr>
        <w:t xml:space="preserve"> </w:t>
      </w:r>
      <w:r>
        <w:t>=</w:t>
      </w:r>
      <w:r>
        <w:rPr>
          <w:spacing w:val="-2"/>
        </w:rPr>
        <w:t xml:space="preserve"> Utilidad</w:t>
      </w:r>
    </w:p>
    <w:p w14:paraId="78CC73B4" w14:textId="77777777" w:rsidR="00675AB0" w:rsidRDefault="00675AB0">
      <w:pPr>
        <w:pStyle w:val="Textoindependiente"/>
      </w:pPr>
    </w:p>
    <w:p w14:paraId="567FB4D4" w14:textId="77777777" w:rsidR="00675AB0" w:rsidRDefault="00E244DF">
      <w:pPr>
        <w:pStyle w:val="Ttulo2"/>
      </w:pPr>
      <w:r>
        <w:rPr>
          <w:spacing w:val="-2"/>
        </w:rPr>
        <w:t>Notas:</w:t>
      </w:r>
    </w:p>
    <w:p w14:paraId="7C490D57" w14:textId="77777777" w:rsidR="00675AB0" w:rsidRDefault="00675AB0">
      <w:pPr>
        <w:pStyle w:val="Textoindependiente"/>
        <w:rPr>
          <w:rFonts w:ascii="Arial"/>
          <w:b/>
        </w:rPr>
      </w:pPr>
    </w:p>
    <w:p w14:paraId="1991CB21" w14:textId="77777777" w:rsidR="00675AB0" w:rsidRDefault="00E244DF">
      <w:pPr>
        <w:pStyle w:val="Prrafodelista"/>
        <w:numPr>
          <w:ilvl w:val="0"/>
          <w:numId w:val="3"/>
        </w:numPr>
        <w:tabs>
          <w:tab w:val="left" w:pos="891"/>
        </w:tabs>
        <w:ind w:left="891" w:hanging="358"/>
        <w:rPr>
          <w:sz w:val="24"/>
        </w:rPr>
      </w:pPr>
      <w:r>
        <w:rPr>
          <w:sz w:val="24"/>
        </w:rPr>
        <w:t>El</w:t>
      </w:r>
      <w:r>
        <w:rPr>
          <w:spacing w:val="-3"/>
          <w:sz w:val="24"/>
        </w:rPr>
        <w:t xml:space="preserve"> </w:t>
      </w:r>
      <w:r>
        <w:rPr>
          <w:sz w:val="24"/>
        </w:rPr>
        <w:t>porcentaje</w:t>
      </w:r>
      <w:r>
        <w:rPr>
          <w:spacing w:val="-5"/>
          <w:sz w:val="24"/>
        </w:rPr>
        <w:t xml:space="preserve"> </w:t>
      </w:r>
      <w:r>
        <w:rPr>
          <w:sz w:val="24"/>
        </w:rPr>
        <w:t>de</w:t>
      </w:r>
      <w:r>
        <w:rPr>
          <w:spacing w:val="-2"/>
          <w:sz w:val="24"/>
        </w:rPr>
        <w:t xml:space="preserve"> </w:t>
      </w:r>
      <w:r>
        <w:rPr>
          <w:sz w:val="24"/>
        </w:rPr>
        <w:t>gasto</w:t>
      </w:r>
      <w:r>
        <w:rPr>
          <w:spacing w:val="-5"/>
          <w:sz w:val="24"/>
        </w:rPr>
        <w:t xml:space="preserve"> </w:t>
      </w:r>
      <w:r>
        <w:rPr>
          <w:sz w:val="24"/>
        </w:rPr>
        <w:t>administrativo</w:t>
      </w:r>
      <w:r>
        <w:rPr>
          <w:spacing w:val="-3"/>
          <w:sz w:val="24"/>
        </w:rPr>
        <w:t xml:space="preserve"> </w:t>
      </w:r>
      <w:r>
        <w:rPr>
          <w:sz w:val="24"/>
        </w:rPr>
        <w:t>en</w:t>
      </w:r>
      <w:r>
        <w:rPr>
          <w:spacing w:val="-4"/>
          <w:sz w:val="24"/>
        </w:rPr>
        <w:t xml:space="preserve"> </w:t>
      </w:r>
      <w:r>
        <w:rPr>
          <w:sz w:val="24"/>
        </w:rPr>
        <w:t>ningún</w:t>
      </w:r>
      <w:r>
        <w:rPr>
          <w:spacing w:val="-3"/>
          <w:sz w:val="24"/>
        </w:rPr>
        <w:t xml:space="preserve"> </w:t>
      </w:r>
      <w:r>
        <w:rPr>
          <w:sz w:val="24"/>
        </w:rPr>
        <w:t>caso</w:t>
      </w:r>
      <w:r>
        <w:rPr>
          <w:spacing w:val="-3"/>
          <w:sz w:val="24"/>
        </w:rPr>
        <w:t xml:space="preserve"> </w:t>
      </w:r>
      <w:r>
        <w:rPr>
          <w:sz w:val="24"/>
        </w:rPr>
        <w:t>puede</w:t>
      </w:r>
      <w:r>
        <w:rPr>
          <w:spacing w:val="-2"/>
          <w:sz w:val="24"/>
        </w:rPr>
        <w:t xml:space="preserve"> </w:t>
      </w:r>
      <w:r>
        <w:rPr>
          <w:sz w:val="24"/>
        </w:rPr>
        <w:t>exceder</w:t>
      </w:r>
      <w:r>
        <w:rPr>
          <w:spacing w:val="-3"/>
          <w:sz w:val="24"/>
        </w:rPr>
        <w:t xml:space="preserve"> </w:t>
      </w:r>
      <w:r>
        <w:rPr>
          <w:sz w:val="24"/>
        </w:rPr>
        <w:t>el</w:t>
      </w:r>
      <w:r>
        <w:rPr>
          <w:spacing w:val="-2"/>
          <w:sz w:val="24"/>
        </w:rPr>
        <w:t xml:space="preserve"> </w:t>
      </w:r>
      <w:r>
        <w:rPr>
          <w:spacing w:val="-4"/>
          <w:sz w:val="24"/>
        </w:rPr>
        <w:t>35%.</w:t>
      </w:r>
    </w:p>
    <w:p w14:paraId="092A62AB" w14:textId="77777777" w:rsidR="00675AB0" w:rsidRDefault="00E244DF">
      <w:pPr>
        <w:pStyle w:val="Prrafodelista"/>
        <w:numPr>
          <w:ilvl w:val="0"/>
          <w:numId w:val="3"/>
        </w:numPr>
        <w:tabs>
          <w:tab w:val="left" w:pos="890"/>
          <w:tab w:val="left" w:pos="893"/>
        </w:tabs>
        <w:ind w:right="157"/>
        <w:jc w:val="both"/>
        <w:rPr>
          <w:sz w:val="24"/>
        </w:rPr>
      </w:pPr>
      <w:r>
        <w:rPr>
          <w:sz w:val="24"/>
        </w:rPr>
        <w:t>La Utilidad mínima establecida a favor del GOBIERNO AUTÓNOMO DESCENTRALIZADO</w:t>
      </w:r>
      <w:r>
        <w:rPr>
          <w:spacing w:val="-2"/>
          <w:sz w:val="24"/>
        </w:rPr>
        <w:t xml:space="preserve"> </w:t>
      </w:r>
      <w:r>
        <w:rPr>
          <w:sz w:val="24"/>
        </w:rPr>
        <w:t>ILUSTRE MUNICIPALIDAD DEL CANTÓN DAULE (que no podrá</w:t>
      </w:r>
    </w:p>
    <w:p w14:paraId="3A17FE02" w14:textId="77777777" w:rsidR="00675AB0" w:rsidRDefault="00E244DF">
      <w:pPr>
        <w:pStyle w:val="Textoindependiente"/>
        <w:ind w:left="893"/>
        <w:jc w:val="both"/>
      </w:pPr>
      <w:r>
        <w:t>ser</w:t>
      </w:r>
      <w:r>
        <w:rPr>
          <w:spacing w:val="-2"/>
        </w:rPr>
        <w:t xml:space="preserve"> </w:t>
      </w:r>
      <w:r>
        <w:t>inferior</w:t>
      </w:r>
      <w:r>
        <w:rPr>
          <w:spacing w:val="-2"/>
        </w:rPr>
        <w:t xml:space="preserve"> </w:t>
      </w:r>
      <w:r>
        <w:t>al</w:t>
      </w:r>
      <w:r>
        <w:rPr>
          <w:spacing w:val="-4"/>
        </w:rPr>
        <w:t xml:space="preserve"> 5%).</w:t>
      </w:r>
    </w:p>
    <w:p w14:paraId="45785BEE" w14:textId="77777777" w:rsidR="00675AB0" w:rsidRDefault="00E244DF">
      <w:pPr>
        <w:pStyle w:val="Prrafodelista"/>
        <w:numPr>
          <w:ilvl w:val="0"/>
          <w:numId w:val="3"/>
        </w:numPr>
        <w:tabs>
          <w:tab w:val="left" w:pos="890"/>
          <w:tab w:val="left" w:pos="893"/>
        </w:tabs>
        <w:ind w:right="160"/>
        <w:jc w:val="both"/>
        <w:rPr>
          <w:sz w:val="24"/>
        </w:rPr>
      </w:pPr>
      <w:r>
        <w:rPr>
          <w:sz w:val="24"/>
        </w:rPr>
        <w:t>La presente cláusula no representa devolución de prima, no reduce las tasas o primas constantes en las pólizas; representa solamente, una participación de utilidades en beneficio de la buena experiencia por siniestralidad del asegurado.</w:t>
      </w:r>
    </w:p>
    <w:p w14:paraId="356BA50F" w14:textId="77777777" w:rsidR="00675AB0" w:rsidRDefault="00675AB0">
      <w:pPr>
        <w:pStyle w:val="Textoindependiente"/>
      </w:pPr>
    </w:p>
    <w:p w14:paraId="7DA803FE" w14:textId="77777777" w:rsidR="00675AB0" w:rsidRDefault="00E244DF">
      <w:pPr>
        <w:pStyle w:val="Ttulo1"/>
        <w:spacing w:before="1"/>
      </w:pPr>
      <w:r>
        <w:t>CLÁUSULA</w:t>
      </w:r>
      <w:r>
        <w:rPr>
          <w:spacing w:val="-6"/>
        </w:rPr>
        <w:t xml:space="preserve"> </w:t>
      </w:r>
      <w:r>
        <w:t>DE</w:t>
      </w:r>
      <w:r>
        <w:rPr>
          <w:spacing w:val="1"/>
        </w:rPr>
        <w:t xml:space="preserve"> </w:t>
      </w:r>
      <w:r>
        <w:t>PÉRDIDA</w:t>
      </w:r>
      <w:r>
        <w:rPr>
          <w:spacing w:val="-5"/>
        </w:rPr>
        <w:t xml:space="preserve"> </w:t>
      </w:r>
      <w:r>
        <w:rPr>
          <w:spacing w:val="-4"/>
        </w:rPr>
        <w:t>TOTAL</w:t>
      </w:r>
    </w:p>
    <w:p w14:paraId="31AE156B" w14:textId="77777777" w:rsidR="00675AB0" w:rsidRDefault="00E244DF">
      <w:pPr>
        <w:pStyle w:val="Textoindependiente"/>
        <w:spacing w:before="276"/>
        <w:ind w:left="1889" w:right="162"/>
        <w:jc w:val="both"/>
      </w:pPr>
      <w:r>
        <w:t>Queda aclarado y convenido que se considerará pérdida total cuando la destrucción del bien supere el 70% del valor asegurado.</w:t>
      </w:r>
    </w:p>
    <w:p w14:paraId="7E78844E" w14:textId="77777777" w:rsidR="00675AB0" w:rsidRDefault="00675AB0">
      <w:pPr>
        <w:pStyle w:val="Textoindependiente"/>
      </w:pPr>
    </w:p>
    <w:p w14:paraId="7078ADC0" w14:textId="77777777" w:rsidR="00675AB0" w:rsidRDefault="00E244DF">
      <w:pPr>
        <w:pStyle w:val="Ttulo1"/>
      </w:pPr>
      <w:r>
        <w:t>CLÁUSULA</w:t>
      </w:r>
      <w:r>
        <w:rPr>
          <w:spacing w:val="-9"/>
        </w:rPr>
        <w:t xml:space="preserve"> </w:t>
      </w:r>
      <w:r>
        <w:t>DE</w:t>
      </w:r>
      <w:r>
        <w:rPr>
          <w:spacing w:val="-2"/>
        </w:rPr>
        <w:t xml:space="preserve"> </w:t>
      </w:r>
      <w:r>
        <w:t>INTERES</w:t>
      </w:r>
      <w:r>
        <w:rPr>
          <w:spacing w:val="1"/>
        </w:rPr>
        <w:t xml:space="preserve"> </w:t>
      </w:r>
      <w:r>
        <w:t>ASEGURABLE</w:t>
      </w:r>
      <w:r>
        <w:rPr>
          <w:spacing w:val="-2"/>
        </w:rPr>
        <w:t xml:space="preserve"> DIVERSO</w:t>
      </w:r>
    </w:p>
    <w:p w14:paraId="60AEA40C" w14:textId="77777777" w:rsidR="00675AB0" w:rsidRDefault="00675AB0">
      <w:pPr>
        <w:pStyle w:val="Textoindependiente"/>
        <w:rPr>
          <w:rFonts w:ascii="Arial"/>
          <w:b/>
        </w:rPr>
      </w:pPr>
    </w:p>
    <w:p w14:paraId="26D83F98" w14:textId="77777777" w:rsidR="00675AB0" w:rsidRDefault="00E244DF">
      <w:pPr>
        <w:pStyle w:val="Textoindependiente"/>
        <w:ind w:left="1889" w:right="151"/>
        <w:jc w:val="both"/>
      </w:pPr>
      <w:r>
        <w:t>Esta póliza ampara el interés asegurable del asegurado, en cualquier</w:t>
      </w:r>
      <w:r>
        <w:rPr>
          <w:spacing w:val="40"/>
        </w:rPr>
        <w:t xml:space="preserve"> </w:t>
      </w:r>
      <w:r>
        <w:t>propiedad física descrita, como agentes, custodios, consignatarios, arrendadores, operadores, propietarios, contratistas o de cualquier otra naturaleza que tuviese, así como su responsabilidad legal o asumida sobre bienes similares que tenga bajo su custodia, consignación, comisión, cuenta común, intermediación, depósito, tránsito, para reparación, etc.</w:t>
      </w:r>
    </w:p>
    <w:p w14:paraId="510C7EE3" w14:textId="77777777" w:rsidR="00675AB0" w:rsidRDefault="00675AB0">
      <w:pPr>
        <w:pStyle w:val="Textoindependiente"/>
      </w:pPr>
    </w:p>
    <w:p w14:paraId="676CAE0B" w14:textId="77777777" w:rsidR="00675AB0" w:rsidRDefault="00E244DF">
      <w:pPr>
        <w:pStyle w:val="Ttulo1"/>
      </w:pPr>
      <w:r>
        <w:rPr>
          <w:spacing w:val="-2"/>
        </w:rPr>
        <w:t>ACLARACIÓN</w:t>
      </w:r>
    </w:p>
    <w:p w14:paraId="4F5DC532" w14:textId="77777777" w:rsidR="00675AB0" w:rsidRDefault="00675AB0">
      <w:pPr>
        <w:pStyle w:val="Textoindependiente"/>
        <w:rPr>
          <w:rFonts w:ascii="Arial"/>
          <w:b/>
        </w:rPr>
      </w:pPr>
    </w:p>
    <w:p w14:paraId="5B62E9E7" w14:textId="77777777" w:rsidR="00675AB0" w:rsidRDefault="00E244DF">
      <w:pPr>
        <w:pStyle w:val="Textoindependiente"/>
        <w:ind w:left="1889" w:right="249"/>
      </w:pPr>
      <w:r>
        <w:t>Los pagos deducibles y rasa se lo realizarán directamente a la aseguradora,</w:t>
      </w:r>
      <w:r>
        <w:rPr>
          <w:spacing w:val="80"/>
        </w:rPr>
        <w:t xml:space="preserve"> </w:t>
      </w:r>
      <w:r>
        <w:t>sin que este sea impedimento para la salida o indemnización del bien.</w:t>
      </w:r>
    </w:p>
    <w:p w14:paraId="7CB41B7B" w14:textId="77777777" w:rsidR="00675AB0" w:rsidRDefault="00E244DF">
      <w:pPr>
        <w:pStyle w:val="Textoindependiente"/>
        <w:spacing w:before="1"/>
        <w:ind w:left="1889" w:right="151"/>
      </w:pPr>
      <w:r>
        <w:t>No</w:t>
      </w:r>
      <w:r>
        <w:rPr>
          <w:spacing w:val="33"/>
        </w:rPr>
        <w:t xml:space="preserve"> </w:t>
      </w:r>
      <w:r>
        <w:t>será condición o garantía</w:t>
      </w:r>
      <w:r>
        <w:rPr>
          <w:spacing w:val="33"/>
        </w:rPr>
        <w:t xml:space="preserve"> </w:t>
      </w:r>
      <w:r>
        <w:t>obligatoria</w:t>
      </w:r>
      <w:r>
        <w:rPr>
          <w:spacing w:val="33"/>
        </w:rPr>
        <w:t xml:space="preserve"> </w:t>
      </w:r>
      <w:r>
        <w:t>que</w:t>
      </w:r>
      <w:r>
        <w:rPr>
          <w:spacing w:val="33"/>
        </w:rPr>
        <w:t xml:space="preserve"> </w:t>
      </w:r>
      <w:r>
        <w:t>los bienes asegurados cuenten con</w:t>
      </w:r>
      <w:r>
        <w:rPr>
          <w:spacing w:val="40"/>
        </w:rPr>
        <w:t xml:space="preserve"> </w:t>
      </w:r>
      <w:r>
        <w:t>guardianía,</w:t>
      </w:r>
      <w:r>
        <w:rPr>
          <w:spacing w:val="40"/>
        </w:rPr>
        <w:t xml:space="preserve"> </w:t>
      </w:r>
      <w:r>
        <w:t>vigilancia</w:t>
      </w:r>
      <w:r>
        <w:rPr>
          <w:spacing w:val="40"/>
        </w:rPr>
        <w:t xml:space="preserve"> </w:t>
      </w:r>
      <w:r>
        <w:t>armada,</w:t>
      </w:r>
      <w:r>
        <w:rPr>
          <w:spacing w:val="40"/>
        </w:rPr>
        <w:t xml:space="preserve"> </w:t>
      </w:r>
      <w:r>
        <w:t>sistema</w:t>
      </w:r>
      <w:r>
        <w:rPr>
          <w:spacing w:val="40"/>
        </w:rPr>
        <w:t xml:space="preserve"> </w:t>
      </w:r>
      <w:r>
        <w:t>de</w:t>
      </w:r>
      <w:r>
        <w:rPr>
          <w:spacing w:val="40"/>
        </w:rPr>
        <w:t xml:space="preserve"> </w:t>
      </w:r>
      <w:r>
        <w:t>alarma</w:t>
      </w:r>
      <w:r>
        <w:rPr>
          <w:spacing w:val="40"/>
        </w:rPr>
        <w:t xml:space="preserve"> </w:t>
      </w:r>
      <w:r>
        <w:t>u</w:t>
      </w:r>
      <w:r>
        <w:rPr>
          <w:spacing w:val="40"/>
        </w:rPr>
        <w:t xml:space="preserve"> </w:t>
      </w:r>
      <w:r>
        <w:t>otros</w:t>
      </w:r>
      <w:r>
        <w:rPr>
          <w:spacing w:val="40"/>
        </w:rPr>
        <w:t xml:space="preserve"> </w:t>
      </w:r>
      <w:r>
        <w:t>equipos</w:t>
      </w:r>
      <w:r>
        <w:rPr>
          <w:spacing w:val="40"/>
        </w:rPr>
        <w:t xml:space="preserve"> </w:t>
      </w:r>
      <w:r>
        <w:t>de</w:t>
      </w:r>
      <w:r>
        <w:rPr>
          <w:spacing w:val="80"/>
        </w:rPr>
        <w:t xml:space="preserve"> </w:t>
      </w:r>
      <w:r>
        <w:t>seguridad, ni tampoco su equipo electrónico portátiles cuenten con candados. La</w:t>
      </w:r>
      <w:r>
        <w:rPr>
          <w:spacing w:val="40"/>
        </w:rPr>
        <w:t xml:space="preserve"> </w:t>
      </w:r>
      <w:r>
        <w:t>compañía</w:t>
      </w:r>
      <w:r>
        <w:rPr>
          <w:spacing w:val="40"/>
        </w:rPr>
        <w:t xml:space="preserve"> </w:t>
      </w:r>
      <w:r>
        <w:t>de</w:t>
      </w:r>
      <w:r>
        <w:rPr>
          <w:spacing w:val="40"/>
        </w:rPr>
        <w:t xml:space="preserve"> </w:t>
      </w:r>
      <w:r>
        <w:t>seguros</w:t>
      </w:r>
      <w:r>
        <w:rPr>
          <w:spacing w:val="40"/>
        </w:rPr>
        <w:t xml:space="preserve"> </w:t>
      </w:r>
      <w:r>
        <w:t>dará</w:t>
      </w:r>
      <w:r>
        <w:rPr>
          <w:spacing w:val="40"/>
        </w:rPr>
        <w:t xml:space="preserve"> </w:t>
      </w:r>
      <w:r>
        <w:t>respuesta</w:t>
      </w:r>
      <w:r>
        <w:rPr>
          <w:spacing w:val="40"/>
        </w:rPr>
        <w:t xml:space="preserve"> </w:t>
      </w:r>
      <w:r>
        <w:t>oportuna</w:t>
      </w:r>
      <w:r>
        <w:rPr>
          <w:spacing w:val="40"/>
        </w:rPr>
        <w:t xml:space="preserve"> </w:t>
      </w:r>
      <w:r>
        <w:t>a</w:t>
      </w:r>
      <w:r>
        <w:rPr>
          <w:spacing w:val="40"/>
        </w:rPr>
        <w:t xml:space="preserve"> </w:t>
      </w:r>
      <w:r>
        <w:t>los</w:t>
      </w:r>
      <w:r>
        <w:rPr>
          <w:spacing w:val="40"/>
        </w:rPr>
        <w:t xml:space="preserve"> </w:t>
      </w:r>
      <w:r>
        <w:t>requerimientos</w:t>
      </w:r>
      <w:r>
        <w:rPr>
          <w:spacing w:val="40"/>
        </w:rPr>
        <w:t xml:space="preserve"> </w:t>
      </w:r>
      <w:r>
        <w:t>del Gobierno</w:t>
      </w:r>
      <w:r>
        <w:rPr>
          <w:spacing w:val="37"/>
        </w:rPr>
        <w:t xml:space="preserve"> </w:t>
      </w:r>
      <w:r>
        <w:t>Autónomo</w:t>
      </w:r>
      <w:r>
        <w:rPr>
          <w:spacing w:val="32"/>
        </w:rPr>
        <w:t xml:space="preserve"> </w:t>
      </w:r>
      <w:r>
        <w:t>Descentralizado</w:t>
      </w:r>
      <w:r>
        <w:rPr>
          <w:spacing w:val="34"/>
        </w:rPr>
        <w:t xml:space="preserve"> </w:t>
      </w:r>
      <w:r>
        <w:t>Ilustre</w:t>
      </w:r>
      <w:r>
        <w:rPr>
          <w:spacing w:val="37"/>
        </w:rPr>
        <w:t xml:space="preserve"> </w:t>
      </w:r>
      <w:r>
        <w:t>Municipalidad</w:t>
      </w:r>
      <w:r>
        <w:rPr>
          <w:spacing w:val="34"/>
        </w:rPr>
        <w:t xml:space="preserve"> </w:t>
      </w:r>
      <w:r>
        <w:t>del</w:t>
      </w:r>
      <w:r>
        <w:rPr>
          <w:spacing w:val="35"/>
        </w:rPr>
        <w:t xml:space="preserve"> </w:t>
      </w:r>
      <w:r>
        <w:t>Cantón</w:t>
      </w:r>
      <w:r>
        <w:rPr>
          <w:spacing w:val="37"/>
        </w:rPr>
        <w:t xml:space="preserve"> </w:t>
      </w:r>
      <w:r>
        <w:t>Daule, informar</w:t>
      </w:r>
      <w:r>
        <w:rPr>
          <w:spacing w:val="29"/>
        </w:rPr>
        <w:t xml:space="preserve"> </w:t>
      </w:r>
      <w:r>
        <w:t>de</w:t>
      </w:r>
      <w:r>
        <w:rPr>
          <w:spacing w:val="31"/>
        </w:rPr>
        <w:t xml:space="preserve"> </w:t>
      </w:r>
      <w:r>
        <w:t>los</w:t>
      </w:r>
      <w:r>
        <w:rPr>
          <w:spacing w:val="30"/>
        </w:rPr>
        <w:t xml:space="preserve"> </w:t>
      </w:r>
      <w:r>
        <w:t>requisitos</w:t>
      </w:r>
      <w:r>
        <w:rPr>
          <w:spacing w:val="30"/>
        </w:rPr>
        <w:t xml:space="preserve"> </w:t>
      </w:r>
      <w:r>
        <w:t>o</w:t>
      </w:r>
      <w:r>
        <w:rPr>
          <w:spacing w:val="31"/>
        </w:rPr>
        <w:t xml:space="preserve"> </w:t>
      </w:r>
      <w:r>
        <w:t>trámites</w:t>
      </w:r>
      <w:r>
        <w:rPr>
          <w:spacing w:val="30"/>
        </w:rPr>
        <w:t xml:space="preserve"> </w:t>
      </w:r>
      <w:r>
        <w:t>que</w:t>
      </w:r>
      <w:r>
        <w:rPr>
          <w:spacing w:val="31"/>
        </w:rPr>
        <w:t xml:space="preserve"> </w:t>
      </w:r>
      <w:r>
        <w:t>se</w:t>
      </w:r>
      <w:r>
        <w:rPr>
          <w:spacing w:val="29"/>
        </w:rPr>
        <w:t xml:space="preserve"> </w:t>
      </w:r>
      <w:r>
        <w:t>puedan</w:t>
      </w:r>
      <w:r>
        <w:rPr>
          <w:spacing w:val="31"/>
        </w:rPr>
        <w:t xml:space="preserve"> </w:t>
      </w:r>
      <w:r>
        <w:t>presentar</w:t>
      </w:r>
      <w:r>
        <w:rPr>
          <w:spacing w:val="29"/>
        </w:rPr>
        <w:t xml:space="preserve"> </w:t>
      </w:r>
      <w:r>
        <w:t>en</w:t>
      </w:r>
      <w:r>
        <w:rPr>
          <w:spacing w:val="29"/>
        </w:rPr>
        <w:t xml:space="preserve"> </w:t>
      </w:r>
      <w:r>
        <w:t>el</w:t>
      </w:r>
      <w:r>
        <w:rPr>
          <w:spacing w:val="29"/>
        </w:rPr>
        <w:t xml:space="preserve"> </w:t>
      </w:r>
      <w:r>
        <w:t>caso</w:t>
      </w:r>
      <w:r>
        <w:rPr>
          <w:spacing w:val="31"/>
        </w:rPr>
        <w:t xml:space="preserve"> </w:t>
      </w:r>
      <w:r>
        <w:t>de algún siniestro.</w:t>
      </w:r>
    </w:p>
    <w:p w14:paraId="248F3259" w14:textId="77777777" w:rsidR="00675AB0" w:rsidRDefault="00675AB0">
      <w:pPr>
        <w:pStyle w:val="Textoindependiente"/>
      </w:pPr>
    </w:p>
    <w:p w14:paraId="248B5321" w14:textId="77777777" w:rsidR="00675AB0" w:rsidRDefault="00E244DF">
      <w:pPr>
        <w:pStyle w:val="Textoindependiente"/>
        <w:ind w:left="1889" w:right="157"/>
        <w:jc w:val="both"/>
      </w:pPr>
      <w:r>
        <w:t>Se deja aclarado que la compañía de seguros en caso de un siniestro, que los valores asegurados, proporcionados por del Gobierno Autónomo Descentralizado Ilustre Municipalidad del Cantón Daule, son valores acordados,</w:t>
      </w:r>
      <w:r>
        <w:rPr>
          <w:spacing w:val="-4"/>
        </w:rPr>
        <w:t xml:space="preserve"> </w:t>
      </w:r>
      <w:r>
        <w:t>de</w:t>
      </w:r>
      <w:r>
        <w:rPr>
          <w:spacing w:val="-4"/>
        </w:rPr>
        <w:t xml:space="preserve"> </w:t>
      </w:r>
      <w:r>
        <w:t>tal</w:t>
      </w:r>
      <w:r>
        <w:rPr>
          <w:spacing w:val="-5"/>
        </w:rPr>
        <w:t xml:space="preserve"> </w:t>
      </w:r>
      <w:r>
        <w:t>manera</w:t>
      </w:r>
      <w:r>
        <w:rPr>
          <w:spacing w:val="-2"/>
        </w:rPr>
        <w:t xml:space="preserve"> </w:t>
      </w:r>
      <w:r>
        <w:t>que</w:t>
      </w:r>
      <w:r>
        <w:rPr>
          <w:spacing w:val="-2"/>
        </w:rPr>
        <w:t xml:space="preserve"> </w:t>
      </w:r>
      <w:r>
        <w:t>no</w:t>
      </w:r>
      <w:r>
        <w:rPr>
          <w:spacing w:val="-2"/>
        </w:rPr>
        <w:t xml:space="preserve"> </w:t>
      </w:r>
      <w:r>
        <w:t>aplicará</w:t>
      </w:r>
      <w:r>
        <w:rPr>
          <w:spacing w:val="-2"/>
        </w:rPr>
        <w:t xml:space="preserve"> </w:t>
      </w:r>
      <w:r>
        <w:t>en</w:t>
      </w:r>
      <w:r>
        <w:rPr>
          <w:spacing w:val="-4"/>
        </w:rPr>
        <w:t xml:space="preserve"> </w:t>
      </w:r>
      <w:r>
        <w:t>caso</w:t>
      </w:r>
      <w:r>
        <w:rPr>
          <w:spacing w:val="-2"/>
        </w:rPr>
        <w:t xml:space="preserve"> </w:t>
      </w:r>
      <w:r>
        <w:t>de</w:t>
      </w:r>
      <w:r>
        <w:rPr>
          <w:spacing w:val="-2"/>
        </w:rPr>
        <w:t xml:space="preserve"> </w:t>
      </w:r>
      <w:r>
        <w:t>un</w:t>
      </w:r>
      <w:r>
        <w:rPr>
          <w:spacing w:val="-2"/>
        </w:rPr>
        <w:t xml:space="preserve"> </w:t>
      </w:r>
      <w:r>
        <w:t>siniestro</w:t>
      </w:r>
      <w:r>
        <w:rPr>
          <w:spacing w:val="-5"/>
        </w:rPr>
        <w:t xml:space="preserve"> </w:t>
      </w:r>
      <w:r>
        <w:t>parcial</w:t>
      </w:r>
      <w:r>
        <w:rPr>
          <w:spacing w:val="-2"/>
        </w:rPr>
        <w:t xml:space="preserve"> </w:t>
      </w:r>
      <w:r>
        <w:t>o</w:t>
      </w:r>
      <w:r>
        <w:rPr>
          <w:spacing w:val="-2"/>
        </w:rPr>
        <w:t xml:space="preserve"> </w:t>
      </w:r>
      <w:r>
        <w:t>total</w:t>
      </w:r>
    </w:p>
    <w:p w14:paraId="1000E7D1" w14:textId="77777777" w:rsidR="00675AB0" w:rsidRDefault="00675AB0">
      <w:pPr>
        <w:pStyle w:val="Textoindependiente"/>
        <w:jc w:val="both"/>
        <w:sectPr w:rsidR="00675AB0">
          <w:pgSz w:w="11930" w:h="16850"/>
          <w:pgMar w:top="1260" w:right="850" w:bottom="960" w:left="566" w:header="0" w:footer="743" w:gutter="0"/>
          <w:cols w:space="720"/>
        </w:sectPr>
      </w:pPr>
    </w:p>
    <w:p w14:paraId="0DC9F3B4" w14:textId="77777777" w:rsidR="00675AB0" w:rsidRDefault="00E244DF">
      <w:pPr>
        <w:pStyle w:val="Textoindependiente"/>
        <w:spacing w:before="89"/>
        <w:ind w:left="1889" w:right="159"/>
        <w:jc w:val="both"/>
      </w:pPr>
      <w:r>
        <w:lastRenderedPageBreak/>
        <w:t>la determinación del sobreseguro o valor del seguro insuficiente. Sin embargo, en caso de requerir un ajuste al valor asegurado, el asegurado no renuncia a su derecho para solicitar en incremento o disminución de la suma asegurada, para lo cual se emitirán las notas de crédito o facturas en base a la tasa</w:t>
      </w:r>
      <w:r>
        <w:rPr>
          <w:spacing w:val="40"/>
        </w:rPr>
        <w:t xml:space="preserve"> </w:t>
      </w:r>
      <w:r>
        <w:t>original</w:t>
      </w:r>
      <w:r>
        <w:rPr>
          <w:spacing w:val="-2"/>
        </w:rPr>
        <w:t xml:space="preserve"> </w:t>
      </w:r>
      <w:r>
        <w:t>contratada,</w:t>
      </w:r>
      <w:r>
        <w:rPr>
          <w:spacing w:val="-4"/>
        </w:rPr>
        <w:t xml:space="preserve"> </w:t>
      </w:r>
      <w:r>
        <w:t>y</w:t>
      </w:r>
      <w:r>
        <w:rPr>
          <w:spacing w:val="-4"/>
        </w:rPr>
        <w:t xml:space="preserve"> </w:t>
      </w:r>
      <w:r>
        <w:t>se</w:t>
      </w:r>
      <w:r>
        <w:rPr>
          <w:spacing w:val="-1"/>
        </w:rPr>
        <w:t xml:space="preserve"> </w:t>
      </w:r>
      <w:r>
        <w:t>repondrá,</w:t>
      </w:r>
      <w:r>
        <w:rPr>
          <w:spacing w:val="-4"/>
        </w:rPr>
        <w:t xml:space="preserve"> </w:t>
      </w:r>
      <w:r>
        <w:t>reparará</w:t>
      </w:r>
      <w:r>
        <w:rPr>
          <w:spacing w:val="-2"/>
        </w:rPr>
        <w:t xml:space="preserve"> </w:t>
      </w:r>
      <w:r>
        <w:t>o</w:t>
      </w:r>
      <w:r>
        <w:rPr>
          <w:spacing w:val="-3"/>
        </w:rPr>
        <w:t xml:space="preserve"> </w:t>
      </w:r>
      <w:r>
        <w:t>indemnizará</w:t>
      </w:r>
      <w:r>
        <w:rPr>
          <w:spacing w:val="-2"/>
        </w:rPr>
        <w:t xml:space="preserve"> </w:t>
      </w:r>
      <w:r>
        <w:t>el</w:t>
      </w:r>
      <w:r>
        <w:rPr>
          <w:spacing w:val="-2"/>
        </w:rPr>
        <w:t xml:space="preserve"> </w:t>
      </w:r>
      <w:r>
        <w:t>bien</w:t>
      </w:r>
      <w:r>
        <w:rPr>
          <w:spacing w:val="-2"/>
        </w:rPr>
        <w:t xml:space="preserve"> </w:t>
      </w:r>
      <w:r>
        <w:t>a</w:t>
      </w:r>
      <w:r>
        <w:rPr>
          <w:spacing w:val="-5"/>
        </w:rPr>
        <w:t xml:space="preserve"> </w:t>
      </w:r>
      <w:r>
        <w:t>valor</w:t>
      </w:r>
      <w:r>
        <w:rPr>
          <w:spacing w:val="-2"/>
        </w:rPr>
        <w:t xml:space="preserve"> </w:t>
      </w:r>
      <w:r>
        <w:t>actual del mercado y/o comercial.</w:t>
      </w:r>
    </w:p>
    <w:p w14:paraId="1796EB67" w14:textId="77777777" w:rsidR="00675AB0" w:rsidRDefault="00675AB0">
      <w:pPr>
        <w:pStyle w:val="Textoindependiente"/>
      </w:pPr>
    </w:p>
    <w:p w14:paraId="13D18BF0" w14:textId="77777777" w:rsidR="00675AB0" w:rsidRDefault="00E244DF">
      <w:pPr>
        <w:pStyle w:val="Textoindependiente"/>
        <w:spacing w:before="1"/>
        <w:ind w:left="1889" w:right="158"/>
        <w:jc w:val="both"/>
      </w:pPr>
      <w:r>
        <w:t xml:space="preserve">En caso de que el asegurado no disponga de facturas de preexistencia de los bienes asegurados, inclusive si no consta en listados, bastará como evidencia de tal preexistencia, la presentación de cualquier documento que pruebe que los bienes afectados pertenecían o estaban bajo la responsabilidad del </w:t>
      </w:r>
      <w:r>
        <w:rPr>
          <w:spacing w:val="-2"/>
        </w:rPr>
        <w:t>asegurado.</w:t>
      </w:r>
    </w:p>
    <w:p w14:paraId="68F22E88" w14:textId="77777777" w:rsidR="00675AB0" w:rsidRDefault="00675AB0">
      <w:pPr>
        <w:pStyle w:val="Textoindependiente"/>
        <w:spacing w:before="243"/>
      </w:pPr>
    </w:p>
    <w:p w14:paraId="2DF00806" w14:textId="77777777" w:rsidR="00675AB0" w:rsidRDefault="00E244DF">
      <w:pPr>
        <w:pStyle w:val="Ttulo1"/>
        <w:numPr>
          <w:ilvl w:val="0"/>
          <w:numId w:val="31"/>
        </w:numPr>
        <w:tabs>
          <w:tab w:val="left" w:pos="1306"/>
        </w:tabs>
        <w:ind w:hanging="566"/>
        <w:jc w:val="left"/>
      </w:pPr>
      <w:r>
        <w:t xml:space="preserve">TIPO DE </w:t>
      </w:r>
      <w:r>
        <w:rPr>
          <w:spacing w:val="-2"/>
        </w:rPr>
        <w:t>COMPRA</w:t>
      </w:r>
    </w:p>
    <w:p w14:paraId="6C70A83E" w14:textId="77777777" w:rsidR="00675AB0" w:rsidRDefault="00675AB0">
      <w:pPr>
        <w:pStyle w:val="Textoindependiente"/>
        <w:spacing w:before="240"/>
        <w:rPr>
          <w:rFonts w:ascii="Arial"/>
          <w:b/>
        </w:rPr>
      </w:pPr>
    </w:p>
    <w:p w14:paraId="38F3391A" w14:textId="77777777" w:rsidR="00675AB0" w:rsidRDefault="00E244DF">
      <w:pPr>
        <w:pStyle w:val="Textoindependiente"/>
        <w:ind w:left="881"/>
      </w:pPr>
      <w:r>
        <w:rPr>
          <w:spacing w:val="-2"/>
        </w:rPr>
        <w:t>Servicios</w:t>
      </w:r>
    </w:p>
    <w:p w14:paraId="65E2678B" w14:textId="77777777" w:rsidR="00675AB0" w:rsidRDefault="00675AB0">
      <w:pPr>
        <w:pStyle w:val="Textoindependiente"/>
      </w:pPr>
    </w:p>
    <w:p w14:paraId="39AB3C2D" w14:textId="77777777" w:rsidR="00675AB0" w:rsidRDefault="00E244DF">
      <w:pPr>
        <w:pStyle w:val="Ttulo1"/>
        <w:numPr>
          <w:ilvl w:val="0"/>
          <w:numId w:val="31"/>
        </w:numPr>
        <w:tabs>
          <w:tab w:val="left" w:pos="1373"/>
        </w:tabs>
        <w:ind w:left="1373" w:hanging="633"/>
        <w:jc w:val="left"/>
      </w:pPr>
      <w:r>
        <w:t>PLAZO</w:t>
      </w:r>
      <w:r>
        <w:rPr>
          <w:spacing w:val="2"/>
        </w:rPr>
        <w:t xml:space="preserve"> </w:t>
      </w:r>
      <w:r>
        <w:t xml:space="preserve">DE </w:t>
      </w:r>
      <w:r>
        <w:rPr>
          <w:spacing w:val="-2"/>
        </w:rPr>
        <w:t>EJECUCIÓN</w:t>
      </w:r>
    </w:p>
    <w:p w14:paraId="79306DC6" w14:textId="77777777" w:rsidR="00675AB0" w:rsidRDefault="00675AB0">
      <w:pPr>
        <w:pStyle w:val="Textoindependiente"/>
        <w:rPr>
          <w:rFonts w:ascii="Arial"/>
          <w:b/>
        </w:rPr>
      </w:pPr>
    </w:p>
    <w:p w14:paraId="51F0468E" w14:textId="77777777" w:rsidR="00675AB0" w:rsidRDefault="00E244DF">
      <w:pPr>
        <w:pStyle w:val="Textoindependiente"/>
        <w:ind w:left="881" w:right="133"/>
      </w:pPr>
      <w:r>
        <w:t>El plazo de la contratación de seguros es de 365 días, contados a partir del día siguiente a la fecha de vencimiento de la póliza de seguro actual.</w:t>
      </w:r>
    </w:p>
    <w:p w14:paraId="09CF98B8" w14:textId="77777777" w:rsidR="00675AB0" w:rsidRDefault="00675AB0">
      <w:pPr>
        <w:pStyle w:val="Textoindependiente"/>
      </w:pPr>
    </w:p>
    <w:p w14:paraId="7C228A3B" w14:textId="77777777" w:rsidR="00675AB0" w:rsidRDefault="00675AB0">
      <w:pPr>
        <w:pStyle w:val="Textoindependiente"/>
      </w:pPr>
    </w:p>
    <w:p w14:paraId="541DECE6" w14:textId="77777777" w:rsidR="00675AB0" w:rsidRDefault="00E244DF">
      <w:pPr>
        <w:pStyle w:val="Ttulo1"/>
        <w:numPr>
          <w:ilvl w:val="0"/>
          <w:numId w:val="31"/>
        </w:numPr>
        <w:tabs>
          <w:tab w:val="left" w:pos="1373"/>
        </w:tabs>
        <w:ind w:left="1373" w:hanging="633"/>
        <w:jc w:val="left"/>
      </w:pPr>
      <w:r>
        <w:t>FORMA</w:t>
      </w:r>
      <w:r>
        <w:rPr>
          <w:spacing w:val="-1"/>
        </w:rPr>
        <w:t xml:space="preserve"> </w:t>
      </w:r>
      <w:r>
        <w:t>Y</w:t>
      </w:r>
      <w:r>
        <w:rPr>
          <w:spacing w:val="6"/>
        </w:rPr>
        <w:t xml:space="preserve"> </w:t>
      </w:r>
      <w:r>
        <w:t>CONDICIONES</w:t>
      </w:r>
      <w:r>
        <w:rPr>
          <w:spacing w:val="6"/>
        </w:rPr>
        <w:t xml:space="preserve"> </w:t>
      </w:r>
      <w:r>
        <w:t>DE</w:t>
      </w:r>
      <w:r>
        <w:rPr>
          <w:spacing w:val="3"/>
        </w:rPr>
        <w:t xml:space="preserve"> </w:t>
      </w:r>
      <w:r>
        <w:rPr>
          <w:spacing w:val="-4"/>
        </w:rPr>
        <w:t>PAGO</w:t>
      </w:r>
    </w:p>
    <w:p w14:paraId="1B1609F3" w14:textId="77777777" w:rsidR="00675AB0" w:rsidRDefault="00675AB0">
      <w:pPr>
        <w:pStyle w:val="Textoindependiente"/>
        <w:rPr>
          <w:rFonts w:ascii="Arial"/>
          <w:b/>
        </w:rPr>
      </w:pPr>
    </w:p>
    <w:p w14:paraId="37887350" w14:textId="77777777" w:rsidR="00675AB0" w:rsidRDefault="00E244DF">
      <w:pPr>
        <w:pStyle w:val="Textoindependiente"/>
        <w:ind w:left="912" w:right="120"/>
        <w:jc w:val="both"/>
      </w:pPr>
      <w:r>
        <w:t>El pago se realizará 100% contra entrega y emisión de las pólizas de seguro de bienes, vehículos y maquinarias para dependencias internas y externas del Gobierno Autónomo Descentralizado Ilustre Municipalidad del Cantón Daule una vez emitida la factura, y el informe de satisfacción por parte del administrador del contrato de seguro (pólizas).</w:t>
      </w:r>
    </w:p>
    <w:p w14:paraId="08BC9B35" w14:textId="77777777" w:rsidR="00675AB0" w:rsidRDefault="00675AB0">
      <w:pPr>
        <w:pStyle w:val="Textoindependiente"/>
      </w:pPr>
    </w:p>
    <w:p w14:paraId="469AFD3F" w14:textId="77777777" w:rsidR="00675AB0" w:rsidRDefault="00E244DF">
      <w:pPr>
        <w:pStyle w:val="Ttulo1"/>
        <w:numPr>
          <w:ilvl w:val="0"/>
          <w:numId w:val="31"/>
        </w:numPr>
        <w:tabs>
          <w:tab w:val="left" w:pos="1373"/>
        </w:tabs>
        <w:spacing w:before="1"/>
        <w:ind w:left="1373" w:hanging="633"/>
        <w:jc w:val="left"/>
      </w:pPr>
      <w:r>
        <w:rPr>
          <w:spacing w:val="-2"/>
        </w:rPr>
        <w:t>MULTAS</w:t>
      </w:r>
    </w:p>
    <w:p w14:paraId="42F22E2E" w14:textId="77777777" w:rsidR="00675AB0" w:rsidRDefault="00E244DF">
      <w:pPr>
        <w:pStyle w:val="Textoindependiente"/>
        <w:spacing w:before="276"/>
        <w:ind w:left="881" w:right="152"/>
        <w:jc w:val="both"/>
      </w:pPr>
      <w:r>
        <w:t>SI el CONTRATISTA incumple con la emisión y entrega de la póliza de</w:t>
      </w:r>
      <w:r>
        <w:rPr>
          <w:spacing w:val="40"/>
        </w:rPr>
        <w:t xml:space="preserve"> </w:t>
      </w:r>
      <w:r>
        <w:t>bienes,</w:t>
      </w:r>
      <w:r>
        <w:rPr>
          <w:spacing w:val="40"/>
        </w:rPr>
        <w:t xml:space="preserve"> </w:t>
      </w:r>
      <w:r>
        <w:t>vehículos y maquinarias conforme se establece en el presente instrumento, el Gobierno Autónomo Descentralizado Ilustre Municipalidad del Cantón Daule, le aplicará una multa equivalente al 1x1000 del valor de la prima y por cada día de retraso.</w:t>
      </w:r>
    </w:p>
    <w:p w14:paraId="5FE281D0" w14:textId="77777777" w:rsidR="00675AB0" w:rsidRDefault="00675AB0">
      <w:pPr>
        <w:pStyle w:val="Textoindependiente"/>
      </w:pPr>
    </w:p>
    <w:p w14:paraId="0F9AE002" w14:textId="77777777" w:rsidR="00675AB0" w:rsidRDefault="00675AB0">
      <w:pPr>
        <w:pStyle w:val="Textoindependiente"/>
        <w:spacing w:before="3"/>
      </w:pPr>
    </w:p>
    <w:p w14:paraId="43905F3A" w14:textId="77777777" w:rsidR="00675AB0" w:rsidRDefault="00E244DF">
      <w:pPr>
        <w:pStyle w:val="Ttulo1"/>
        <w:numPr>
          <w:ilvl w:val="0"/>
          <w:numId w:val="31"/>
        </w:numPr>
        <w:tabs>
          <w:tab w:val="left" w:pos="1306"/>
        </w:tabs>
        <w:ind w:hanging="566"/>
        <w:jc w:val="left"/>
      </w:pPr>
      <w:r>
        <w:t>EQUIPO</w:t>
      </w:r>
      <w:r>
        <w:rPr>
          <w:spacing w:val="-4"/>
        </w:rPr>
        <w:t xml:space="preserve"> </w:t>
      </w:r>
      <w:r>
        <w:t>DE</w:t>
      </w:r>
      <w:r>
        <w:rPr>
          <w:spacing w:val="-2"/>
        </w:rPr>
        <w:t xml:space="preserve"> </w:t>
      </w:r>
      <w:r>
        <w:t>TRABAJO/</w:t>
      </w:r>
      <w:r>
        <w:rPr>
          <w:spacing w:val="-2"/>
        </w:rPr>
        <w:t xml:space="preserve"> RECURSOS</w:t>
      </w:r>
    </w:p>
    <w:p w14:paraId="14A21E3F" w14:textId="77777777" w:rsidR="00675AB0" w:rsidRDefault="00675AB0">
      <w:pPr>
        <w:pStyle w:val="Textoindependiente"/>
        <w:rPr>
          <w:rFonts w:ascii="Arial"/>
          <w:b/>
        </w:rPr>
      </w:pPr>
    </w:p>
    <w:p w14:paraId="2A6F1920" w14:textId="77777777" w:rsidR="00675AB0" w:rsidRDefault="00E244DF">
      <w:pPr>
        <w:pStyle w:val="Ttulo2"/>
        <w:numPr>
          <w:ilvl w:val="1"/>
          <w:numId w:val="31"/>
        </w:numPr>
        <w:tabs>
          <w:tab w:val="left" w:pos="2333"/>
        </w:tabs>
        <w:ind w:left="2333" w:hanging="1027"/>
      </w:pPr>
      <w:r>
        <w:t xml:space="preserve">Equipo </w:t>
      </w:r>
      <w:r>
        <w:rPr>
          <w:spacing w:val="-2"/>
        </w:rPr>
        <w:t>Mínimo:</w:t>
      </w:r>
    </w:p>
    <w:p w14:paraId="0323A9FC" w14:textId="77777777" w:rsidR="00675AB0" w:rsidRDefault="00675AB0">
      <w:pPr>
        <w:pStyle w:val="Textoindependiente"/>
        <w:rPr>
          <w:rFonts w:ascii="Arial"/>
          <w:b/>
        </w:rPr>
      </w:pPr>
    </w:p>
    <w:p w14:paraId="0A3CD55C" w14:textId="77777777" w:rsidR="00675AB0" w:rsidRDefault="00E244DF">
      <w:pPr>
        <w:pStyle w:val="Textoindependiente"/>
        <w:ind w:left="843"/>
        <w:jc w:val="both"/>
      </w:pPr>
      <w:r>
        <w:t>No</w:t>
      </w:r>
      <w:r>
        <w:rPr>
          <w:spacing w:val="-5"/>
        </w:rPr>
        <w:t xml:space="preserve"> </w:t>
      </w:r>
      <w:r>
        <w:rPr>
          <w:spacing w:val="-2"/>
        </w:rPr>
        <w:t>requerido.</w:t>
      </w:r>
    </w:p>
    <w:p w14:paraId="5AD1CF5D" w14:textId="77777777" w:rsidR="00675AB0" w:rsidRDefault="00E244DF">
      <w:pPr>
        <w:pStyle w:val="Ttulo2"/>
        <w:numPr>
          <w:ilvl w:val="1"/>
          <w:numId w:val="31"/>
        </w:numPr>
        <w:tabs>
          <w:tab w:val="left" w:pos="2333"/>
        </w:tabs>
        <w:spacing w:before="273"/>
        <w:ind w:left="2333" w:hanging="1027"/>
      </w:pPr>
      <w:r>
        <w:t>Personal</w:t>
      </w:r>
      <w:r>
        <w:rPr>
          <w:spacing w:val="-2"/>
        </w:rPr>
        <w:t xml:space="preserve"> técnico:</w:t>
      </w:r>
    </w:p>
    <w:p w14:paraId="3E0D024F" w14:textId="77777777" w:rsidR="00675AB0" w:rsidRDefault="00675AB0">
      <w:pPr>
        <w:pStyle w:val="Textoindependiente"/>
        <w:rPr>
          <w:rFonts w:ascii="Arial"/>
          <w:b/>
        </w:rPr>
      </w:pPr>
    </w:p>
    <w:p w14:paraId="141E71F6" w14:textId="77777777" w:rsidR="00675AB0" w:rsidRDefault="00675AB0">
      <w:pPr>
        <w:pStyle w:val="Textoindependiente"/>
        <w:spacing w:before="3"/>
        <w:rPr>
          <w:rFonts w:ascii="Arial"/>
          <w:b/>
        </w:rPr>
      </w:pPr>
    </w:p>
    <w:p w14:paraId="6F069500" w14:textId="77777777" w:rsidR="00675AB0" w:rsidRDefault="00E244DF">
      <w:pPr>
        <w:pStyle w:val="Textoindependiente"/>
        <w:ind w:left="881"/>
        <w:jc w:val="both"/>
      </w:pPr>
      <w:r>
        <w:t>No</w:t>
      </w:r>
      <w:r>
        <w:rPr>
          <w:spacing w:val="-5"/>
        </w:rPr>
        <w:t xml:space="preserve"> </w:t>
      </w:r>
      <w:r>
        <w:rPr>
          <w:spacing w:val="-2"/>
        </w:rPr>
        <w:t>requerido.</w:t>
      </w:r>
    </w:p>
    <w:p w14:paraId="6A8F0866" w14:textId="77777777" w:rsidR="00675AB0" w:rsidRDefault="00675AB0">
      <w:pPr>
        <w:pStyle w:val="Textoindependiente"/>
        <w:jc w:val="both"/>
        <w:sectPr w:rsidR="00675AB0">
          <w:pgSz w:w="11930" w:h="16850"/>
          <w:pgMar w:top="1260" w:right="850" w:bottom="960" w:left="566" w:header="0" w:footer="743" w:gutter="0"/>
          <w:cols w:space="720"/>
        </w:sectPr>
      </w:pPr>
    </w:p>
    <w:p w14:paraId="0C42245F" w14:textId="77777777" w:rsidR="00675AB0" w:rsidRDefault="00E244DF">
      <w:pPr>
        <w:pStyle w:val="Ttulo1"/>
        <w:numPr>
          <w:ilvl w:val="0"/>
          <w:numId w:val="31"/>
        </w:numPr>
        <w:tabs>
          <w:tab w:val="left" w:pos="1680"/>
        </w:tabs>
        <w:spacing w:before="91"/>
        <w:ind w:left="1680" w:hanging="940"/>
        <w:jc w:val="left"/>
      </w:pPr>
      <w:r>
        <w:lastRenderedPageBreak/>
        <w:t>EXPERIENCIA</w:t>
      </w:r>
      <w:r>
        <w:rPr>
          <w:spacing w:val="-9"/>
        </w:rPr>
        <w:t xml:space="preserve"> </w:t>
      </w:r>
      <w:r>
        <w:t>DEL</w:t>
      </w:r>
      <w:r>
        <w:rPr>
          <w:spacing w:val="-1"/>
        </w:rPr>
        <w:t xml:space="preserve"> </w:t>
      </w:r>
      <w:r>
        <w:rPr>
          <w:spacing w:val="-2"/>
        </w:rPr>
        <w:t>OFERENTE</w:t>
      </w:r>
    </w:p>
    <w:p w14:paraId="607A18E4" w14:textId="77777777" w:rsidR="00675AB0" w:rsidRDefault="00675AB0">
      <w:pPr>
        <w:pStyle w:val="Textoindependiente"/>
        <w:spacing w:before="49"/>
        <w:rPr>
          <w:rFonts w:ascii="Arial"/>
          <w:b/>
          <w:sz w:val="20"/>
        </w:rPr>
      </w:pPr>
    </w:p>
    <w:tbl>
      <w:tblPr>
        <w:tblStyle w:val="TableNormal"/>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3"/>
        <w:gridCol w:w="3301"/>
        <w:gridCol w:w="1561"/>
        <w:gridCol w:w="1592"/>
        <w:gridCol w:w="1899"/>
      </w:tblGrid>
      <w:tr w:rsidR="00675AB0" w14:paraId="0F9E9A07" w14:textId="77777777">
        <w:trPr>
          <w:trHeight w:val="1379"/>
        </w:trPr>
        <w:tc>
          <w:tcPr>
            <w:tcW w:w="1863" w:type="dxa"/>
            <w:shd w:val="clear" w:color="auto" w:fill="ECECEC"/>
          </w:tcPr>
          <w:p w14:paraId="4719CE80" w14:textId="77777777" w:rsidR="00675AB0" w:rsidRDefault="00675AB0">
            <w:pPr>
              <w:pStyle w:val="TableParagraph"/>
              <w:spacing w:before="271"/>
              <w:rPr>
                <w:rFonts w:ascii="Arial"/>
                <w:b/>
                <w:sz w:val="24"/>
              </w:rPr>
            </w:pPr>
          </w:p>
          <w:p w14:paraId="4413DF03" w14:textId="77777777" w:rsidR="00675AB0" w:rsidRDefault="00E244DF">
            <w:pPr>
              <w:pStyle w:val="TableParagraph"/>
              <w:ind w:left="13"/>
              <w:jc w:val="center"/>
              <w:rPr>
                <w:rFonts w:ascii="Arial"/>
                <w:b/>
                <w:sz w:val="24"/>
              </w:rPr>
            </w:pPr>
            <w:r>
              <w:rPr>
                <w:rFonts w:ascii="Arial"/>
                <w:b/>
                <w:spacing w:val="-4"/>
                <w:sz w:val="24"/>
              </w:rPr>
              <w:t>TIPO</w:t>
            </w:r>
          </w:p>
        </w:tc>
        <w:tc>
          <w:tcPr>
            <w:tcW w:w="3301" w:type="dxa"/>
            <w:shd w:val="clear" w:color="auto" w:fill="ECECEC"/>
          </w:tcPr>
          <w:p w14:paraId="495F601D" w14:textId="77777777" w:rsidR="00675AB0" w:rsidRDefault="00675AB0">
            <w:pPr>
              <w:pStyle w:val="TableParagraph"/>
              <w:spacing w:before="271"/>
              <w:rPr>
                <w:rFonts w:ascii="Arial"/>
                <w:b/>
                <w:sz w:val="24"/>
              </w:rPr>
            </w:pPr>
          </w:p>
          <w:p w14:paraId="6AF71332" w14:textId="77777777" w:rsidR="00675AB0" w:rsidRDefault="00E244DF">
            <w:pPr>
              <w:pStyle w:val="TableParagraph"/>
              <w:ind w:left="962"/>
              <w:rPr>
                <w:rFonts w:ascii="Arial" w:hAnsi="Arial"/>
                <w:b/>
                <w:sz w:val="24"/>
              </w:rPr>
            </w:pPr>
            <w:r>
              <w:rPr>
                <w:rFonts w:ascii="Arial" w:hAnsi="Arial"/>
                <w:b/>
                <w:spacing w:val="-2"/>
                <w:sz w:val="24"/>
              </w:rPr>
              <w:t>Descripción</w:t>
            </w:r>
          </w:p>
        </w:tc>
        <w:tc>
          <w:tcPr>
            <w:tcW w:w="1561" w:type="dxa"/>
            <w:shd w:val="clear" w:color="auto" w:fill="ECECEC"/>
          </w:tcPr>
          <w:p w14:paraId="23A85D20" w14:textId="77777777" w:rsidR="00675AB0" w:rsidRDefault="00E244DF">
            <w:pPr>
              <w:pStyle w:val="TableParagraph"/>
              <w:spacing w:line="276" w:lineRule="exact"/>
              <w:ind w:left="104" w:right="97"/>
              <w:jc w:val="center"/>
              <w:rPr>
                <w:rFonts w:ascii="Arial" w:hAnsi="Arial"/>
                <w:b/>
                <w:sz w:val="24"/>
              </w:rPr>
            </w:pPr>
            <w:r>
              <w:rPr>
                <w:rFonts w:ascii="Arial" w:hAnsi="Arial"/>
                <w:b/>
                <w:spacing w:val="-2"/>
                <w:sz w:val="24"/>
              </w:rPr>
              <w:t xml:space="preserve">Experiencia adquirida </w:t>
            </w:r>
            <w:r>
              <w:rPr>
                <w:rFonts w:ascii="Arial" w:hAnsi="Arial"/>
                <w:b/>
                <w:sz w:val="24"/>
              </w:rPr>
              <w:t xml:space="preserve">en los </w:t>
            </w:r>
            <w:r>
              <w:rPr>
                <w:rFonts w:ascii="Arial" w:hAnsi="Arial"/>
                <w:b/>
                <w:spacing w:val="-2"/>
                <w:sz w:val="24"/>
              </w:rPr>
              <w:t xml:space="preserve">últimos </w:t>
            </w:r>
            <w:r>
              <w:rPr>
                <w:rFonts w:ascii="Arial" w:hAnsi="Arial"/>
                <w:b/>
                <w:spacing w:val="-4"/>
                <w:sz w:val="24"/>
              </w:rPr>
              <w:t>años</w:t>
            </w:r>
          </w:p>
        </w:tc>
        <w:tc>
          <w:tcPr>
            <w:tcW w:w="1592" w:type="dxa"/>
            <w:shd w:val="clear" w:color="auto" w:fill="ECECEC"/>
          </w:tcPr>
          <w:p w14:paraId="0D096720" w14:textId="77777777" w:rsidR="00675AB0" w:rsidRDefault="00E244DF">
            <w:pPr>
              <w:pStyle w:val="TableParagraph"/>
              <w:spacing w:before="271"/>
              <w:ind w:left="221" w:right="159" w:hanging="56"/>
              <w:jc w:val="both"/>
              <w:rPr>
                <w:rFonts w:ascii="Arial" w:hAnsi="Arial"/>
                <w:b/>
                <w:sz w:val="24"/>
              </w:rPr>
            </w:pPr>
            <w:r>
              <w:rPr>
                <w:rFonts w:ascii="Arial" w:hAnsi="Arial"/>
                <w:b/>
                <w:sz w:val="24"/>
              </w:rPr>
              <w:t>Número</w:t>
            </w:r>
            <w:r>
              <w:rPr>
                <w:rFonts w:ascii="Arial" w:hAnsi="Arial"/>
                <w:b/>
                <w:spacing w:val="-17"/>
                <w:sz w:val="24"/>
              </w:rPr>
              <w:t xml:space="preserve"> </w:t>
            </w:r>
            <w:r>
              <w:rPr>
                <w:rFonts w:ascii="Arial" w:hAnsi="Arial"/>
                <w:b/>
                <w:sz w:val="24"/>
              </w:rPr>
              <w:t xml:space="preserve">de </w:t>
            </w:r>
            <w:r>
              <w:rPr>
                <w:rFonts w:ascii="Arial" w:hAnsi="Arial"/>
                <w:b/>
                <w:spacing w:val="-2"/>
                <w:sz w:val="24"/>
              </w:rPr>
              <w:t>proyectos similares</w:t>
            </w:r>
          </w:p>
        </w:tc>
        <w:tc>
          <w:tcPr>
            <w:tcW w:w="1899" w:type="dxa"/>
            <w:shd w:val="clear" w:color="auto" w:fill="ECECEC"/>
          </w:tcPr>
          <w:p w14:paraId="3CC5E994" w14:textId="77777777" w:rsidR="00675AB0" w:rsidRDefault="00E244DF">
            <w:pPr>
              <w:pStyle w:val="TableParagraph"/>
              <w:spacing w:before="271"/>
              <w:ind w:left="120" w:right="113" w:hanging="1"/>
              <w:jc w:val="center"/>
              <w:rPr>
                <w:rFonts w:ascii="Arial" w:hAnsi="Arial"/>
                <w:b/>
                <w:sz w:val="24"/>
              </w:rPr>
            </w:pPr>
            <w:r>
              <w:rPr>
                <w:rFonts w:ascii="Arial" w:hAnsi="Arial"/>
                <w:b/>
                <w:sz w:val="24"/>
              </w:rPr>
              <w:t>Valor del monto</w:t>
            </w:r>
            <w:r>
              <w:rPr>
                <w:rFonts w:ascii="Arial" w:hAnsi="Arial"/>
                <w:b/>
                <w:spacing w:val="-17"/>
                <w:sz w:val="24"/>
              </w:rPr>
              <w:t xml:space="preserve"> </w:t>
            </w:r>
            <w:r>
              <w:rPr>
                <w:rFonts w:ascii="Arial" w:hAnsi="Arial"/>
                <w:b/>
                <w:sz w:val="24"/>
              </w:rPr>
              <w:t>mínimo por contrato</w:t>
            </w:r>
          </w:p>
        </w:tc>
      </w:tr>
      <w:tr w:rsidR="00675AB0" w14:paraId="057E4C1F" w14:textId="77777777">
        <w:trPr>
          <w:trHeight w:val="7452"/>
        </w:trPr>
        <w:tc>
          <w:tcPr>
            <w:tcW w:w="1863" w:type="dxa"/>
            <w:shd w:val="clear" w:color="auto" w:fill="ECECEC"/>
          </w:tcPr>
          <w:p w14:paraId="5287A80D" w14:textId="77777777" w:rsidR="00675AB0" w:rsidRDefault="00675AB0">
            <w:pPr>
              <w:pStyle w:val="TableParagraph"/>
              <w:rPr>
                <w:rFonts w:ascii="Arial"/>
                <w:b/>
                <w:sz w:val="24"/>
              </w:rPr>
            </w:pPr>
          </w:p>
          <w:p w14:paraId="3946ECB0" w14:textId="77777777" w:rsidR="00675AB0" w:rsidRDefault="00675AB0">
            <w:pPr>
              <w:pStyle w:val="TableParagraph"/>
              <w:rPr>
                <w:rFonts w:ascii="Arial"/>
                <w:b/>
                <w:sz w:val="24"/>
              </w:rPr>
            </w:pPr>
          </w:p>
          <w:p w14:paraId="70F30057" w14:textId="77777777" w:rsidR="00675AB0" w:rsidRDefault="00675AB0">
            <w:pPr>
              <w:pStyle w:val="TableParagraph"/>
              <w:rPr>
                <w:rFonts w:ascii="Arial"/>
                <w:b/>
                <w:sz w:val="24"/>
              </w:rPr>
            </w:pPr>
          </w:p>
          <w:p w14:paraId="3560F2BB" w14:textId="77777777" w:rsidR="00675AB0" w:rsidRDefault="00675AB0">
            <w:pPr>
              <w:pStyle w:val="TableParagraph"/>
              <w:rPr>
                <w:rFonts w:ascii="Arial"/>
                <w:b/>
                <w:sz w:val="24"/>
              </w:rPr>
            </w:pPr>
          </w:p>
          <w:p w14:paraId="634CC3C7" w14:textId="77777777" w:rsidR="00675AB0" w:rsidRDefault="00675AB0">
            <w:pPr>
              <w:pStyle w:val="TableParagraph"/>
              <w:rPr>
                <w:rFonts w:ascii="Arial"/>
                <w:b/>
                <w:sz w:val="24"/>
              </w:rPr>
            </w:pPr>
          </w:p>
          <w:p w14:paraId="12FF8CF3" w14:textId="77777777" w:rsidR="00675AB0" w:rsidRDefault="00675AB0">
            <w:pPr>
              <w:pStyle w:val="TableParagraph"/>
              <w:rPr>
                <w:rFonts w:ascii="Arial"/>
                <w:b/>
                <w:sz w:val="24"/>
              </w:rPr>
            </w:pPr>
          </w:p>
          <w:p w14:paraId="70CF1014" w14:textId="77777777" w:rsidR="00675AB0" w:rsidRDefault="00675AB0">
            <w:pPr>
              <w:pStyle w:val="TableParagraph"/>
              <w:rPr>
                <w:rFonts w:ascii="Arial"/>
                <w:b/>
                <w:sz w:val="24"/>
              </w:rPr>
            </w:pPr>
          </w:p>
          <w:p w14:paraId="52A8CC3F" w14:textId="77777777" w:rsidR="00675AB0" w:rsidRDefault="00675AB0">
            <w:pPr>
              <w:pStyle w:val="TableParagraph"/>
              <w:rPr>
                <w:rFonts w:ascii="Arial"/>
                <w:b/>
                <w:sz w:val="24"/>
              </w:rPr>
            </w:pPr>
          </w:p>
          <w:p w14:paraId="30B065D4" w14:textId="77777777" w:rsidR="00675AB0" w:rsidRDefault="00675AB0">
            <w:pPr>
              <w:pStyle w:val="TableParagraph"/>
              <w:rPr>
                <w:rFonts w:ascii="Arial"/>
                <w:b/>
                <w:sz w:val="24"/>
              </w:rPr>
            </w:pPr>
          </w:p>
          <w:p w14:paraId="7A3F40CA" w14:textId="77777777" w:rsidR="00675AB0" w:rsidRDefault="00675AB0">
            <w:pPr>
              <w:pStyle w:val="TableParagraph"/>
              <w:rPr>
                <w:rFonts w:ascii="Arial"/>
                <w:b/>
                <w:sz w:val="24"/>
              </w:rPr>
            </w:pPr>
          </w:p>
          <w:p w14:paraId="67A59039" w14:textId="77777777" w:rsidR="00675AB0" w:rsidRDefault="00675AB0">
            <w:pPr>
              <w:pStyle w:val="TableParagraph"/>
              <w:rPr>
                <w:rFonts w:ascii="Arial"/>
                <w:b/>
                <w:sz w:val="24"/>
              </w:rPr>
            </w:pPr>
          </w:p>
          <w:p w14:paraId="559ACAE0" w14:textId="77777777" w:rsidR="00675AB0" w:rsidRDefault="00675AB0">
            <w:pPr>
              <w:pStyle w:val="TableParagraph"/>
              <w:spacing w:before="271"/>
              <w:rPr>
                <w:rFonts w:ascii="Arial"/>
                <w:b/>
                <w:sz w:val="24"/>
              </w:rPr>
            </w:pPr>
          </w:p>
          <w:p w14:paraId="2E65C9FE" w14:textId="77777777" w:rsidR="00675AB0" w:rsidRDefault="00E244DF">
            <w:pPr>
              <w:pStyle w:val="TableParagraph"/>
              <w:spacing w:before="1"/>
              <w:ind w:left="13" w:right="5"/>
              <w:jc w:val="center"/>
              <w:rPr>
                <w:rFonts w:ascii="Arial"/>
                <w:b/>
                <w:sz w:val="24"/>
              </w:rPr>
            </w:pPr>
            <w:r>
              <w:rPr>
                <w:rFonts w:ascii="Arial"/>
                <w:b/>
                <w:spacing w:val="-2"/>
                <w:sz w:val="24"/>
              </w:rPr>
              <w:t>GENERAL</w:t>
            </w:r>
          </w:p>
        </w:tc>
        <w:tc>
          <w:tcPr>
            <w:tcW w:w="3301" w:type="dxa"/>
          </w:tcPr>
          <w:p w14:paraId="1202EE37" w14:textId="77777777" w:rsidR="00675AB0" w:rsidRDefault="00E244DF">
            <w:pPr>
              <w:pStyle w:val="TableParagraph"/>
              <w:tabs>
                <w:tab w:val="left" w:pos="1084"/>
                <w:tab w:val="left" w:pos="1198"/>
                <w:tab w:val="left" w:pos="1241"/>
                <w:tab w:val="left" w:pos="1404"/>
                <w:tab w:val="left" w:pos="1672"/>
                <w:tab w:val="left" w:pos="2109"/>
                <w:tab w:val="left" w:pos="2361"/>
                <w:tab w:val="left" w:pos="2440"/>
                <w:tab w:val="left" w:pos="2962"/>
                <w:tab w:val="left" w:pos="3109"/>
              </w:tabs>
              <w:ind w:left="69" w:right="56"/>
              <w:rPr>
                <w:sz w:val="24"/>
              </w:rPr>
            </w:pPr>
            <w:r>
              <w:rPr>
                <w:sz w:val="24"/>
              </w:rPr>
              <w:t>El</w:t>
            </w:r>
            <w:r>
              <w:rPr>
                <w:spacing w:val="40"/>
                <w:sz w:val="24"/>
              </w:rPr>
              <w:t xml:space="preserve"> </w:t>
            </w:r>
            <w:r>
              <w:rPr>
                <w:sz w:val="24"/>
              </w:rPr>
              <w:t>oferente</w:t>
            </w:r>
            <w:r>
              <w:rPr>
                <w:spacing w:val="40"/>
                <w:sz w:val="24"/>
              </w:rPr>
              <w:t xml:space="preserve"> </w:t>
            </w:r>
            <w:r>
              <w:rPr>
                <w:sz w:val="24"/>
              </w:rPr>
              <w:t>deberá</w:t>
            </w:r>
            <w:r>
              <w:rPr>
                <w:spacing w:val="40"/>
                <w:sz w:val="24"/>
              </w:rPr>
              <w:t xml:space="preserve"> </w:t>
            </w:r>
            <w:r>
              <w:rPr>
                <w:sz w:val="24"/>
              </w:rPr>
              <w:t>acreditar experiencia</w:t>
            </w:r>
            <w:r>
              <w:rPr>
                <w:spacing w:val="-5"/>
                <w:sz w:val="24"/>
              </w:rPr>
              <w:t xml:space="preserve"> </w:t>
            </w:r>
            <w:r>
              <w:rPr>
                <w:sz w:val="24"/>
              </w:rPr>
              <w:t>en</w:t>
            </w:r>
            <w:r>
              <w:rPr>
                <w:spacing w:val="-5"/>
                <w:sz w:val="24"/>
              </w:rPr>
              <w:t xml:space="preserve"> </w:t>
            </w:r>
            <w:r>
              <w:rPr>
                <w:sz w:val="24"/>
              </w:rPr>
              <w:t>el</w:t>
            </w:r>
            <w:r>
              <w:rPr>
                <w:spacing w:val="-8"/>
                <w:sz w:val="24"/>
              </w:rPr>
              <w:t xml:space="preserve"> </w:t>
            </w:r>
            <w:r>
              <w:rPr>
                <w:sz w:val="24"/>
              </w:rPr>
              <w:t>mercado</w:t>
            </w:r>
            <w:r>
              <w:rPr>
                <w:spacing w:val="-7"/>
                <w:sz w:val="24"/>
              </w:rPr>
              <w:t xml:space="preserve"> </w:t>
            </w:r>
            <w:r>
              <w:rPr>
                <w:sz w:val="24"/>
              </w:rPr>
              <w:t>en prestación</w:t>
            </w:r>
            <w:r>
              <w:rPr>
                <w:spacing w:val="80"/>
                <w:sz w:val="24"/>
              </w:rPr>
              <w:t xml:space="preserve"> </w:t>
            </w:r>
            <w:r>
              <w:rPr>
                <w:sz w:val="24"/>
              </w:rPr>
              <w:t>de</w:t>
            </w:r>
            <w:r>
              <w:rPr>
                <w:spacing w:val="80"/>
                <w:sz w:val="24"/>
              </w:rPr>
              <w:t xml:space="preserve"> </w:t>
            </w:r>
            <w:r>
              <w:rPr>
                <w:sz w:val="24"/>
              </w:rPr>
              <w:t>servicios</w:t>
            </w:r>
            <w:r>
              <w:rPr>
                <w:spacing w:val="80"/>
                <w:sz w:val="24"/>
              </w:rPr>
              <w:t xml:space="preserve"> </w:t>
            </w:r>
            <w:r>
              <w:rPr>
                <w:sz w:val="24"/>
              </w:rPr>
              <w:t>de seguros</w:t>
            </w:r>
            <w:r>
              <w:rPr>
                <w:spacing w:val="40"/>
                <w:sz w:val="24"/>
              </w:rPr>
              <w:t xml:space="preserve"> </w:t>
            </w:r>
            <w:r>
              <w:rPr>
                <w:sz w:val="24"/>
              </w:rPr>
              <w:t>(Ramos</w:t>
            </w:r>
            <w:r>
              <w:rPr>
                <w:spacing w:val="40"/>
                <w:sz w:val="24"/>
              </w:rPr>
              <w:t xml:space="preserve"> </w:t>
            </w:r>
            <w:r>
              <w:rPr>
                <w:sz w:val="24"/>
              </w:rPr>
              <w:t>Generales) en el sector público o</w:t>
            </w:r>
            <w:r>
              <w:rPr>
                <w:spacing w:val="-1"/>
                <w:sz w:val="24"/>
              </w:rPr>
              <w:t xml:space="preserve"> </w:t>
            </w:r>
            <w:r>
              <w:rPr>
                <w:sz w:val="24"/>
              </w:rPr>
              <w:t>privado en</w:t>
            </w:r>
            <w:r>
              <w:rPr>
                <w:spacing w:val="40"/>
                <w:sz w:val="24"/>
              </w:rPr>
              <w:t xml:space="preserve"> </w:t>
            </w:r>
            <w:r>
              <w:rPr>
                <w:sz w:val="24"/>
              </w:rPr>
              <w:t>los</w:t>
            </w:r>
            <w:r>
              <w:rPr>
                <w:spacing w:val="40"/>
                <w:sz w:val="24"/>
              </w:rPr>
              <w:t xml:space="preserve"> </w:t>
            </w:r>
            <w:r>
              <w:rPr>
                <w:sz w:val="24"/>
              </w:rPr>
              <w:t>últimos</w:t>
            </w:r>
            <w:r>
              <w:rPr>
                <w:spacing w:val="40"/>
                <w:sz w:val="24"/>
              </w:rPr>
              <w:t xml:space="preserve"> </w:t>
            </w:r>
            <w:r>
              <w:rPr>
                <w:sz w:val="24"/>
              </w:rPr>
              <w:t>quince</w:t>
            </w:r>
            <w:r>
              <w:rPr>
                <w:spacing w:val="40"/>
                <w:sz w:val="24"/>
              </w:rPr>
              <w:t xml:space="preserve"> </w:t>
            </w:r>
            <w:r>
              <w:rPr>
                <w:sz w:val="24"/>
              </w:rPr>
              <w:t>años previos</w:t>
            </w:r>
            <w:r>
              <w:rPr>
                <w:spacing w:val="40"/>
                <w:sz w:val="24"/>
              </w:rPr>
              <w:t xml:space="preserve"> </w:t>
            </w:r>
            <w:r>
              <w:rPr>
                <w:sz w:val="24"/>
              </w:rPr>
              <w:t>a</w:t>
            </w:r>
            <w:r>
              <w:rPr>
                <w:spacing w:val="40"/>
                <w:sz w:val="24"/>
              </w:rPr>
              <w:t xml:space="preserve"> </w:t>
            </w:r>
            <w:r>
              <w:rPr>
                <w:sz w:val="24"/>
              </w:rPr>
              <w:t>la</w:t>
            </w:r>
            <w:r>
              <w:rPr>
                <w:spacing w:val="40"/>
                <w:sz w:val="24"/>
              </w:rPr>
              <w:t xml:space="preserve"> </w:t>
            </w:r>
            <w:r>
              <w:rPr>
                <w:sz w:val="24"/>
              </w:rPr>
              <w:t>publicación</w:t>
            </w:r>
            <w:r>
              <w:rPr>
                <w:spacing w:val="40"/>
                <w:sz w:val="24"/>
              </w:rPr>
              <w:t xml:space="preserve"> </w:t>
            </w:r>
            <w:r>
              <w:rPr>
                <w:sz w:val="24"/>
              </w:rPr>
              <w:t xml:space="preserve">del </w:t>
            </w:r>
            <w:r>
              <w:rPr>
                <w:spacing w:val="-2"/>
                <w:sz w:val="24"/>
              </w:rPr>
              <w:t>proceso,</w:t>
            </w:r>
            <w:r>
              <w:rPr>
                <w:sz w:val="24"/>
              </w:rPr>
              <w:tab/>
            </w:r>
            <w:r>
              <w:rPr>
                <w:sz w:val="24"/>
              </w:rPr>
              <w:tab/>
            </w:r>
            <w:r>
              <w:rPr>
                <w:sz w:val="24"/>
              </w:rPr>
              <w:tab/>
            </w:r>
            <w:r>
              <w:rPr>
                <w:sz w:val="24"/>
              </w:rPr>
              <w:tab/>
            </w:r>
            <w:r>
              <w:rPr>
                <w:spacing w:val="-4"/>
                <w:sz w:val="24"/>
              </w:rPr>
              <w:t>cuyos</w:t>
            </w:r>
            <w:r>
              <w:rPr>
                <w:sz w:val="24"/>
              </w:rPr>
              <w:tab/>
            </w:r>
            <w:r>
              <w:rPr>
                <w:sz w:val="24"/>
              </w:rPr>
              <w:tab/>
            </w:r>
            <w:r>
              <w:rPr>
                <w:sz w:val="24"/>
              </w:rPr>
              <w:tab/>
            </w:r>
            <w:r>
              <w:rPr>
                <w:spacing w:val="-2"/>
                <w:sz w:val="24"/>
              </w:rPr>
              <w:t xml:space="preserve">montos </w:t>
            </w:r>
            <w:r>
              <w:rPr>
                <w:sz w:val="24"/>
              </w:rPr>
              <w:t>individuales</w:t>
            </w:r>
            <w:r>
              <w:rPr>
                <w:spacing w:val="80"/>
                <w:sz w:val="24"/>
              </w:rPr>
              <w:t xml:space="preserve"> </w:t>
            </w:r>
            <w:r>
              <w:rPr>
                <w:sz w:val="24"/>
              </w:rPr>
              <w:t>o</w:t>
            </w:r>
            <w:r>
              <w:rPr>
                <w:spacing w:val="80"/>
                <w:sz w:val="24"/>
              </w:rPr>
              <w:t xml:space="preserve"> </w:t>
            </w:r>
            <w:r>
              <w:rPr>
                <w:sz w:val="24"/>
              </w:rPr>
              <w:t>sumados</w:t>
            </w:r>
            <w:r>
              <w:rPr>
                <w:spacing w:val="80"/>
                <w:sz w:val="24"/>
              </w:rPr>
              <w:t xml:space="preserve"> </w:t>
            </w:r>
            <w:r>
              <w:rPr>
                <w:sz w:val="24"/>
              </w:rPr>
              <w:t>en PRIMAS NETAS alcancen el Porcentaje</w:t>
            </w:r>
            <w:r>
              <w:rPr>
                <w:spacing w:val="40"/>
                <w:sz w:val="24"/>
              </w:rPr>
              <w:t xml:space="preserve"> </w:t>
            </w:r>
            <w:r>
              <w:rPr>
                <w:sz w:val="24"/>
              </w:rPr>
              <w:t>mínimo</w:t>
            </w:r>
            <w:r>
              <w:rPr>
                <w:spacing w:val="40"/>
                <w:sz w:val="24"/>
              </w:rPr>
              <w:t xml:space="preserve"> </w:t>
            </w:r>
            <w:r>
              <w:rPr>
                <w:sz w:val="24"/>
              </w:rPr>
              <w:t>del</w:t>
            </w:r>
            <w:r>
              <w:rPr>
                <w:spacing w:val="40"/>
                <w:sz w:val="24"/>
              </w:rPr>
              <w:t xml:space="preserve"> </w:t>
            </w:r>
            <w:r>
              <w:rPr>
                <w:sz w:val="24"/>
              </w:rPr>
              <w:t>30% del</w:t>
            </w:r>
            <w:r>
              <w:rPr>
                <w:spacing w:val="80"/>
                <w:sz w:val="24"/>
              </w:rPr>
              <w:t xml:space="preserve"> </w:t>
            </w:r>
            <w:r>
              <w:rPr>
                <w:sz w:val="24"/>
              </w:rPr>
              <w:t>presupuesto</w:t>
            </w:r>
            <w:r>
              <w:rPr>
                <w:sz w:val="24"/>
              </w:rPr>
              <w:tab/>
            </w:r>
            <w:r>
              <w:rPr>
                <w:spacing w:val="-2"/>
                <w:sz w:val="24"/>
              </w:rPr>
              <w:t xml:space="preserve">referencial </w:t>
            </w:r>
            <w:r>
              <w:rPr>
                <w:sz w:val="24"/>
              </w:rPr>
              <w:t xml:space="preserve">de este proceso, es decir, el valor mínimo de $ 88.662,17. Para acreditar la experiencia </w:t>
            </w:r>
            <w:r>
              <w:rPr>
                <w:spacing w:val="-2"/>
                <w:sz w:val="24"/>
              </w:rPr>
              <w:t>general</w:t>
            </w:r>
            <w:r>
              <w:rPr>
                <w:sz w:val="24"/>
              </w:rPr>
              <w:tab/>
            </w:r>
            <w:r>
              <w:rPr>
                <w:sz w:val="24"/>
              </w:rPr>
              <w:tab/>
            </w:r>
            <w:r>
              <w:rPr>
                <w:sz w:val="24"/>
              </w:rPr>
              <w:tab/>
            </w:r>
            <w:r>
              <w:rPr>
                <w:spacing w:val="-2"/>
                <w:sz w:val="24"/>
              </w:rPr>
              <w:t>deberá</w:t>
            </w:r>
            <w:r>
              <w:rPr>
                <w:sz w:val="24"/>
              </w:rPr>
              <w:tab/>
            </w:r>
            <w:r>
              <w:rPr>
                <w:sz w:val="24"/>
              </w:rPr>
              <w:tab/>
            </w:r>
            <w:r>
              <w:rPr>
                <w:spacing w:val="-2"/>
                <w:sz w:val="24"/>
              </w:rPr>
              <w:t>adjuntar copias</w:t>
            </w:r>
            <w:r>
              <w:rPr>
                <w:sz w:val="24"/>
              </w:rPr>
              <w:tab/>
            </w:r>
            <w:r>
              <w:rPr>
                <w:spacing w:val="-6"/>
                <w:sz w:val="24"/>
              </w:rPr>
              <w:t>de</w:t>
            </w:r>
            <w:r>
              <w:rPr>
                <w:sz w:val="24"/>
              </w:rPr>
              <w:tab/>
            </w:r>
            <w:r>
              <w:rPr>
                <w:sz w:val="24"/>
              </w:rPr>
              <w:tab/>
            </w:r>
            <w:r>
              <w:rPr>
                <w:spacing w:val="-2"/>
                <w:sz w:val="24"/>
              </w:rPr>
              <w:t>caratulas</w:t>
            </w:r>
            <w:r>
              <w:rPr>
                <w:sz w:val="24"/>
              </w:rPr>
              <w:tab/>
            </w:r>
            <w:r>
              <w:rPr>
                <w:spacing w:val="-6"/>
                <w:sz w:val="24"/>
              </w:rPr>
              <w:t xml:space="preserve">de </w:t>
            </w:r>
            <w:r>
              <w:rPr>
                <w:sz w:val="24"/>
              </w:rPr>
              <w:t>pólizas</w:t>
            </w:r>
            <w:r>
              <w:rPr>
                <w:spacing w:val="40"/>
                <w:sz w:val="24"/>
              </w:rPr>
              <w:t xml:space="preserve"> </w:t>
            </w:r>
            <w:r>
              <w:rPr>
                <w:sz w:val="24"/>
              </w:rPr>
              <w:t>firmadas</w:t>
            </w:r>
            <w:r>
              <w:rPr>
                <w:spacing w:val="40"/>
                <w:sz w:val="24"/>
              </w:rPr>
              <w:t xml:space="preserve"> </w:t>
            </w:r>
            <w:r>
              <w:rPr>
                <w:sz w:val="24"/>
              </w:rPr>
              <w:t>por</w:t>
            </w:r>
            <w:r>
              <w:rPr>
                <w:spacing w:val="40"/>
                <w:sz w:val="24"/>
              </w:rPr>
              <w:t xml:space="preserve"> </w:t>
            </w:r>
            <w:r>
              <w:rPr>
                <w:sz w:val="24"/>
              </w:rPr>
              <w:t xml:space="preserve">ambas </w:t>
            </w:r>
            <w:r>
              <w:rPr>
                <w:spacing w:val="-2"/>
                <w:sz w:val="24"/>
              </w:rPr>
              <w:t>partes</w:t>
            </w:r>
            <w:r>
              <w:rPr>
                <w:sz w:val="24"/>
              </w:rPr>
              <w:tab/>
            </w:r>
            <w:r>
              <w:rPr>
                <w:sz w:val="24"/>
              </w:rPr>
              <w:tab/>
            </w:r>
            <w:r>
              <w:rPr>
                <w:spacing w:val="-2"/>
                <w:sz w:val="24"/>
              </w:rPr>
              <w:t>(Aseguradora</w:t>
            </w:r>
            <w:r>
              <w:rPr>
                <w:sz w:val="24"/>
              </w:rPr>
              <w:tab/>
            </w:r>
            <w:r>
              <w:rPr>
                <w:sz w:val="24"/>
              </w:rPr>
              <w:tab/>
            </w:r>
            <w:r>
              <w:rPr>
                <w:spacing w:val="-10"/>
                <w:sz w:val="24"/>
              </w:rPr>
              <w:t xml:space="preserve">y </w:t>
            </w:r>
            <w:r>
              <w:rPr>
                <w:sz w:val="24"/>
              </w:rPr>
              <w:t>Asegurado),</w:t>
            </w:r>
            <w:r>
              <w:rPr>
                <w:spacing w:val="80"/>
                <w:sz w:val="24"/>
              </w:rPr>
              <w:t xml:space="preserve"> </w:t>
            </w:r>
            <w:r>
              <w:rPr>
                <w:sz w:val="24"/>
              </w:rPr>
              <w:t>en</w:t>
            </w:r>
            <w:r>
              <w:rPr>
                <w:spacing w:val="80"/>
                <w:sz w:val="24"/>
              </w:rPr>
              <w:t xml:space="preserve"> </w:t>
            </w:r>
            <w:r>
              <w:rPr>
                <w:sz w:val="24"/>
              </w:rPr>
              <w:t>el</w:t>
            </w:r>
            <w:r>
              <w:rPr>
                <w:spacing w:val="80"/>
                <w:sz w:val="24"/>
              </w:rPr>
              <w:t xml:space="preserve"> </w:t>
            </w:r>
            <w:r>
              <w:rPr>
                <w:sz w:val="24"/>
              </w:rPr>
              <w:t>que</w:t>
            </w:r>
            <w:r>
              <w:rPr>
                <w:spacing w:val="80"/>
                <w:sz w:val="24"/>
              </w:rPr>
              <w:t xml:space="preserve"> </w:t>
            </w:r>
            <w:r>
              <w:rPr>
                <w:sz w:val="24"/>
              </w:rPr>
              <w:t>se pueda</w:t>
            </w:r>
            <w:r>
              <w:rPr>
                <w:spacing w:val="40"/>
                <w:sz w:val="24"/>
              </w:rPr>
              <w:t xml:space="preserve"> </w:t>
            </w:r>
            <w:r>
              <w:rPr>
                <w:sz w:val="24"/>
              </w:rPr>
              <w:t>verificar</w:t>
            </w:r>
            <w:r>
              <w:rPr>
                <w:spacing w:val="40"/>
                <w:sz w:val="24"/>
              </w:rPr>
              <w:t xml:space="preserve"> </w:t>
            </w:r>
            <w:r>
              <w:rPr>
                <w:sz w:val="24"/>
              </w:rPr>
              <w:t>la</w:t>
            </w:r>
            <w:r>
              <w:rPr>
                <w:spacing w:val="40"/>
                <w:sz w:val="24"/>
              </w:rPr>
              <w:t xml:space="preserve"> </w:t>
            </w:r>
            <w:r>
              <w:rPr>
                <w:sz w:val="24"/>
              </w:rPr>
              <w:t>fecha</w:t>
            </w:r>
            <w:r>
              <w:rPr>
                <w:spacing w:val="40"/>
                <w:sz w:val="24"/>
              </w:rPr>
              <w:t xml:space="preserve"> </w:t>
            </w:r>
            <w:r>
              <w:rPr>
                <w:sz w:val="24"/>
              </w:rPr>
              <w:t>de emisión</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póliza,</w:t>
            </w:r>
            <w:r>
              <w:rPr>
                <w:spacing w:val="40"/>
                <w:sz w:val="24"/>
              </w:rPr>
              <w:t xml:space="preserve"> </w:t>
            </w:r>
            <w:r>
              <w:rPr>
                <w:sz w:val="24"/>
              </w:rPr>
              <w:t>monto asegurado,</w:t>
            </w:r>
            <w:r>
              <w:rPr>
                <w:spacing w:val="-4"/>
                <w:sz w:val="24"/>
              </w:rPr>
              <w:t xml:space="preserve"> </w:t>
            </w:r>
            <w:r>
              <w:rPr>
                <w:sz w:val="24"/>
              </w:rPr>
              <w:t>prima</w:t>
            </w:r>
            <w:r>
              <w:rPr>
                <w:spacing w:val="-3"/>
                <w:sz w:val="24"/>
              </w:rPr>
              <w:t xml:space="preserve"> </w:t>
            </w:r>
            <w:r>
              <w:rPr>
                <w:sz w:val="24"/>
              </w:rPr>
              <w:t>neta,</w:t>
            </w:r>
            <w:r>
              <w:rPr>
                <w:spacing w:val="-4"/>
                <w:sz w:val="24"/>
              </w:rPr>
              <w:t xml:space="preserve"> </w:t>
            </w:r>
            <w:r>
              <w:rPr>
                <w:sz w:val="24"/>
              </w:rPr>
              <w:t>prima total,</w:t>
            </w:r>
            <w:r>
              <w:rPr>
                <w:spacing w:val="40"/>
                <w:sz w:val="24"/>
              </w:rPr>
              <w:t xml:space="preserve"> </w:t>
            </w:r>
            <w:r>
              <w:rPr>
                <w:sz w:val="24"/>
              </w:rPr>
              <w:t>fechas</w:t>
            </w:r>
            <w:r>
              <w:rPr>
                <w:spacing w:val="40"/>
                <w:sz w:val="24"/>
              </w:rPr>
              <w:t xml:space="preserve"> </w:t>
            </w:r>
            <w:r>
              <w:rPr>
                <w:sz w:val="24"/>
              </w:rPr>
              <w:t>de</w:t>
            </w:r>
            <w:r>
              <w:rPr>
                <w:spacing w:val="40"/>
                <w:sz w:val="24"/>
              </w:rPr>
              <w:t xml:space="preserve"> </w:t>
            </w:r>
            <w:r>
              <w:rPr>
                <w:sz w:val="24"/>
              </w:rPr>
              <w:t>vigencia</w:t>
            </w:r>
            <w:r>
              <w:rPr>
                <w:spacing w:val="40"/>
                <w:sz w:val="24"/>
              </w:rPr>
              <w:t xml:space="preserve"> </w:t>
            </w:r>
            <w:r>
              <w:rPr>
                <w:sz w:val="24"/>
              </w:rPr>
              <w:t>de inicio</w:t>
            </w:r>
            <w:r>
              <w:rPr>
                <w:spacing w:val="80"/>
                <w:sz w:val="24"/>
              </w:rPr>
              <w:t xml:space="preserve"> </w:t>
            </w:r>
            <w:r>
              <w:rPr>
                <w:sz w:val="24"/>
              </w:rPr>
              <w:t>y</w:t>
            </w:r>
            <w:r>
              <w:rPr>
                <w:spacing w:val="80"/>
                <w:sz w:val="24"/>
              </w:rPr>
              <w:t xml:space="preserve"> </w:t>
            </w:r>
            <w:r>
              <w:rPr>
                <w:sz w:val="24"/>
              </w:rPr>
              <w:t>fin.</w:t>
            </w:r>
            <w:r>
              <w:rPr>
                <w:spacing w:val="80"/>
                <w:sz w:val="24"/>
              </w:rPr>
              <w:t xml:space="preserve"> </w:t>
            </w:r>
            <w:r>
              <w:rPr>
                <w:sz w:val="24"/>
              </w:rPr>
              <w:t>Se</w:t>
            </w:r>
            <w:r>
              <w:rPr>
                <w:spacing w:val="80"/>
                <w:sz w:val="24"/>
              </w:rPr>
              <w:t xml:space="preserve"> </w:t>
            </w:r>
            <w:r>
              <w:rPr>
                <w:sz w:val="24"/>
              </w:rPr>
              <w:t>medirá</w:t>
            </w:r>
            <w:r>
              <w:rPr>
                <w:spacing w:val="80"/>
                <w:sz w:val="24"/>
              </w:rPr>
              <w:t xml:space="preserve"> </w:t>
            </w:r>
            <w:r>
              <w:rPr>
                <w:sz w:val="24"/>
              </w:rPr>
              <w:t>en función</w:t>
            </w:r>
            <w:r>
              <w:rPr>
                <w:spacing w:val="30"/>
                <w:sz w:val="24"/>
              </w:rPr>
              <w:t xml:space="preserve"> </w:t>
            </w:r>
            <w:r>
              <w:rPr>
                <w:sz w:val="24"/>
              </w:rPr>
              <w:t>de</w:t>
            </w:r>
            <w:r>
              <w:rPr>
                <w:spacing w:val="30"/>
                <w:sz w:val="24"/>
              </w:rPr>
              <w:t xml:space="preserve"> </w:t>
            </w:r>
            <w:r>
              <w:rPr>
                <w:sz w:val="24"/>
              </w:rPr>
              <w:t>la</w:t>
            </w:r>
            <w:r>
              <w:rPr>
                <w:spacing w:val="27"/>
                <w:sz w:val="24"/>
              </w:rPr>
              <w:t xml:space="preserve"> </w:t>
            </w:r>
            <w:r>
              <w:rPr>
                <w:sz w:val="24"/>
              </w:rPr>
              <w:t>Prima</w:t>
            </w:r>
            <w:r>
              <w:rPr>
                <w:spacing w:val="30"/>
                <w:sz w:val="24"/>
              </w:rPr>
              <w:t xml:space="preserve"> </w:t>
            </w:r>
            <w:r>
              <w:rPr>
                <w:sz w:val="24"/>
              </w:rPr>
              <w:t>Neta</w:t>
            </w:r>
            <w:r>
              <w:rPr>
                <w:spacing w:val="30"/>
                <w:sz w:val="24"/>
              </w:rPr>
              <w:t xml:space="preserve"> </w:t>
            </w:r>
            <w:r>
              <w:rPr>
                <w:spacing w:val="-5"/>
                <w:sz w:val="24"/>
              </w:rPr>
              <w:t>sin</w:t>
            </w:r>
          </w:p>
          <w:p w14:paraId="15797EC3" w14:textId="77777777" w:rsidR="00675AB0" w:rsidRDefault="00E244DF">
            <w:pPr>
              <w:pStyle w:val="TableParagraph"/>
              <w:spacing w:line="260" w:lineRule="exact"/>
              <w:ind w:left="69"/>
              <w:rPr>
                <w:sz w:val="24"/>
              </w:rPr>
            </w:pPr>
            <w:r>
              <w:rPr>
                <w:spacing w:val="-2"/>
                <w:sz w:val="24"/>
              </w:rPr>
              <w:t>impuestos.</w:t>
            </w:r>
          </w:p>
        </w:tc>
        <w:tc>
          <w:tcPr>
            <w:tcW w:w="1561" w:type="dxa"/>
          </w:tcPr>
          <w:p w14:paraId="7100BCF4" w14:textId="77777777" w:rsidR="00675AB0" w:rsidRDefault="00675AB0">
            <w:pPr>
              <w:pStyle w:val="TableParagraph"/>
              <w:rPr>
                <w:rFonts w:ascii="Arial"/>
                <w:b/>
                <w:sz w:val="24"/>
              </w:rPr>
            </w:pPr>
          </w:p>
          <w:p w14:paraId="445DCCBC" w14:textId="77777777" w:rsidR="00675AB0" w:rsidRDefault="00675AB0">
            <w:pPr>
              <w:pStyle w:val="TableParagraph"/>
              <w:rPr>
                <w:rFonts w:ascii="Arial"/>
                <w:b/>
                <w:sz w:val="24"/>
              </w:rPr>
            </w:pPr>
          </w:p>
          <w:p w14:paraId="5D8417F2" w14:textId="77777777" w:rsidR="00675AB0" w:rsidRDefault="00675AB0">
            <w:pPr>
              <w:pStyle w:val="TableParagraph"/>
              <w:rPr>
                <w:rFonts w:ascii="Arial"/>
                <w:b/>
                <w:sz w:val="24"/>
              </w:rPr>
            </w:pPr>
          </w:p>
          <w:p w14:paraId="2F977BFA" w14:textId="77777777" w:rsidR="00675AB0" w:rsidRDefault="00675AB0">
            <w:pPr>
              <w:pStyle w:val="TableParagraph"/>
              <w:rPr>
                <w:rFonts w:ascii="Arial"/>
                <w:b/>
                <w:sz w:val="24"/>
              </w:rPr>
            </w:pPr>
          </w:p>
          <w:p w14:paraId="617BF039" w14:textId="77777777" w:rsidR="00675AB0" w:rsidRDefault="00675AB0">
            <w:pPr>
              <w:pStyle w:val="TableParagraph"/>
              <w:rPr>
                <w:rFonts w:ascii="Arial"/>
                <w:b/>
                <w:sz w:val="24"/>
              </w:rPr>
            </w:pPr>
          </w:p>
          <w:p w14:paraId="6ABBA2B5" w14:textId="77777777" w:rsidR="00675AB0" w:rsidRDefault="00675AB0">
            <w:pPr>
              <w:pStyle w:val="TableParagraph"/>
              <w:rPr>
                <w:rFonts w:ascii="Arial"/>
                <w:b/>
                <w:sz w:val="24"/>
              </w:rPr>
            </w:pPr>
          </w:p>
          <w:p w14:paraId="3B5DD817" w14:textId="77777777" w:rsidR="00675AB0" w:rsidRDefault="00675AB0">
            <w:pPr>
              <w:pStyle w:val="TableParagraph"/>
              <w:rPr>
                <w:rFonts w:ascii="Arial"/>
                <w:b/>
                <w:sz w:val="24"/>
              </w:rPr>
            </w:pPr>
          </w:p>
          <w:p w14:paraId="1A37B822" w14:textId="77777777" w:rsidR="00675AB0" w:rsidRDefault="00675AB0">
            <w:pPr>
              <w:pStyle w:val="TableParagraph"/>
              <w:rPr>
                <w:rFonts w:ascii="Arial"/>
                <w:b/>
                <w:sz w:val="24"/>
              </w:rPr>
            </w:pPr>
          </w:p>
          <w:p w14:paraId="669FB8A8" w14:textId="77777777" w:rsidR="00675AB0" w:rsidRDefault="00675AB0">
            <w:pPr>
              <w:pStyle w:val="TableParagraph"/>
              <w:rPr>
                <w:rFonts w:ascii="Arial"/>
                <w:b/>
                <w:sz w:val="24"/>
              </w:rPr>
            </w:pPr>
          </w:p>
          <w:p w14:paraId="187BE9BD" w14:textId="77777777" w:rsidR="00675AB0" w:rsidRDefault="00675AB0">
            <w:pPr>
              <w:pStyle w:val="TableParagraph"/>
              <w:rPr>
                <w:rFonts w:ascii="Arial"/>
                <w:b/>
                <w:sz w:val="24"/>
              </w:rPr>
            </w:pPr>
          </w:p>
          <w:p w14:paraId="64C2AFEE" w14:textId="77777777" w:rsidR="00675AB0" w:rsidRDefault="00675AB0">
            <w:pPr>
              <w:pStyle w:val="TableParagraph"/>
              <w:rPr>
                <w:rFonts w:ascii="Arial"/>
                <w:b/>
                <w:sz w:val="24"/>
              </w:rPr>
            </w:pPr>
          </w:p>
          <w:p w14:paraId="1BE4271D" w14:textId="77777777" w:rsidR="00675AB0" w:rsidRDefault="00675AB0">
            <w:pPr>
              <w:pStyle w:val="TableParagraph"/>
              <w:spacing w:before="271"/>
              <w:rPr>
                <w:rFonts w:ascii="Arial"/>
                <w:b/>
                <w:sz w:val="24"/>
              </w:rPr>
            </w:pPr>
          </w:p>
          <w:p w14:paraId="1ABD3B5C" w14:textId="77777777" w:rsidR="00675AB0" w:rsidRDefault="00E244DF">
            <w:pPr>
              <w:pStyle w:val="TableParagraph"/>
              <w:spacing w:before="1"/>
              <w:ind w:left="13"/>
              <w:jc w:val="center"/>
              <w:rPr>
                <w:sz w:val="24"/>
              </w:rPr>
            </w:pPr>
            <w:r>
              <w:rPr>
                <w:spacing w:val="-5"/>
                <w:sz w:val="24"/>
              </w:rPr>
              <w:t>15</w:t>
            </w:r>
          </w:p>
        </w:tc>
        <w:tc>
          <w:tcPr>
            <w:tcW w:w="1592" w:type="dxa"/>
          </w:tcPr>
          <w:p w14:paraId="689AF842" w14:textId="77777777" w:rsidR="00675AB0" w:rsidRDefault="00675AB0">
            <w:pPr>
              <w:pStyle w:val="TableParagraph"/>
              <w:rPr>
                <w:rFonts w:ascii="Arial"/>
                <w:b/>
                <w:sz w:val="24"/>
              </w:rPr>
            </w:pPr>
          </w:p>
          <w:p w14:paraId="1C32F2E4" w14:textId="77777777" w:rsidR="00675AB0" w:rsidRDefault="00675AB0">
            <w:pPr>
              <w:pStyle w:val="TableParagraph"/>
              <w:rPr>
                <w:rFonts w:ascii="Arial"/>
                <w:b/>
                <w:sz w:val="24"/>
              </w:rPr>
            </w:pPr>
          </w:p>
          <w:p w14:paraId="699CD26B" w14:textId="77777777" w:rsidR="00675AB0" w:rsidRDefault="00675AB0">
            <w:pPr>
              <w:pStyle w:val="TableParagraph"/>
              <w:rPr>
                <w:rFonts w:ascii="Arial"/>
                <w:b/>
                <w:sz w:val="24"/>
              </w:rPr>
            </w:pPr>
          </w:p>
          <w:p w14:paraId="4041388D" w14:textId="77777777" w:rsidR="00675AB0" w:rsidRDefault="00675AB0">
            <w:pPr>
              <w:pStyle w:val="TableParagraph"/>
              <w:rPr>
                <w:rFonts w:ascii="Arial"/>
                <w:b/>
                <w:sz w:val="24"/>
              </w:rPr>
            </w:pPr>
          </w:p>
          <w:p w14:paraId="21233F5C" w14:textId="77777777" w:rsidR="00675AB0" w:rsidRDefault="00675AB0">
            <w:pPr>
              <w:pStyle w:val="TableParagraph"/>
              <w:rPr>
                <w:rFonts w:ascii="Arial"/>
                <w:b/>
                <w:sz w:val="24"/>
              </w:rPr>
            </w:pPr>
          </w:p>
          <w:p w14:paraId="6042607F" w14:textId="77777777" w:rsidR="00675AB0" w:rsidRDefault="00675AB0">
            <w:pPr>
              <w:pStyle w:val="TableParagraph"/>
              <w:rPr>
                <w:rFonts w:ascii="Arial"/>
                <w:b/>
                <w:sz w:val="24"/>
              </w:rPr>
            </w:pPr>
          </w:p>
          <w:p w14:paraId="6D7CCB31" w14:textId="77777777" w:rsidR="00675AB0" w:rsidRDefault="00675AB0">
            <w:pPr>
              <w:pStyle w:val="TableParagraph"/>
              <w:rPr>
                <w:rFonts w:ascii="Arial"/>
                <w:b/>
                <w:sz w:val="24"/>
              </w:rPr>
            </w:pPr>
          </w:p>
          <w:p w14:paraId="678BF595" w14:textId="77777777" w:rsidR="00675AB0" w:rsidRDefault="00675AB0">
            <w:pPr>
              <w:pStyle w:val="TableParagraph"/>
              <w:spacing w:before="271"/>
              <w:rPr>
                <w:rFonts w:ascii="Arial"/>
                <w:b/>
                <w:sz w:val="24"/>
              </w:rPr>
            </w:pPr>
          </w:p>
          <w:p w14:paraId="7F594CC9" w14:textId="77777777" w:rsidR="00675AB0" w:rsidRDefault="00E244DF">
            <w:pPr>
              <w:pStyle w:val="TableParagraph"/>
              <w:tabs>
                <w:tab w:val="left" w:pos="480"/>
                <w:tab w:val="left" w:pos="772"/>
                <w:tab w:val="left" w:pos="1334"/>
              </w:tabs>
              <w:spacing w:before="1"/>
              <w:ind w:left="68" w:right="58"/>
              <w:rPr>
                <w:sz w:val="24"/>
              </w:rPr>
            </w:pPr>
            <w:r>
              <w:rPr>
                <w:spacing w:val="-10"/>
                <w:sz w:val="24"/>
              </w:rPr>
              <w:t>1</w:t>
            </w:r>
            <w:r>
              <w:rPr>
                <w:sz w:val="24"/>
              </w:rPr>
              <w:tab/>
            </w:r>
            <w:r>
              <w:rPr>
                <w:spacing w:val="-2"/>
                <w:sz w:val="24"/>
              </w:rPr>
              <w:t xml:space="preserve">(Cantidad </w:t>
            </w:r>
            <w:r>
              <w:rPr>
                <w:sz w:val="24"/>
              </w:rPr>
              <w:t>referencial</w:t>
            </w:r>
            <w:r>
              <w:rPr>
                <w:spacing w:val="40"/>
                <w:sz w:val="24"/>
              </w:rPr>
              <w:t xml:space="preserve"> </w:t>
            </w:r>
            <w:r>
              <w:rPr>
                <w:sz w:val="24"/>
              </w:rPr>
              <w:t xml:space="preserve">el </w:t>
            </w:r>
            <w:r>
              <w:rPr>
                <w:spacing w:val="-2"/>
                <w:sz w:val="24"/>
              </w:rPr>
              <w:t xml:space="preserve">oferente </w:t>
            </w:r>
            <w:r>
              <w:rPr>
                <w:spacing w:val="-4"/>
                <w:sz w:val="24"/>
              </w:rPr>
              <w:t xml:space="preserve">podrá </w:t>
            </w:r>
            <w:r>
              <w:rPr>
                <w:sz w:val="24"/>
              </w:rPr>
              <w:t xml:space="preserve">presentar 1 o </w:t>
            </w:r>
            <w:r>
              <w:rPr>
                <w:spacing w:val="-4"/>
                <w:sz w:val="24"/>
              </w:rPr>
              <w:t>más</w:t>
            </w:r>
            <w:r>
              <w:rPr>
                <w:sz w:val="24"/>
              </w:rPr>
              <w:tab/>
            </w:r>
            <w:r>
              <w:rPr>
                <w:spacing w:val="-2"/>
                <w:sz w:val="24"/>
              </w:rPr>
              <w:t xml:space="preserve">pólizas </w:t>
            </w:r>
            <w:r>
              <w:rPr>
                <w:spacing w:val="-4"/>
                <w:sz w:val="24"/>
              </w:rPr>
              <w:t>para</w:t>
            </w:r>
            <w:r>
              <w:rPr>
                <w:spacing w:val="80"/>
                <w:sz w:val="24"/>
              </w:rPr>
              <w:t xml:space="preserve"> </w:t>
            </w:r>
            <w:r>
              <w:rPr>
                <w:spacing w:val="-2"/>
                <w:sz w:val="24"/>
              </w:rPr>
              <w:t>acreditar</w:t>
            </w:r>
            <w:r>
              <w:rPr>
                <w:sz w:val="24"/>
              </w:rPr>
              <w:tab/>
            </w:r>
            <w:r>
              <w:rPr>
                <w:spacing w:val="-6"/>
                <w:sz w:val="24"/>
              </w:rPr>
              <w:t xml:space="preserve">la </w:t>
            </w:r>
            <w:r>
              <w:rPr>
                <w:spacing w:val="-2"/>
                <w:sz w:val="24"/>
              </w:rPr>
              <w:t>experiencia)</w:t>
            </w:r>
          </w:p>
        </w:tc>
        <w:tc>
          <w:tcPr>
            <w:tcW w:w="1899" w:type="dxa"/>
          </w:tcPr>
          <w:p w14:paraId="1FE3BE4C" w14:textId="77777777" w:rsidR="00675AB0" w:rsidRDefault="00675AB0">
            <w:pPr>
              <w:pStyle w:val="TableParagraph"/>
              <w:rPr>
                <w:rFonts w:ascii="Arial"/>
                <w:b/>
                <w:sz w:val="24"/>
              </w:rPr>
            </w:pPr>
          </w:p>
          <w:p w14:paraId="7F082613" w14:textId="77777777" w:rsidR="00675AB0" w:rsidRDefault="00675AB0">
            <w:pPr>
              <w:pStyle w:val="TableParagraph"/>
              <w:rPr>
                <w:rFonts w:ascii="Arial"/>
                <w:b/>
                <w:sz w:val="24"/>
              </w:rPr>
            </w:pPr>
          </w:p>
          <w:p w14:paraId="76A99724" w14:textId="77777777" w:rsidR="00675AB0" w:rsidRDefault="00675AB0">
            <w:pPr>
              <w:pStyle w:val="TableParagraph"/>
              <w:rPr>
                <w:rFonts w:ascii="Arial"/>
                <w:b/>
                <w:sz w:val="24"/>
              </w:rPr>
            </w:pPr>
          </w:p>
          <w:p w14:paraId="6318442D" w14:textId="77777777" w:rsidR="00675AB0" w:rsidRDefault="00675AB0">
            <w:pPr>
              <w:pStyle w:val="TableParagraph"/>
              <w:rPr>
                <w:rFonts w:ascii="Arial"/>
                <w:b/>
                <w:sz w:val="24"/>
              </w:rPr>
            </w:pPr>
          </w:p>
          <w:p w14:paraId="34FC552E" w14:textId="77777777" w:rsidR="00675AB0" w:rsidRDefault="00675AB0">
            <w:pPr>
              <w:pStyle w:val="TableParagraph"/>
              <w:rPr>
                <w:rFonts w:ascii="Arial"/>
                <w:b/>
                <w:sz w:val="24"/>
              </w:rPr>
            </w:pPr>
          </w:p>
          <w:p w14:paraId="4F5C8F97" w14:textId="77777777" w:rsidR="00675AB0" w:rsidRDefault="00675AB0">
            <w:pPr>
              <w:pStyle w:val="TableParagraph"/>
              <w:rPr>
                <w:rFonts w:ascii="Arial"/>
                <w:b/>
                <w:sz w:val="24"/>
              </w:rPr>
            </w:pPr>
          </w:p>
          <w:p w14:paraId="2CFD7171" w14:textId="77777777" w:rsidR="00675AB0" w:rsidRDefault="00675AB0">
            <w:pPr>
              <w:pStyle w:val="TableParagraph"/>
              <w:rPr>
                <w:rFonts w:ascii="Arial"/>
                <w:b/>
                <w:sz w:val="24"/>
              </w:rPr>
            </w:pPr>
          </w:p>
          <w:p w14:paraId="11F5D0DF" w14:textId="77777777" w:rsidR="00675AB0" w:rsidRDefault="00675AB0">
            <w:pPr>
              <w:pStyle w:val="TableParagraph"/>
              <w:rPr>
                <w:rFonts w:ascii="Arial"/>
                <w:b/>
                <w:sz w:val="24"/>
              </w:rPr>
            </w:pPr>
          </w:p>
          <w:p w14:paraId="1E5AC62B" w14:textId="77777777" w:rsidR="00675AB0" w:rsidRDefault="00675AB0">
            <w:pPr>
              <w:pStyle w:val="TableParagraph"/>
              <w:spacing w:before="135"/>
              <w:rPr>
                <w:rFonts w:ascii="Arial"/>
                <w:b/>
                <w:sz w:val="24"/>
              </w:rPr>
            </w:pPr>
          </w:p>
          <w:p w14:paraId="1B711A38" w14:textId="77777777" w:rsidR="00675AB0" w:rsidRDefault="00E244DF">
            <w:pPr>
              <w:pStyle w:val="TableParagraph"/>
              <w:ind w:left="70" w:right="58"/>
              <w:jc w:val="both"/>
              <w:rPr>
                <w:sz w:val="24"/>
              </w:rPr>
            </w:pPr>
            <w:r>
              <w:rPr>
                <w:sz w:val="24"/>
              </w:rPr>
              <w:t>El valor total de la prima</w:t>
            </w:r>
            <w:r>
              <w:rPr>
                <w:spacing w:val="-2"/>
                <w:sz w:val="24"/>
              </w:rPr>
              <w:t xml:space="preserve"> </w:t>
            </w:r>
            <w:r>
              <w:rPr>
                <w:sz w:val="24"/>
              </w:rPr>
              <w:t>neta de las pólizas, de acuerdo a lo</w:t>
            </w:r>
            <w:r>
              <w:rPr>
                <w:spacing w:val="40"/>
                <w:sz w:val="24"/>
              </w:rPr>
              <w:t xml:space="preserve"> </w:t>
            </w:r>
            <w:r>
              <w:rPr>
                <w:sz w:val="24"/>
              </w:rPr>
              <w:t>que determine</w:t>
            </w:r>
            <w:r>
              <w:rPr>
                <w:spacing w:val="40"/>
                <w:sz w:val="24"/>
              </w:rPr>
              <w:t xml:space="preserve"> </w:t>
            </w:r>
            <w:r>
              <w:rPr>
                <w:sz w:val="24"/>
              </w:rPr>
              <w:t>la</w:t>
            </w:r>
            <w:r>
              <w:rPr>
                <w:spacing w:val="78"/>
                <w:sz w:val="24"/>
              </w:rPr>
              <w:t xml:space="preserve">    </w:t>
            </w:r>
            <w:r>
              <w:rPr>
                <w:spacing w:val="-2"/>
                <w:sz w:val="24"/>
              </w:rPr>
              <w:t>LOSNCP</w:t>
            </w:r>
          </w:p>
          <w:p w14:paraId="5D078B77" w14:textId="77777777" w:rsidR="00675AB0" w:rsidRDefault="00E244DF">
            <w:pPr>
              <w:pStyle w:val="TableParagraph"/>
              <w:tabs>
                <w:tab w:val="left" w:pos="1641"/>
              </w:tabs>
              <w:ind w:left="70" w:right="58"/>
              <w:rPr>
                <w:sz w:val="24"/>
              </w:rPr>
            </w:pPr>
            <w:r>
              <w:rPr>
                <w:spacing w:val="-2"/>
                <w:sz w:val="24"/>
              </w:rPr>
              <w:t>respecto</w:t>
            </w:r>
            <w:r>
              <w:rPr>
                <w:sz w:val="24"/>
              </w:rPr>
              <w:tab/>
            </w:r>
            <w:r>
              <w:rPr>
                <w:spacing w:val="-6"/>
                <w:sz w:val="24"/>
              </w:rPr>
              <w:t xml:space="preserve">al </w:t>
            </w:r>
            <w:r>
              <w:rPr>
                <w:spacing w:val="-2"/>
                <w:sz w:val="24"/>
              </w:rPr>
              <w:t>presupuesto referencial.</w:t>
            </w:r>
          </w:p>
        </w:tc>
      </w:tr>
      <w:tr w:rsidR="00675AB0" w14:paraId="704348FC" w14:textId="77777777">
        <w:trPr>
          <w:trHeight w:val="4968"/>
        </w:trPr>
        <w:tc>
          <w:tcPr>
            <w:tcW w:w="1863" w:type="dxa"/>
            <w:shd w:val="clear" w:color="auto" w:fill="ECECEC"/>
          </w:tcPr>
          <w:p w14:paraId="593AE65A" w14:textId="77777777" w:rsidR="00675AB0" w:rsidRDefault="00675AB0">
            <w:pPr>
              <w:pStyle w:val="TableParagraph"/>
              <w:rPr>
                <w:rFonts w:ascii="Arial"/>
                <w:b/>
                <w:sz w:val="24"/>
              </w:rPr>
            </w:pPr>
          </w:p>
          <w:p w14:paraId="43A3E12A" w14:textId="77777777" w:rsidR="00675AB0" w:rsidRDefault="00675AB0">
            <w:pPr>
              <w:pStyle w:val="TableParagraph"/>
              <w:rPr>
                <w:rFonts w:ascii="Arial"/>
                <w:b/>
                <w:sz w:val="24"/>
              </w:rPr>
            </w:pPr>
          </w:p>
          <w:p w14:paraId="0101D344" w14:textId="77777777" w:rsidR="00675AB0" w:rsidRDefault="00675AB0">
            <w:pPr>
              <w:pStyle w:val="TableParagraph"/>
              <w:rPr>
                <w:rFonts w:ascii="Arial"/>
                <w:b/>
                <w:sz w:val="24"/>
              </w:rPr>
            </w:pPr>
          </w:p>
          <w:p w14:paraId="3E12845C" w14:textId="77777777" w:rsidR="00675AB0" w:rsidRDefault="00675AB0">
            <w:pPr>
              <w:pStyle w:val="TableParagraph"/>
              <w:rPr>
                <w:rFonts w:ascii="Arial"/>
                <w:b/>
                <w:sz w:val="24"/>
              </w:rPr>
            </w:pPr>
          </w:p>
          <w:p w14:paraId="676CA127" w14:textId="77777777" w:rsidR="00675AB0" w:rsidRDefault="00675AB0">
            <w:pPr>
              <w:pStyle w:val="TableParagraph"/>
              <w:rPr>
                <w:rFonts w:ascii="Arial"/>
                <w:b/>
                <w:sz w:val="24"/>
              </w:rPr>
            </w:pPr>
          </w:p>
          <w:p w14:paraId="4D6F3167" w14:textId="77777777" w:rsidR="00675AB0" w:rsidRDefault="00675AB0">
            <w:pPr>
              <w:pStyle w:val="TableParagraph"/>
              <w:rPr>
                <w:rFonts w:ascii="Arial"/>
                <w:b/>
                <w:sz w:val="24"/>
              </w:rPr>
            </w:pPr>
          </w:p>
          <w:p w14:paraId="3DC72D43" w14:textId="77777777" w:rsidR="00675AB0" w:rsidRDefault="00675AB0">
            <w:pPr>
              <w:pStyle w:val="TableParagraph"/>
              <w:rPr>
                <w:rFonts w:ascii="Arial"/>
                <w:b/>
                <w:sz w:val="24"/>
              </w:rPr>
            </w:pPr>
          </w:p>
          <w:p w14:paraId="1D202BF3" w14:textId="77777777" w:rsidR="00675AB0" w:rsidRDefault="00675AB0">
            <w:pPr>
              <w:pStyle w:val="TableParagraph"/>
              <w:spacing w:before="135"/>
              <w:rPr>
                <w:rFonts w:ascii="Arial"/>
                <w:b/>
                <w:sz w:val="24"/>
              </w:rPr>
            </w:pPr>
          </w:p>
          <w:p w14:paraId="7642BD20" w14:textId="77777777" w:rsidR="00675AB0" w:rsidRDefault="00E244DF">
            <w:pPr>
              <w:pStyle w:val="TableParagraph"/>
              <w:ind w:left="13"/>
              <w:jc w:val="center"/>
              <w:rPr>
                <w:rFonts w:ascii="Arial" w:hAnsi="Arial"/>
                <w:b/>
                <w:sz w:val="24"/>
              </w:rPr>
            </w:pPr>
            <w:r>
              <w:rPr>
                <w:rFonts w:ascii="Arial" w:hAnsi="Arial"/>
                <w:b/>
                <w:spacing w:val="-2"/>
                <w:sz w:val="24"/>
              </w:rPr>
              <w:t>ESPECÍFICA</w:t>
            </w:r>
          </w:p>
        </w:tc>
        <w:tc>
          <w:tcPr>
            <w:tcW w:w="3301" w:type="dxa"/>
          </w:tcPr>
          <w:p w14:paraId="795E6923" w14:textId="77777777" w:rsidR="00675AB0" w:rsidRDefault="00E244DF">
            <w:pPr>
              <w:pStyle w:val="TableParagraph"/>
              <w:ind w:left="69" w:right="56"/>
              <w:jc w:val="both"/>
              <w:rPr>
                <w:sz w:val="24"/>
              </w:rPr>
            </w:pPr>
            <w:r>
              <w:rPr>
                <w:sz w:val="24"/>
              </w:rPr>
              <w:t>El oferente deberá acreditar experiencia</w:t>
            </w:r>
            <w:r>
              <w:rPr>
                <w:spacing w:val="-5"/>
                <w:sz w:val="24"/>
              </w:rPr>
              <w:t xml:space="preserve"> </w:t>
            </w:r>
            <w:r>
              <w:rPr>
                <w:sz w:val="24"/>
              </w:rPr>
              <w:t>en</w:t>
            </w:r>
            <w:r>
              <w:rPr>
                <w:spacing w:val="-8"/>
                <w:sz w:val="24"/>
              </w:rPr>
              <w:t xml:space="preserve"> </w:t>
            </w:r>
            <w:r>
              <w:rPr>
                <w:sz w:val="24"/>
              </w:rPr>
              <w:t>el</w:t>
            </w:r>
            <w:r>
              <w:rPr>
                <w:spacing w:val="-6"/>
                <w:sz w:val="24"/>
              </w:rPr>
              <w:t xml:space="preserve"> </w:t>
            </w:r>
            <w:r>
              <w:rPr>
                <w:sz w:val="24"/>
              </w:rPr>
              <w:t>mercado</w:t>
            </w:r>
            <w:r>
              <w:rPr>
                <w:spacing w:val="-5"/>
                <w:sz w:val="24"/>
              </w:rPr>
              <w:t xml:space="preserve"> </w:t>
            </w:r>
            <w:r>
              <w:rPr>
                <w:sz w:val="24"/>
              </w:rPr>
              <w:t>en prestación de servicios de seguros en el ramo de bienes, vehículos y maquinarias, en el sector público y/o privado en los últimos cinco años previos a la publicación del proceso, cuyos montos individuales o Sumados en PRIMAS</w:t>
            </w:r>
            <w:r>
              <w:rPr>
                <w:spacing w:val="40"/>
                <w:sz w:val="24"/>
              </w:rPr>
              <w:t xml:space="preserve"> </w:t>
            </w:r>
            <w:r>
              <w:rPr>
                <w:sz w:val="24"/>
              </w:rPr>
              <w:t>NETAS alcancen el porcentaje mínimo del 15% del presupuesto referencial de este proceso, es decir, el valor mínimo de $ 44.331,09. Para acreditar la experiencia</w:t>
            </w:r>
          </w:p>
          <w:p w14:paraId="35F44EF0" w14:textId="77777777" w:rsidR="00675AB0" w:rsidRDefault="00E244DF">
            <w:pPr>
              <w:pStyle w:val="TableParagraph"/>
              <w:spacing w:line="260" w:lineRule="exact"/>
              <w:ind w:left="69"/>
              <w:jc w:val="both"/>
              <w:rPr>
                <w:sz w:val="24"/>
              </w:rPr>
            </w:pPr>
            <w:r>
              <w:rPr>
                <w:sz w:val="24"/>
              </w:rPr>
              <w:t>específica</w:t>
            </w:r>
            <w:r>
              <w:rPr>
                <w:spacing w:val="48"/>
                <w:sz w:val="24"/>
              </w:rPr>
              <w:t xml:space="preserve">  </w:t>
            </w:r>
            <w:r>
              <w:rPr>
                <w:sz w:val="24"/>
              </w:rPr>
              <w:t>deberá</w:t>
            </w:r>
            <w:r>
              <w:rPr>
                <w:spacing w:val="46"/>
                <w:sz w:val="24"/>
              </w:rPr>
              <w:t xml:space="preserve">  </w:t>
            </w:r>
            <w:r>
              <w:rPr>
                <w:spacing w:val="-2"/>
                <w:sz w:val="24"/>
              </w:rPr>
              <w:t>adjuntar</w:t>
            </w:r>
          </w:p>
        </w:tc>
        <w:tc>
          <w:tcPr>
            <w:tcW w:w="1561" w:type="dxa"/>
          </w:tcPr>
          <w:p w14:paraId="78852453" w14:textId="77777777" w:rsidR="00675AB0" w:rsidRDefault="00675AB0">
            <w:pPr>
              <w:pStyle w:val="TableParagraph"/>
              <w:rPr>
                <w:rFonts w:ascii="Arial"/>
                <w:b/>
                <w:sz w:val="24"/>
              </w:rPr>
            </w:pPr>
          </w:p>
          <w:p w14:paraId="26CF8DDF" w14:textId="77777777" w:rsidR="00675AB0" w:rsidRDefault="00675AB0">
            <w:pPr>
              <w:pStyle w:val="TableParagraph"/>
              <w:rPr>
                <w:rFonts w:ascii="Arial"/>
                <w:b/>
                <w:sz w:val="24"/>
              </w:rPr>
            </w:pPr>
          </w:p>
          <w:p w14:paraId="03827876" w14:textId="77777777" w:rsidR="00675AB0" w:rsidRDefault="00675AB0">
            <w:pPr>
              <w:pStyle w:val="TableParagraph"/>
              <w:rPr>
                <w:rFonts w:ascii="Arial"/>
                <w:b/>
                <w:sz w:val="24"/>
              </w:rPr>
            </w:pPr>
          </w:p>
          <w:p w14:paraId="3F53EF2E" w14:textId="77777777" w:rsidR="00675AB0" w:rsidRDefault="00675AB0">
            <w:pPr>
              <w:pStyle w:val="TableParagraph"/>
              <w:rPr>
                <w:rFonts w:ascii="Arial"/>
                <w:b/>
                <w:sz w:val="24"/>
              </w:rPr>
            </w:pPr>
          </w:p>
          <w:p w14:paraId="120B86EA" w14:textId="77777777" w:rsidR="00675AB0" w:rsidRDefault="00675AB0">
            <w:pPr>
              <w:pStyle w:val="TableParagraph"/>
              <w:rPr>
                <w:rFonts w:ascii="Arial"/>
                <w:b/>
                <w:sz w:val="24"/>
              </w:rPr>
            </w:pPr>
          </w:p>
          <w:p w14:paraId="5F437242" w14:textId="77777777" w:rsidR="00675AB0" w:rsidRDefault="00675AB0">
            <w:pPr>
              <w:pStyle w:val="TableParagraph"/>
              <w:rPr>
                <w:rFonts w:ascii="Arial"/>
                <w:b/>
                <w:sz w:val="24"/>
              </w:rPr>
            </w:pPr>
          </w:p>
          <w:p w14:paraId="3983311B" w14:textId="77777777" w:rsidR="00675AB0" w:rsidRDefault="00675AB0">
            <w:pPr>
              <w:pStyle w:val="TableParagraph"/>
              <w:rPr>
                <w:rFonts w:ascii="Arial"/>
                <w:b/>
                <w:sz w:val="24"/>
              </w:rPr>
            </w:pPr>
          </w:p>
          <w:p w14:paraId="78FFBE8F" w14:textId="77777777" w:rsidR="00675AB0" w:rsidRDefault="00675AB0">
            <w:pPr>
              <w:pStyle w:val="TableParagraph"/>
              <w:spacing w:before="135"/>
              <w:rPr>
                <w:rFonts w:ascii="Arial"/>
                <w:b/>
                <w:sz w:val="24"/>
              </w:rPr>
            </w:pPr>
          </w:p>
          <w:p w14:paraId="063E676B" w14:textId="77777777" w:rsidR="00675AB0" w:rsidRDefault="00E244DF">
            <w:pPr>
              <w:pStyle w:val="TableParagraph"/>
              <w:ind w:left="13" w:right="6"/>
              <w:jc w:val="center"/>
              <w:rPr>
                <w:sz w:val="24"/>
              </w:rPr>
            </w:pPr>
            <w:r>
              <w:rPr>
                <w:spacing w:val="-10"/>
                <w:sz w:val="24"/>
              </w:rPr>
              <w:t>5</w:t>
            </w:r>
          </w:p>
        </w:tc>
        <w:tc>
          <w:tcPr>
            <w:tcW w:w="1592" w:type="dxa"/>
          </w:tcPr>
          <w:p w14:paraId="231223E7" w14:textId="77777777" w:rsidR="00675AB0" w:rsidRDefault="00675AB0">
            <w:pPr>
              <w:pStyle w:val="TableParagraph"/>
              <w:rPr>
                <w:rFonts w:ascii="Arial"/>
                <w:b/>
                <w:sz w:val="24"/>
              </w:rPr>
            </w:pPr>
          </w:p>
          <w:p w14:paraId="09F818F5" w14:textId="77777777" w:rsidR="00675AB0" w:rsidRDefault="00675AB0">
            <w:pPr>
              <w:pStyle w:val="TableParagraph"/>
              <w:rPr>
                <w:rFonts w:ascii="Arial"/>
                <w:b/>
                <w:sz w:val="24"/>
              </w:rPr>
            </w:pPr>
          </w:p>
          <w:p w14:paraId="0DE21FC9" w14:textId="77777777" w:rsidR="00675AB0" w:rsidRDefault="00675AB0">
            <w:pPr>
              <w:pStyle w:val="TableParagraph"/>
              <w:rPr>
                <w:rFonts w:ascii="Arial"/>
                <w:b/>
                <w:sz w:val="24"/>
              </w:rPr>
            </w:pPr>
          </w:p>
          <w:p w14:paraId="36EA1F03" w14:textId="77777777" w:rsidR="00675AB0" w:rsidRDefault="00675AB0">
            <w:pPr>
              <w:pStyle w:val="TableParagraph"/>
              <w:spacing w:before="134"/>
              <w:rPr>
                <w:rFonts w:ascii="Arial"/>
                <w:b/>
                <w:sz w:val="24"/>
              </w:rPr>
            </w:pPr>
          </w:p>
          <w:p w14:paraId="4EB48A62" w14:textId="77777777" w:rsidR="00675AB0" w:rsidRDefault="00E244DF">
            <w:pPr>
              <w:pStyle w:val="TableParagraph"/>
              <w:tabs>
                <w:tab w:val="left" w:pos="480"/>
                <w:tab w:val="left" w:pos="772"/>
                <w:tab w:val="left" w:pos="1334"/>
              </w:tabs>
              <w:ind w:left="68" w:right="58"/>
              <w:rPr>
                <w:sz w:val="24"/>
              </w:rPr>
            </w:pPr>
            <w:r>
              <w:rPr>
                <w:spacing w:val="-10"/>
                <w:sz w:val="24"/>
              </w:rPr>
              <w:t>1</w:t>
            </w:r>
            <w:r>
              <w:rPr>
                <w:sz w:val="24"/>
              </w:rPr>
              <w:tab/>
            </w:r>
            <w:r>
              <w:rPr>
                <w:spacing w:val="-2"/>
                <w:sz w:val="24"/>
              </w:rPr>
              <w:t xml:space="preserve">(Cantidad </w:t>
            </w:r>
            <w:r>
              <w:rPr>
                <w:sz w:val="24"/>
              </w:rPr>
              <w:t>referencial</w:t>
            </w:r>
            <w:r>
              <w:rPr>
                <w:spacing w:val="40"/>
                <w:sz w:val="24"/>
              </w:rPr>
              <w:t xml:space="preserve"> </w:t>
            </w:r>
            <w:r>
              <w:rPr>
                <w:sz w:val="24"/>
              </w:rPr>
              <w:t xml:space="preserve">el </w:t>
            </w:r>
            <w:r>
              <w:rPr>
                <w:spacing w:val="-2"/>
                <w:sz w:val="24"/>
              </w:rPr>
              <w:t xml:space="preserve">oferente </w:t>
            </w:r>
            <w:r>
              <w:rPr>
                <w:spacing w:val="-4"/>
                <w:sz w:val="24"/>
              </w:rPr>
              <w:t xml:space="preserve">podrá </w:t>
            </w:r>
            <w:r>
              <w:rPr>
                <w:sz w:val="24"/>
              </w:rPr>
              <w:t xml:space="preserve">presentar 1 o </w:t>
            </w:r>
            <w:r>
              <w:rPr>
                <w:spacing w:val="-4"/>
                <w:sz w:val="24"/>
              </w:rPr>
              <w:t>más</w:t>
            </w:r>
            <w:r>
              <w:rPr>
                <w:sz w:val="24"/>
              </w:rPr>
              <w:tab/>
            </w:r>
            <w:r>
              <w:rPr>
                <w:spacing w:val="-2"/>
                <w:sz w:val="24"/>
              </w:rPr>
              <w:t xml:space="preserve">pólizas </w:t>
            </w:r>
            <w:r>
              <w:rPr>
                <w:spacing w:val="-4"/>
                <w:sz w:val="24"/>
              </w:rPr>
              <w:t>para</w:t>
            </w:r>
            <w:r>
              <w:rPr>
                <w:spacing w:val="80"/>
                <w:sz w:val="24"/>
              </w:rPr>
              <w:t xml:space="preserve"> </w:t>
            </w:r>
            <w:r>
              <w:rPr>
                <w:spacing w:val="-2"/>
                <w:sz w:val="24"/>
              </w:rPr>
              <w:t>acreditar</w:t>
            </w:r>
            <w:r>
              <w:rPr>
                <w:sz w:val="24"/>
              </w:rPr>
              <w:tab/>
            </w:r>
            <w:r>
              <w:rPr>
                <w:spacing w:val="-6"/>
                <w:sz w:val="24"/>
              </w:rPr>
              <w:t xml:space="preserve">la </w:t>
            </w:r>
            <w:r>
              <w:rPr>
                <w:spacing w:val="-2"/>
                <w:sz w:val="24"/>
              </w:rPr>
              <w:t>experiencia)</w:t>
            </w:r>
          </w:p>
        </w:tc>
        <w:tc>
          <w:tcPr>
            <w:tcW w:w="1899" w:type="dxa"/>
          </w:tcPr>
          <w:p w14:paraId="7F2DB8B3" w14:textId="77777777" w:rsidR="00675AB0" w:rsidRDefault="00675AB0">
            <w:pPr>
              <w:pStyle w:val="TableParagraph"/>
              <w:rPr>
                <w:rFonts w:ascii="Arial"/>
                <w:b/>
                <w:sz w:val="24"/>
              </w:rPr>
            </w:pPr>
          </w:p>
          <w:p w14:paraId="1813A8D6" w14:textId="77777777" w:rsidR="00675AB0" w:rsidRDefault="00675AB0">
            <w:pPr>
              <w:pStyle w:val="TableParagraph"/>
              <w:rPr>
                <w:rFonts w:ascii="Arial"/>
                <w:b/>
                <w:sz w:val="24"/>
              </w:rPr>
            </w:pPr>
          </w:p>
          <w:p w14:paraId="4540CC52" w14:textId="77777777" w:rsidR="00675AB0" w:rsidRDefault="00675AB0">
            <w:pPr>
              <w:pStyle w:val="TableParagraph"/>
              <w:rPr>
                <w:rFonts w:ascii="Arial"/>
                <w:b/>
                <w:sz w:val="24"/>
              </w:rPr>
            </w:pPr>
          </w:p>
          <w:p w14:paraId="61EB3091" w14:textId="77777777" w:rsidR="00675AB0" w:rsidRDefault="00675AB0">
            <w:pPr>
              <w:pStyle w:val="TableParagraph"/>
              <w:spacing w:before="134"/>
              <w:rPr>
                <w:rFonts w:ascii="Arial"/>
                <w:b/>
                <w:sz w:val="24"/>
              </w:rPr>
            </w:pPr>
          </w:p>
          <w:p w14:paraId="16B30F28" w14:textId="77777777" w:rsidR="00675AB0" w:rsidRDefault="00E244DF">
            <w:pPr>
              <w:pStyle w:val="TableParagraph"/>
              <w:ind w:left="70" w:right="58"/>
              <w:jc w:val="both"/>
              <w:rPr>
                <w:sz w:val="24"/>
              </w:rPr>
            </w:pPr>
            <w:r>
              <w:rPr>
                <w:sz w:val="24"/>
              </w:rPr>
              <w:t>El valor total de la prima</w:t>
            </w:r>
            <w:r>
              <w:rPr>
                <w:spacing w:val="-2"/>
                <w:sz w:val="24"/>
              </w:rPr>
              <w:t xml:space="preserve"> </w:t>
            </w:r>
            <w:r>
              <w:rPr>
                <w:sz w:val="24"/>
              </w:rPr>
              <w:t>neta de las pólizas, de acuerdo a lo</w:t>
            </w:r>
            <w:r>
              <w:rPr>
                <w:spacing w:val="40"/>
                <w:sz w:val="24"/>
              </w:rPr>
              <w:t xml:space="preserve"> </w:t>
            </w:r>
            <w:r>
              <w:rPr>
                <w:sz w:val="24"/>
              </w:rPr>
              <w:t>que determine</w:t>
            </w:r>
            <w:r>
              <w:rPr>
                <w:spacing w:val="40"/>
                <w:sz w:val="24"/>
              </w:rPr>
              <w:t xml:space="preserve"> </w:t>
            </w:r>
            <w:r>
              <w:rPr>
                <w:sz w:val="24"/>
              </w:rPr>
              <w:t>la</w:t>
            </w:r>
            <w:r>
              <w:rPr>
                <w:spacing w:val="78"/>
                <w:sz w:val="24"/>
              </w:rPr>
              <w:t xml:space="preserve">    </w:t>
            </w:r>
            <w:r>
              <w:rPr>
                <w:spacing w:val="-2"/>
                <w:sz w:val="24"/>
              </w:rPr>
              <w:t>LOSNCP</w:t>
            </w:r>
          </w:p>
          <w:p w14:paraId="6E593B42" w14:textId="77777777" w:rsidR="00675AB0" w:rsidRDefault="00E244DF">
            <w:pPr>
              <w:pStyle w:val="TableParagraph"/>
              <w:tabs>
                <w:tab w:val="left" w:pos="1641"/>
              </w:tabs>
              <w:spacing w:before="1"/>
              <w:ind w:left="70" w:right="58"/>
              <w:rPr>
                <w:sz w:val="24"/>
              </w:rPr>
            </w:pPr>
            <w:r>
              <w:rPr>
                <w:spacing w:val="-2"/>
                <w:sz w:val="24"/>
              </w:rPr>
              <w:t>respecto</w:t>
            </w:r>
            <w:r>
              <w:rPr>
                <w:sz w:val="24"/>
              </w:rPr>
              <w:tab/>
            </w:r>
            <w:r>
              <w:rPr>
                <w:spacing w:val="-6"/>
                <w:sz w:val="24"/>
              </w:rPr>
              <w:t xml:space="preserve">al </w:t>
            </w:r>
            <w:r>
              <w:rPr>
                <w:spacing w:val="-2"/>
                <w:sz w:val="24"/>
              </w:rPr>
              <w:t>presupuesto referencial</w:t>
            </w:r>
          </w:p>
        </w:tc>
      </w:tr>
    </w:tbl>
    <w:p w14:paraId="6053EF0B" w14:textId="77777777" w:rsidR="00675AB0" w:rsidRDefault="00675AB0">
      <w:pPr>
        <w:pStyle w:val="TableParagraph"/>
        <w:rPr>
          <w:sz w:val="24"/>
        </w:rPr>
        <w:sectPr w:rsidR="00675AB0">
          <w:pgSz w:w="11930" w:h="16850"/>
          <w:pgMar w:top="1260" w:right="850" w:bottom="960" w:left="566" w:header="0" w:footer="743" w:gutter="0"/>
          <w:cols w:space="720"/>
        </w:sectPr>
      </w:pPr>
    </w:p>
    <w:p w14:paraId="0F0670CF" w14:textId="77777777" w:rsidR="00675AB0" w:rsidRDefault="00675AB0">
      <w:pPr>
        <w:pStyle w:val="Textoindependiente"/>
        <w:spacing w:before="1"/>
        <w:rPr>
          <w:rFonts w:ascii="Arial"/>
          <w:b/>
          <w:sz w:val="8"/>
        </w:rPr>
      </w:pPr>
    </w:p>
    <w:tbl>
      <w:tblPr>
        <w:tblStyle w:val="TableNormal"/>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3"/>
        <w:gridCol w:w="3301"/>
        <w:gridCol w:w="1561"/>
        <w:gridCol w:w="1592"/>
        <w:gridCol w:w="1899"/>
      </w:tblGrid>
      <w:tr w:rsidR="00675AB0" w14:paraId="02833435" w14:textId="77777777">
        <w:trPr>
          <w:trHeight w:val="3035"/>
        </w:trPr>
        <w:tc>
          <w:tcPr>
            <w:tcW w:w="1863" w:type="dxa"/>
            <w:shd w:val="clear" w:color="auto" w:fill="ECECEC"/>
          </w:tcPr>
          <w:p w14:paraId="052279B0" w14:textId="77777777" w:rsidR="00675AB0" w:rsidRDefault="00675AB0">
            <w:pPr>
              <w:pStyle w:val="TableParagraph"/>
              <w:rPr>
                <w:rFonts w:ascii="Times New Roman"/>
              </w:rPr>
            </w:pPr>
          </w:p>
        </w:tc>
        <w:tc>
          <w:tcPr>
            <w:tcW w:w="3301" w:type="dxa"/>
          </w:tcPr>
          <w:p w14:paraId="16A3092A" w14:textId="77777777" w:rsidR="00675AB0" w:rsidRDefault="00E244DF">
            <w:pPr>
              <w:pStyle w:val="TableParagraph"/>
              <w:ind w:left="69" w:right="57"/>
              <w:jc w:val="both"/>
              <w:rPr>
                <w:sz w:val="24"/>
              </w:rPr>
            </w:pPr>
            <w:r>
              <w:rPr>
                <w:sz w:val="24"/>
              </w:rPr>
              <w:t>copias de caratulas de pólizas firmadas por ambas partes (Aseguradora y Asegurado), en el que se pueda verificar la fecha de emisión de la póliza, monto asegurado,</w:t>
            </w:r>
            <w:r>
              <w:rPr>
                <w:spacing w:val="-3"/>
                <w:sz w:val="24"/>
              </w:rPr>
              <w:t xml:space="preserve"> </w:t>
            </w:r>
            <w:r>
              <w:rPr>
                <w:sz w:val="24"/>
              </w:rPr>
              <w:t>prima</w:t>
            </w:r>
            <w:r>
              <w:rPr>
                <w:spacing w:val="-4"/>
                <w:sz w:val="24"/>
              </w:rPr>
              <w:t xml:space="preserve"> </w:t>
            </w:r>
            <w:r>
              <w:rPr>
                <w:sz w:val="24"/>
              </w:rPr>
              <w:t>neta,</w:t>
            </w:r>
            <w:r>
              <w:rPr>
                <w:spacing w:val="-5"/>
                <w:sz w:val="24"/>
              </w:rPr>
              <w:t xml:space="preserve"> </w:t>
            </w:r>
            <w:r>
              <w:rPr>
                <w:sz w:val="24"/>
              </w:rPr>
              <w:t>prima total, fechas de vigencia de inicio</w:t>
            </w:r>
            <w:r>
              <w:rPr>
                <w:spacing w:val="73"/>
                <w:w w:val="150"/>
                <w:sz w:val="24"/>
              </w:rPr>
              <w:t xml:space="preserve"> </w:t>
            </w:r>
            <w:r>
              <w:rPr>
                <w:sz w:val="24"/>
              </w:rPr>
              <w:t>y</w:t>
            </w:r>
            <w:r>
              <w:rPr>
                <w:spacing w:val="72"/>
                <w:w w:val="150"/>
                <w:sz w:val="24"/>
              </w:rPr>
              <w:t xml:space="preserve"> </w:t>
            </w:r>
            <w:r>
              <w:rPr>
                <w:sz w:val="24"/>
              </w:rPr>
              <w:t>fin.</w:t>
            </w:r>
            <w:r>
              <w:rPr>
                <w:spacing w:val="73"/>
                <w:w w:val="150"/>
                <w:sz w:val="24"/>
              </w:rPr>
              <w:t xml:space="preserve"> </w:t>
            </w:r>
            <w:r>
              <w:rPr>
                <w:sz w:val="24"/>
              </w:rPr>
              <w:t>Se</w:t>
            </w:r>
            <w:r>
              <w:rPr>
                <w:spacing w:val="71"/>
                <w:w w:val="150"/>
                <w:sz w:val="24"/>
              </w:rPr>
              <w:t xml:space="preserve"> </w:t>
            </w:r>
            <w:r>
              <w:rPr>
                <w:sz w:val="24"/>
              </w:rPr>
              <w:t>medirá</w:t>
            </w:r>
            <w:r>
              <w:rPr>
                <w:spacing w:val="73"/>
                <w:w w:val="150"/>
                <w:sz w:val="24"/>
              </w:rPr>
              <w:t xml:space="preserve"> </w:t>
            </w:r>
            <w:r>
              <w:rPr>
                <w:spacing w:val="-5"/>
                <w:sz w:val="24"/>
              </w:rPr>
              <w:t>en</w:t>
            </w:r>
          </w:p>
          <w:p w14:paraId="07A35AE4" w14:textId="77777777" w:rsidR="00675AB0" w:rsidRDefault="00E244DF">
            <w:pPr>
              <w:pStyle w:val="TableParagraph"/>
              <w:spacing w:line="270" w:lineRule="atLeast"/>
              <w:ind w:left="69" w:right="60"/>
              <w:jc w:val="both"/>
              <w:rPr>
                <w:sz w:val="24"/>
              </w:rPr>
            </w:pPr>
            <w:r>
              <w:rPr>
                <w:sz w:val="24"/>
              </w:rPr>
              <w:t xml:space="preserve">función de la Prima Neta sin </w:t>
            </w:r>
            <w:r>
              <w:rPr>
                <w:spacing w:val="-2"/>
                <w:sz w:val="24"/>
              </w:rPr>
              <w:t>impuestos.</w:t>
            </w:r>
          </w:p>
        </w:tc>
        <w:tc>
          <w:tcPr>
            <w:tcW w:w="1561" w:type="dxa"/>
          </w:tcPr>
          <w:p w14:paraId="20E28D02" w14:textId="77777777" w:rsidR="00675AB0" w:rsidRDefault="00675AB0">
            <w:pPr>
              <w:pStyle w:val="TableParagraph"/>
              <w:rPr>
                <w:rFonts w:ascii="Times New Roman"/>
              </w:rPr>
            </w:pPr>
          </w:p>
        </w:tc>
        <w:tc>
          <w:tcPr>
            <w:tcW w:w="1592" w:type="dxa"/>
          </w:tcPr>
          <w:p w14:paraId="2E4857B3" w14:textId="77777777" w:rsidR="00675AB0" w:rsidRDefault="00675AB0">
            <w:pPr>
              <w:pStyle w:val="TableParagraph"/>
              <w:rPr>
                <w:rFonts w:ascii="Times New Roman"/>
              </w:rPr>
            </w:pPr>
          </w:p>
        </w:tc>
        <w:tc>
          <w:tcPr>
            <w:tcW w:w="1899" w:type="dxa"/>
          </w:tcPr>
          <w:p w14:paraId="28593CEE" w14:textId="77777777" w:rsidR="00675AB0" w:rsidRDefault="00675AB0">
            <w:pPr>
              <w:pStyle w:val="TableParagraph"/>
              <w:rPr>
                <w:rFonts w:ascii="Times New Roman"/>
              </w:rPr>
            </w:pPr>
          </w:p>
        </w:tc>
      </w:tr>
    </w:tbl>
    <w:p w14:paraId="7E767C23" w14:textId="77777777" w:rsidR="00675AB0" w:rsidRDefault="00E244DF">
      <w:pPr>
        <w:pStyle w:val="Prrafodelista"/>
        <w:numPr>
          <w:ilvl w:val="0"/>
          <w:numId w:val="31"/>
        </w:numPr>
        <w:tabs>
          <w:tab w:val="left" w:pos="1306"/>
        </w:tabs>
        <w:spacing w:before="272"/>
        <w:ind w:hanging="566"/>
        <w:jc w:val="left"/>
        <w:rPr>
          <w:rFonts w:ascii="Arial" w:hAnsi="Arial"/>
          <w:b/>
          <w:sz w:val="24"/>
        </w:rPr>
      </w:pPr>
      <w:r>
        <w:rPr>
          <w:rFonts w:ascii="Arial" w:hAnsi="Arial"/>
          <w:b/>
          <w:sz w:val="24"/>
        </w:rPr>
        <w:t>CALIFICACIÓN</w:t>
      </w:r>
      <w:r>
        <w:rPr>
          <w:rFonts w:ascii="Arial" w:hAnsi="Arial"/>
          <w:b/>
          <w:spacing w:val="-3"/>
          <w:sz w:val="24"/>
        </w:rPr>
        <w:t xml:space="preserve"> </w:t>
      </w:r>
      <w:r>
        <w:rPr>
          <w:rFonts w:ascii="Arial" w:hAnsi="Arial"/>
          <w:b/>
          <w:sz w:val="24"/>
        </w:rPr>
        <w:t>DE</w:t>
      </w:r>
      <w:r>
        <w:rPr>
          <w:rFonts w:ascii="Arial" w:hAnsi="Arial"/>
          <w:b/>
          <w:spacing w:val="-1"/>
          <w:sz w:val="24"/>
        </w:rPr>
        <w:t xml:space="preserve"> </w:t>
      </w:r>
      <w:r>
        <w:rPr>
          <w:rFonts w:ascii="Arial" w:hAnsi="Arial"/>
          <w:b/>
          <w:sz w:val="24"/>
        </w:rPr>
        <w:t>RIESGOS</w:t>
      </w:r>
      <w:r>
        <w:rPr>
          <w:rFonts w:ascii="Arial" w:hAnsi="Arial"/>
          <w:b/>
          <w:spacing w:val="-3"/>
          <w:sz w:val="24"/>
        </w:rPr>
        <w:t xml:space="preserve"> </w:t>
      </w:r>
      <w:r>
        <w:rPr>
          <w:rFonts w:ascii="Arial" w:hAnsi="Arial"/>
          <w:b/>
          <w:sz w:val="24"/>
        </w:rPr>
        <w:t>DE</w:t>
      </w:r>
      <w:r>
        <w:rPr>
          <w:rFonts w:ascii="Arial" w:hAnsi="Arial"/>
          <w:b/>
          <w:spacing w:val="-1"/>
          <w:sz w:val="24"/>
        </w:rPr>
        <w:t xml:space="preserve"> </w:t>
      </w:r>
      <w:r>
        <w:rPr>
          <w:rFonts w:ascii="Arial" w:hAnsi="Arial"/>
          <w:b/>
          <w:sz w:val="24"/>
        </w:rPr>
        <w:t>LA</w:t>
      </w:r>
      <w:r>
        <w:rPr>
          <w:rFonts w:ascii="Arial" w:hAnsi="Arial"/>
          <w:b/>
          <w:spacing w:val="-6"/>
          <w:sz w:val="24"/>
        </w:rPr>
        <w:t xml:space="preserve"> </w:t>
      </w:r>
      <w:r>
        <w:rPr>
          <w:rFonts w:ascii="Arial" w:hAnsi="Arial"/>
          <w:b/>
          <w:sz w:val="24"/>
        </w:rPr>
        <w:t>COMPAÑÍA</w:t>
      </w:r>
      <w:r>
        <w:rPr>
          <w:rFonts w:ascii="Arial" w:hAnsi="Arial"/>
          <w:b/>
          <w:spacing w:val="-1"/>
          <w:sz w:val="24"/>
        </w:rPr>
        <w:t xml:space="preserve"> </w:t>
      </w:r>
      <w:r>
        <w:rPr>
          <w:rFonts w:ascii="Arial" w:hAnsi="Arial"/>
          <w:b/>
          <w:spacing w:val="-2"/>
          <w:sz w:val="24"/>
        </w:rPr>
        <w:t>ASEGURADORA</w:t>
      </w:r>
    </w:p>
    <w:p w14:paraId="22855556" w14:textId="77777777" w:rsidR="00675AB0" w:rsidRDefault="00675AB0">
      <w:pPr>
        <w:pStyle w:val="Textoindependiente"/>
        <w:rPr>
          <w:rFonts w:ascii="Arial"/>
          <w:b/>
        </w:rPr>
      </w:pPr>
    </w:p>
    <w:p w14:paraId="70279024" w14:textId="77777777" w:rsidR="00675AB0" w:rsidRDefault="00E244DF">
      <w:pPr>
        <w:pStyle w:val="Textoindependiente"/>
        <w:spacing w:before="1"/>
        <w:ind w:left="173" w:right="155"/>
        <w:jc w:val="both"/>
      </w:pPr>
      <w:r>
        <w:t>La</w:t>
      </w:r>
      <w:r>
        <w:rPr>
          <w:spacing w:val="-7"/>
        </w:rPr>
        <w:t xml:space="preserve"> </w:t>
      </w:r>
      <w:r>
        <w:t>entidad</w:t>
      </w:r>
      <w:r>
        <w:rPr>
          <w:spacing w:val="-7"/>
        </w:rPr>
        <w:t xml:space="preserve"> </w:t>
      </w:r>
      <w:r>
        <w:t>contratante</w:t>
      </w:r>
      <w:r>
        <w:rPr>
          <w:spacing w:val="-9"/>
        </w:rPr>
        <w:t xml:space="preserve"> </w:t>
      </w:r>
      <w:r>
        <w:t>al</w:t>
      </w:r>
      <w:r>
        <w:rPr>
          <w:spacing w:val="-8"/>
        </w:rPr>
        <w:t xml:space="preserve"> </w:t>
      </w:r>
      <w:r>
        <w:t>momento</w:t>
      </w:r>
      <w:r>
        <w:rPr>
          <w:spacing w:val="-7"/>
        </w:rPr>
        <w:t xml:space="preserve"> </w:t>
      </w:r>
      <w:r>
        <w:t>de</w:t>
      </w:r>
      <w:r>
        <w:rPr>
          <w:spacing w:val="-7"/>
        </w:rPr>
        <w:t xml:space="preserve"> </w:t>
      </w:r>
      <w:r>
        <w:t>requerir</w:t>
      </w:r>
      <w:r>
        <w:rPr>
          <w:spacing w:val="-9"/>
        </w:rPr>
        <w:t xml:space="preserve"> </w:t>
      </w:r>
      <w:r>
        <w:t>la</w:t>
      </w:r>
      <w:r>
        <w:rPr>
          <w:spacing w:val="-6"/>
        </w:rPr>
        <w:t xml:space="preserve"> </w:t>
      </w:r>
      <w:r>
        <w:t>documentación</w:t>
      </w:r>
      <w:r>
        <w:rPr>
          <w:spacing w:val="-7"/>
        </w:rPr>
        <w:t xml:space="preserve"> </w:t>
      </w:r>
      <w:r>
        <w:t>de</w:t>
      </w:r>
      <w:r>
        <w:rPr>
          <w:spacing w:val="-7"/>
        </w:rPr>
        <w:t xml:space="preserve"> </w:t>
      </w:r>
      <w:r>
        <w:t>soporte</w:t>
      </w:r>
      <w:r>
        <w:rPr>
          <w:spacing w:val="-7"/>
        </w:rPr>
        <w:t xml:space="preserve"> </w:t>
      </w:r>
      <w:r>
        <w:t>de</w:t>
      </w:r>
      <w:r>
        <w:rPr>
          <w:spacing w:val="-8"/>
        </w:rPr>
        <w:t xml:space="preserve"> </w:t>
      </w:r>
      <w:r>
        <w:t>la</w:t>
      </w:r>
      <w:r>
        <w:rPr>
          <w:spacing w:val="-7"/>
        </w:rPr>
        <w:t xml:space="preserve"> </w:t>
      </w:r>
      <w:r>
        <w:t>calificación</w:t>
      </w:r>
      <w:r>
        <w:rPr>
          <w:spacing w:val="-7"/>
        </w:rPr>
        <w:t xml:space="preserve"> </w:t>
      </w:r>
      <w:r>
        <w:t>de riesgo de la compañía Aseguradora, deberá verificar que la misma se encuentre registrada y aprobada por la Superintendencia de Compañías, Valores y Seguros y deberá tener</w:t>
      </w:r>
      <w:r>
        <w:rPr>
          <w:spacing w:val="40"/>
        </w:rPr>
        <w:t xml:space="preserve"> </w:t>
      </w:r>
      <w:r>
        <w:t xml:space="preserve">calificación de riesgo mínima de A, para lo cual deberán presentar los respaldos </w:t>
      </w:r>
      <w:r>
        <w:rPr>
          <w:spacing w:val="-2"/>
        </w:rPr>
        <w:t>correspondientes.</w:t>
      </w:r>
    </w:p>
    <w:p w14:paraId="38D1B55B" w14:textId="77777777" w:rsidR="00675AB0" w:rsidRDefault="00675AB0">
      <w:pPr>
        <w:pStyle w:val="Textoindependiente"/>
      </w:pPr>
    </w:p>
    <w:p w14:paraId="60273CB2" w14:textId="77777777" w:rsidR="00675AB0" w:rsidRDefault="00E244DF">
      <w:pPr>
        <w:pStyle w:val="Textoindependiente"/>
        <w:ind w:left="173"/>
        <w:jc w:val="both"/>
      </w:pPr>
      <w:r>
        <w:t>Se</w:t>
      </w:r>
      <w:r>
        <w:rPr>
          <w:spacing w:val="-5"/>
        </w:rPr>
        <w:t xml:space="preserve"> </w:t>
      </w:r>
      <w:r>
        <w:t>deberá</w:t>
      </w:r>
      <w:r>
        <w:rPr>
          <w:spacing w:val="-6"/>
        </w:rPr>
        <w:t xml:space="preserve"> </w:t>
      </w:r>
      <w:r>
        <w:t>presentar</w:t>
      </w:r>
      <w:r>
        <w:rPr>
          <w:spacing w:val="-2"/>
        </w:rPr>
        <w:t xml:space="preserve"> </w:t>
      </w:r>
      <w:r>
        <w:t>la</w:t>
      </w:r>
      <w:r>
        <w:rPr>
          <w:spacing w:val="-5"/>
        </w:rPr>
        <w:t xml:space="preserve"> </w:t>
      </w:r>
      <w:r>
        <w:t>calificación</w:t>
      </w:r>
      <w:r>
        <w:rPr>
          <w:spacing w:val="-4"/>
        </w:rPr>
        <w:t xml:space="preserve"> </w:t>
      </w:r>
      <w:r>
        <w:t>de</w:t>
      </w:r>
      <w:r>
        <w:rPr>
          <w:spacing w:val="-2"/>
        </w:rPr>
        <w:t xml:space="preserve"> </w:t>
      </w:r>
      <w:r>
        <w:t>riesgos</w:t>
      </w:r>
      <w:r>
        <w:rPr>
          <w:spacing w:val="-6"/>
        </w:rPr>
        <w:t xml:space="preserve"> </w:t>
      </w:r>
      <w:r>
        <w:t>de</w:t>
      </w:r>
      <w:r>
        <w:rPr>
          <w:spacing w:val="-3"/>
        </w:rPr>
        <w:t xml:space="preserve"> </w:t>
      </w:r>
      <w:r>
        <w:t>la</w:t>
      </w:r>
      <w:r>
        <w:rPr>
          <w:spacing w:val="-4"/>
        </w:rPr>
        <w:t xml:space="preserve"> </w:t>
      </w:r>
      <w:r>
        <w:t>compañía</w:t>
      </w:r>
      <w:r>
        <w:rPr>
          <w:spacing w:val="-3"/>
        </w:rPr>
        <w:t xml:space="preserve"> </w:t>
      </w:r>
      <w:r>
        <w:t>Aseguradora</w:t>
      </w:r>
      <w:r>
        <w:rPr>
          <w:spacing w:val="-4"/>
        </w:rPr>
        <w:t xml:space="preserve"> </w:t>
      </w:r>
      <w:r>
        <w:rPr>
          <w:spacing w:val="-2"/>
        </w:rPr>
        <w:t>actualizado.</w:t>
      </w:r>
    </w:p>
    <w:p w14:paraId="5C50744B" w14:textId="77777777" w:rsidR="00675AB0" w:rsidRDefault="00675AB0">
      <w:pPr>
        <w:pStyle w:val="Textoindependiente"/>
      </w:pPr>
    </w:p>
    <w:p w14:paraId="158A5636" w14:textId="77777777" w:rsidR="00675AB0" w:rsidRDefault="00E244DF">
      <w:pPr>
        <w:pStyle w:val="Ttulo1"/>
        <w:numPr>
          <w:ilvl w:val="0"/>
          <w:numId w:val="31"/>
        </w:numPr>
        <w:tabs>
          <w:tab w:val="left" w:pos="1306"/>
        </w:tabs>
        <w:ind w:hanging="566"/>
        <w:jc w:val="left"/>
      </w:pPr>
      <w:r>
        <w:t xml:space="preserve">PRESUPUESTO </w:t>
      </w:r>
      <w:r>
        <w:rPr>
          <w:spacing w:val="-2"/>
        </w:rPr>
        <w:t>REFERENCIAL</w:t>
      </w:r>
    </w:p>
    <w:p w14:paraId="771A1DD8" w14:textId="77777777" w:rsidR="00675AB0" w:rsidRDefault="00675AB0">
      <w:pPr>
        <w:pStyle w:val="Textoindependiente"/>
        <w:spacing w:before="2"/>
        <w:rPr>
          <w:rFonts w:ascii="Arial"/>
          <w:b/>
        </w:rPr>
      </w:pPr>
    </w:p>
    <w:p w14:paraId="3FF7EB91" w14:textId="77777777" w:rsidR="00675AB0" w:rsidRDefault="00E244DF">
      <w:pPr>
        <w:pStyle w:val="Textoindependiente"/>
        <w:ind w:left="173" w:right="169"/>
        <w:jc w:val="both"/>
      </w:pPr>
      <w:r>
        <w:t>El presupuesto se determinará conforme lo establezca el estudio de mercado elaborado por la Subdirección de Compras Públicas.</w:t>
      </w:r>
    </w:p>
    <w:p w14:paraId="2514FC82" w14:textId="77777777" w:rsidR="00675AB0" w:rsidRDefault="00675AB0">
      <w:pPr>
        <w:pStyle w:val="Textoindependiente"/>
        <w:spacing w:before="1"/>
      </w:pPr>
    </w:p>
    <w:p w14:paraId="3127D11B" w14:textId="77777777" w:rsidR="00675AB0" w:rsidRDefault="00E244DF">
      <w:pPr>
        <w:pStyle w:val="Textoindependiente"/>
        <w:ind w:left="173" w:right="159"/>
        <w:jc w:val="both"/>
      </w:pPr>
      <w:r>
        <w:t xml:space="preserve">Los recursos se realizarán con cargo a los fondos propios provenientes del presupuesto de la entidad contratante relacionados con la partida presupuestaria SEGUROS, según compromiso </w:t>
      </w:r>
      <w:r>
        <w:rPr>
          <w:spacing w:val="-2"/>
        </w:rPr>
        <w:t>presupuestario.</w:t>
      </w:r>
    </w:p>
    <w:p w14:paraId="5F8DD664" w14:textId="77777777" w:rsidR="00675AB0" w:rsidRDefault="00675AB0">
      <w:pPr>
        <w:pStyle w:val="Textoindependiente"/>
      </w:pPr>
    </w:p>
    <w:p w14:paraId="5F66B582" w14:textId="77777777" w:rsidR="00675AB0" w:rsidRDefault="00E244DF">
      <w:pPr>
        <w:pStyle w:val="Prrafodelista"/>
        <w:numPr>
          <w:ilvl w:val="0"/>
          <w:numId w:val="31"/>
        </w:numPr>
        <w:tabs>
          <w:tab w:val="left" w:pos="1306"/>
        </w:tabs>
        <w:ind w:hanging="566"/>
        <w:jc w:val="left"/>
        <w:rPr>
          <w:rFonts w:ascii="Arial"/>
          <w:b/>
          <w:sz w:val="24"/>
        </w:rPr>
      </w:pPr>
      <w:r>
        <w:rPr>
          <w:rFonts w:ascii="Arial"/>
          <w:b/>
          <w:sz w:val="24"/>
        </w:rPr>
        <w:t>OTROS</w:t>
      </w:r>
      <w:r>
        <w:rPr>
          <w:rFonts w:ascii="Arial"/>
          <w:b/>
          <w:spacing w:val="-4"/>
          <w:sz w:val="24"/>
        </w:rPr>
        <w:t xml:space="preserve"> </w:t>
      </w:r>
      <w:r>
        <w:rPr>
          <w:rFonts w:ascii="Arial"/>
          <w:b/>
          <w:sz w:val="24"/>
        </w:rPr>
        <w:t>PARAMETROS</w:t>
      </w:r>
      <w:r>
        <w:rPr>
          <w:rFonts w:ascii="Arial"/>
          <w:b/>
          <w:spacing w:val="-1"/>
          <w:sz w:val="24"/>
        </w:rPr>
        <w:t xml:space="preserve"> </w:t>
      </w:r>
      <w:r>
        <w:rPr>
          <w:rFonts w:ascii="Arial"/>
          <w:b/>
          <w:sz w:val="24"/>
        </w:rPr>
        <w:t>RESUELTOS</w:t>
      </w:r>
      <w:r>
        <w:rPr>
          <w:rFonts w:ascii="Arial"/>
          <w:b/>
          <w:spacing w:val="-3"/>
          <w:sz w:val="24"/>
        </w:rPr>
        <w:t xml:space="preserve"> </w:t>
      </w:r>
      <w:r>
        <w:rPr>
          <w:rFonts w:ascii="Arial"/>
          <w:b/>
          <w:sz w:val="24"/>
        </w:rPr>
        <w:t>POR</w:t>
      </w:r>
      <w:r>
        <w:rPr>
          <w:rFonts w:ascii="Arial"/>
          <w:b/>
          <w:spacing w:val="-2"/>
          <w:sz w:val="24"/>
        </w:rPr>
        <w:t xml:space="preserve"> </w:t>
      </w:r>
      <w:r>
        <w:rPr>
          <w:rFonts w:ascii="Arial"/>
          <w:b/>
          <w:sz w:val="24"/>
        </w:rPr>
        <w:t>LA</w:t>
      </w:r>
      <w:r>
        <w:rPr>
          <w:rFonts w:ascii="Arial"/>
          <w:b/>
          <w:spacing w:val="-7"/>
          <w:sz w:val="24"/>
        </w:rPr>
        <w:t xml:space="preserve"> </w:t>
      </w:r>
      <w:r>
        <w:rPr>
          <w:rFonts w:ascii="Arial"/>
          <w:b/>
          <w:sz w:val="24"/>
        </w:rPr>
        <w:t>ENTIDAD</w:t>
      </w:r>
      <w:r>
        <w:rPr>
          <w:rFonts w:ascii="Arial"/>
          <w:b/>
          <w:spacing w:val="1"/>
          <w:sz w:val="24"/>
        </w:rPr>
        <w:t xml:space="preserve"> </w:t>
      </w:r>
      <w:r>
        <w:rPr>
          <w:rFonts w:ascii="Arial"/>
          <w:b/>
          <w:spacing w:val="-2"/>
          <w:sz w:val="24"/>
        </w:rPr>
        <w:t>CONTRATANTE</w:t>
      </w:r>
    </w:p>
    <w:p w14:paraId="024E2DBF" w14:textId="77777777" w:rsidR="00675AB0" w:rsidRDefault="00675AB0">
      <w:pPr>
        <w:pStyle w:val="Textoindependiente"/>
        <w:spacing w:before="48"/>
        <w:rPr>
          <w:rFonts w:ascii="Arial"/>
          <w:b/>
          <w:sz w:val="20"/>
        </w:rPr>
      </w:pPr>
    </w:p>
    <w:tbl>
      <w:tblPr>
        <w:tblStyle w:val="TableNormal"/>
        <w:tblW w:w="0" w:type="auto"/>
        <w:tblInd w:w="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5"/>
        <w:gridCol w:w="6406"/>
      </w:tblGrid>
      <w:tr w:rsidR="00675AB0" w14:paraId="01911E78" w14:textId="77777777">
        <w:trPr>
          <w:trHeight w:val="1655"/>
        </w:trPr>
        <w:tc>
          <w:tcPr>
            <w:tcW w:w="2885" w:type="dxa"/>
          </w:tcPr>
          <w:p w14:paraId="0C3DB2FC" w14:textId="77777777" w:rsidR="00675AB0" w:rsidRDefault="00675AB0">
            <w:pPr>
              <w:pStyle w:val="TableParagraph"/>
              <w:spacing w:before="137"/>
              <w:rPr>
                <w:rFonts w:ascii="Arial"/>
                <w:b/>
                <w:sz w:val="24"/>
              </w:rPr>
            </w:pPr>
          </w:p>
          <w:p w14:paraId="360822AD" w14:textId="77777777" w:rsidR="00675AB0" w:rsidRDefault="00E244DF">
            <w:pPr>
              <w:pStyle w:val="TableParagraph"/>
              <w:ind w:left="14"/>
              <w:jc w:val="center"/>
              <w:rPr>
                <w:rFonts w:ascii="Arial"/>
                <w:b/>
                <w:sz w:val="24"/>
              </w:rPr>
            </w:pPr>
            <w:r>
              <w:rPr>
                <w:rFonts w:ascii="Arial"/>
                <w:b/>
                <w:sz w:val="24"/>
              </w:rPr>
              <w:t>CERTIFICADO</w:t>
            </w:r>
            <w:r>
              <w:rPr>
                <w:rFonts w:ascii="Arial"/>
                <w:b/>
                <w:spacing w:val="-17"/>
                <w:sz w:val="24"/>
              </w:rPr>
              <w:t xml:space="preserve"> </w:t>
            </w:r>
            <w:r>
              <w:rPr>
                <w:rFonts w:ascii="Arial"/>
                <w:b/>
                <w:sz w:val="24"/>
              </w:rPr>
              <w:t xml:space="preserve">COMO OPERADORA DE </w:t>
            </w:r>
            <w:r>
              <w:rPr>
                <w:rFonts w:ascii="Arial"/>
                <w:b/>
                <w:spacing w:val="-2"/>
                <w:sz w:val="24"/>
              </w:rPr>
              <w:t>SEGUROS</w:t>
            </w:r>
          </w:p>
        </w:tc>
        <w:tc>
          <w:tcPr>
            <w:tcW w:w="6406" w:type="dxa"/>
          </w:tcPr>
          <w:p w14:paraId="712708FF" w14:textId="77777777" w:rsidR="00675AB0" w:rsidRDefault="00E244DF">
            <w:pPr>
              <w:pStyle w:val="TableParagraph"/>
              <w:spacing w:line="276" w:lineRule="exact"/>
              <w:ind w:left="110" w:right="92"/>
              <w:jc w:val="both"/>
              <w:rPr>
                <w:sz w:val="24"/>
              </w:rPr>
            </w:pPr>
            <w:r>
              <w:rPr>
                <w:sz w:val="24"/>
              </w:rPr>
              <w:t>Deberá adjuntar Copia simple de los certificados emitidos por la Superintendencia de Compañías, Valores y Seguros, que indique la autorización para operar en las ramas de seguros a ofertar, actualizado hasta la fecha de la presentación de la oferta, la no presentación será causal de descalificación.</w:t>
            </w:r>
          </w:p>
        </w:tc>
      </w:tr>
      <w:tr w:rsidR="00675AB0" w14:paraId="095F1C09" w14:textId="77777777">
        <w:trPr>
          <w:trHeight w:val="1106"/>
        </w:trPr>
        <w:tc>
          <w:tcPr>
            <w:tcW w:w="2885" w:type="dxa"/>
          </w:tcPr>
          <w:p w14:paraId="374A9093" w14:textId="77777777" w:rsidR="00675AB0" w:rsidRDefault="00E244DF">
            <w:pPr>
              <w:pStyle w:val="TableParagraph"/>
              <w:spacing w:before="137"/>
              <w:ind w:left="616" w:right="606" w:firstLine="4"/>
              <w:jc w:val="center"/>
              <w:rPr>
                <w:rFonts w:ascii="Arial"/>
                <w:b/>
                <w:sz w:val="24"/>
              </w:rPr>
            </w:pPr>
            <w:r>
              <w:rPr>
                <w:rFonts w:ascii="Arial"/>
                <w:b/>
                <w:sz w:val="24"/>
              </w:rPr>
              <w:t xml:space="preserve">CARTA DE </w:t>
            </w:r>
            <w:r>
              <w:rPr>
                <w:rFonts w:ascii="Arial"/>
                <w:b/>
                <w:spacing w:val="-2"/>
                <w:sz w:val="24"/>
              </w:rPr>
              <w:t>COBERTURA PROVISIONAL</w:t>
            </w:r>
          </w:p>
        </w:tc>
        <w:tc>
          <w:tcPr>
            <w:tcW w:w="6406" w:type="dxa"/>
          </w:tcPr>
          <w:p w14:paraId="42992CF9" w14:textId="77777777" w:rsidR="00675AB0" w:rsidRDefault="00E244DF">
            <w:pPr>
              <w:pStyle w:val="TableParagraph"/>
              <w:spacing w:line="276" w:lineRule="exact"/>
              <w:ind w:left="110" w:right="98"/>
              <w:jc w:val="both"/>
              <w:rPr>
                <w:sz w:val="24"/>
              </w:rPr>
            </w:pPr>
            <w:r>
              <w:rPr>
                <w:sz w:val="24"/>
              </w:rPr>
              <w:t xml:space="preserve">Deberá adjuntar carta de cobertura provisional, desde la vigencia de la última contratación hasta la emisión del programa de seguros, la no presentación será causal de </w:t>
            </w:r>
            <w:r>
              <w:rPr>
                <w:spacing w:val="-2"/>
                <w:sz w:val="24"/>
              </w:rPr>
              <w:t>descalificación.</w:t>
            </w:r>
          </w:p>
        </w:tc>
      </w:tr>
    </w:tbl>
    <w:p w14:paraId="20C33500" w14:textId="77777777" w:rsidR="00675AB0" w:rsidRDefault="00675AB0">
      <w:pPr>
        <w:pStyle w:val="Textoindependiente"/>
        <w:spacing w:before="274"/>
        <w:rPr>
          <w:rFonts w:ascii="Arial"/>
          <w:b/>
        </w:rPr>
      </w:pPr>
    </w:p>
    <w:p w14:paraId="7BD50F86" w14:textId="77777777" w:rsidR="00675AB0" w:rsidRDefault="00E244DF">
      <w:pPr>
        <w:pStyle w:val="Prrafodelista"/>
        <w:numPr>
          <w:ilvl w:val="0"/>
          <w:numId w:val="31"/>
        </w:numPr>
        <w:tabs>
          <w:tab w:val="left" w:pos="1306"/>
        </w:tabs>
        <w:spacing w:before="1"/>
        <w:ind w:right="156"/>
        <w:jc w:val="left"/>
        <w:rPr>
          <w:rFonts w:ascii="Arial" w:hAnsi="Arial"/>
          <w:b/>
          <w:sz w:val="24"/>
        </w:rPr>
      </w:pPr>
      <w:r>
        <w:rPr>
          <w:rFonts w:ascii="Arial" w:hAnsi="Arial"/>
          <w:b/>
          <w:sz w:val="24"/>
        </w:rPr>
        <w:t>VERIFICACIÓN DE CUMPLIMIENTO DE INTEGRIDAD Y REQUISITOS MÍNIMOS DE LA OFERTA.</w:t>
      </w:r>
    </w:p>
    <w:p w14:paraId="37C16F4E" w14:textId="77777777" w:rsidR="00675AB0" w:rsidRDefault="00675AB0">
      <w:pPr>
        <w:pStyle w:val="Textoindependiente"/>
        <w:spacing w:before="47" w:after="1"/>
        <w:rPr>
          <w:rFonts w:ascii="Arial"/>
          <w:b/>
          <w:sz w:val="20"/>
        </w:rPr>
      </w:pPr>
    </w:p>
    <w:tbl>
      <w:tblPr>
        <w:tblStyle w:val="TableNormal"/>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32"/>
        <w:gridCol w:w="1111"/>
        <w:gridCol w:w="1834"/>
        <w:gridCol w:w="2109"/>
      </w:tblGrid>
      <w:tr w:rsidR="00675AB0" w14:paraId="10A44753" w14:textId="77777777">
        <w:trPr>
          <w:trHeight w:val="532"/>
        </w:trPr>
        <w:tc>
          <w:tcPr>
            <w:tcW w:w="5132" w:type="dxa"/>
            <w:shd w:val="clear" w:color="auto" w:fill="F0F0F0"/>
          </w:tcPr>
          <w:p w14:paraId="12D7E545" w14:textId="77777777" w:rsidR="00675AB0" w:rsidRDefault="00E244DF">
            <w:pPr>
              <w:pStyle w:val="TableParagraph"/>
              <w:spacing w:before="125"/>
              <w:ind w:right="1788"/>
              <w:jc w:val="right"/>
              <w:rPr>
                <w:rFonts w:ascii="Arial" w:hAnsi="Arial"/>
                <w:b/>
                <w:sz w:val="24"/>
              </w:rPr>
            </w:pPr>
            <w:r>
              <w:rPr>
                <w:rFonts w:ascii="Arial" w:hAnsi="Arial"/>
                <w:b/>
                <w:spacing w:val="-2"/>
                <w:sz w:val="24"/>
              </w:rPr>
              <w:t>PARÁMETRO</w:t>
            </w:r>
          </w:p>
        </w:tc>
        <w:tc>
          <w:tcPr>
            <w:tcW w:w="1111" w:type="dxa"/>
            <w:shd w:val="clear" w:color="auto" w:fill="F0F0F0"/>
          </w:tcPr>
          <w:p w14:paraId="7F834B0C" w14:textId="77777777" w:rsidR="00675AB0" w:rsidRDefault="00E244DF">
            <w:pPr>
              <w:pStyle w:val="TableParagraph"/>
              <w:spacing w:before="125"/>
              <w:ind w:left="50"/>
              <w:rPr>
                <w:rFonts w:ascii="Arial"/>
                <w:b/>
                <w:sz w:val="24"/>
              </w:rPr>
            </w:pPr>
            <w:r>
              <w:rPr>
                <w:rFonts w:ascii="Arial"/>
                <w:b/>
                <w:spacing w:val="-2"/>
                <w:sz w:val="24"/>
              </w:rPr>
              <w:t>CUMPLE</w:t>
            </w:r>
          </w:p>
        </w:tc>
        <w:tc>
          <w:tcPr>
            <w:tcW w:w="1834" w:type="dxa"/>
            <w:shd w:val="clear" w:color="auto" w:fill="F0F0F0"/>
          </w:tcPr>
          <w:p w14:paraId="6AE31A65" w14:textId="77777777" w:rsidR="00675AB0" w:rsidRDefault="00E244DF">
            <w:pPr>
              <w:pStyle w:val="TableParagraph"/>
              <w:spacing w:line="271" w:lineRule="exact"/>
              <w:ind w:right="304"/>
              <w:jc w:val="center"/>
              <w:rPr>
                <w:rFonts w:ascii="Arial"/>
                <w:b/>
                <w:sz w:val="24"/>
              </w:rPr>
            </w:pPr>
            <w:r>
              <w:rPr>
                <w:rFonts w:ascii="Arial"/>
                <w:b/>
                <w:spacing w:val="-5"/>
                <w:sz w:val="24"/>
              </w:rPr>
              <w:t>NO</w:t>
            </w:r>
          </w:p>
          <w:p w14:paraId="25788B74" w14:textId="77777777" w:rsidR="00675AB0" w:rsidRDefault="00E244DF">
            <w:pPr>
              <w:pStyle w:val="TableParagraph"/>
              <w:spacing w:line="241" w:lineRule="exact"/>
              <w:ind w:left="4" w:right="304"/>
              <w:jc w:val="center"/>
              <w:rPr>
                <w:rFonts w:ascii="Arial"/>
                <w:b/>
                <w:sz w:val="24"/>
              </w:rPr>
            </w:pPr>
            <w:r>
              <w:rPr>
                <w:rFonts w:ascii="Arial"/>
                <w:b/>
                <w:spacing w:val="-2"/>
                <w:sz w:val="24"/>
              </w:rPr>
              <w:t>CUMPLE</w:t>
            </w:r>
          </w:p>
        </w:tc>
        <w:tc>
          <w:tcPr>
            <w:tcW w:w="2109" w:type="dxa"/>
            <w:shd w:val="clear" w:color="auto" w:fill="F0F0F0"/>
          </w:tcPr>
          <w:p w14:paraId="1C8AB73C" w14:textId="77777777" w:rsidR="00675AB0" w:rsidRDefault="00E244DF">
            <w:pPr>
              <w:pStyle w:val="TableParagraph"/>
              <w:spacing w:before="125"/>
              <w:ind w:left="5" w:right="-15"/>
              <w:rPr>
                <w:rFonts w:ascii="Arial"/>
                <w:b/>
                <w:sz w:val="24"/>
              </w:rPr>
            </w:pPr>
            <w:r>
              <w:rPr>
                <w:rFonts w:ascii="Arial"/>
                <w:b/>
                <w:spacing w:val="-2"/>
                <w:sz w:val="24"/>
              </w:rPr>
              <w:t>OBSERVACIONES</w:t>
            </w:r>
          </w:p>
        </w:tc>
      </w:tr>
      <w:tr w:rsidR="00675AB0" w14:paraId="4BA4CA09" w14:textId="77777777">
        <w:trPr>
          <w:trHeight w:val="556"/>
        </w:trPr>
        <w:tc>
          <w:tcPr>
            <w:tcW w:w="5132" w:type="dxa"/>
          </w:tcPr>
          <w:p w14:paraId="0950FC6B" w14:textId="77777777" w:rsidR="00675AB0" w:rsidRDefault="00E244DF">
            <w:pPr>
              <w:pStyle w:val="TableParagraph"/>
              <w:spacing w:before="137"/>
              <w:ind w:right="1780"/>
              <w:jc w:val="right"/>
              <w:rPr>
                <w:rFonts w:ascii="Arial"/>
                <w:b/>
                <w:sz w:val="24"/>
              </w:rPr>
            </w:pPr>
            <w:r>
              <w:rPr>
                <w:rFonts w:ascii="Arial"/>
                <w:b/>
                <w:sz w:val="24"/>
              </w:rPr>
              <w:t>INTEGRIDAD</w:t>
            </w:r>
            <w:r>
              <w:rPr>
                <w:rFonts w:ascii="Arial"/>
                <w:b/>
                <w:spacing w:val="-1"/>
                <w:sz w:val="24"/>
              </w:rPr>
              <w:t xml:space="preserve"> </w:t>
            </w:r>
            <w:r>
              <w:rPr>
                <w:rFonts w:ascii="Arial"/>
                <w:b/>
                <w:sz w:val="24"/>
              </w:rPr>
              <w:t>DE</w:t>
            </w:r>
            <w:r>
              <w:rPr>
                <w:rFonts w:ascii="Arial"/>
                <w:b/>
                <w:spacing w:val="-1"/>
                <w:sz w:val="24"/>
              </w:rPr>
              <w:t xml:space="preserve"> </w:t>
            </w:r>
            <w:r>
              <w:rPr>
                <w:rFonts w:ascii="Arial"/>
                <w:b/>
                <w:sz w:val="24"/>
              </w:rPr>
              <w:t>LA</w:t>
            </w:r>
            <w:r>
              <w:rPr>
                <w:rFonts w:ascii="Arial"/>
                <w:b/>
                <w:spacing w:val="-6"/>
                <w:sz w:val="24"/>
              </w:rPr>
              <w:t xml:space="preserve"> </w:t>
            </w:r>
            <w:r>
              <w:rPr>
                <w:rFonts w:ascii="Arial"/>
                <w:b/>
                <w:spacing w:val="-2"/>
                <w:sz w:val="24"/>
              </w:rPr>
              <w:t>OFERTA</w:t>
            </w:r>
          </w:p>
        </w:tc>
        <w:tc>
          <w:tcPr>
            <w:tcW w:w="1111" w:type="dxa"/>
          </w:tcPr>
          <w:p w14:paraId="02F0505E" w14:textId="77777777" w:rsidR="00675AB0" w:rsidRDefault="00675AB0">
            <w:pPr>
              <w:pStyle w:val="TableParagraph"/>
              <w:rPr>
                <w:rFonts w:ascii="Times New Roman"/>
              </w:rPr>
            </w:pPr>
          </w:p>
        </w:tc>
        <w:tc>
          <w:tcPr>
            <w:tcW w:w="1834" w:type="dxa"/>
          </w:tcPr>
          <w:p w14:paraId="5847E22A" w14:textId="77777777" w:rsidR="00675AB0" w:rsidRDefault="00675AB0">
            <w:pPr>
              <w:pStyle w:val="TableParagraph"/>
              <w:rPr>
                <w:rFonts w:ascii="Times New Roman"/>
              </w:rPr>
            </w:pPr>
          </w:p>
        </w:tc>
        <w:tc>
          <w:tcPr>
            <w:tcW w:w="2109" w:type="dxa"/>
          </w:tcPr>
          <w:p w14:paraId="58BC520E" w14:textId="77777777" w:rsidR="00675AB0" w:rsidRDefault="00675AB0">
            <w:pPr>
              <w:pStyle w:val="TableParagraph"/>
              <w:rPr>
                <w:rFonts w:ascii="Times New Roman"/>
              </w:rPr>
            </w:pPr>
          </w:p>
        </w:tc>
      </w:tr>
    </w:tbl>
    <w:p w14:paraId="0BE7AB24" w14:textId="77777777" w:rsidR="00675AB0" w:rsidRDefault="00675AB0">
      <w:pPr>
        <w:pStyle w:val="TableParagraph"/>
        <w:rPr>
          <w:rFonts w:ascii="Times New Roman"/>
        </w:rPr>
        <w:sectPr w:rsidR="00675AB0">
          <w:pgSz w:w="11930" w:h="16850"/>
          <w:pgMar w:top="1260" w:right="850" w:bottom="960" w:left="566" w:header="0" w:footer="743" w:gutter="0"/>
          <w:cols w:space="720"/>
        </w:sectPr>
      </w:pPr>
    </w:p>
    <w:p w14:paraId="519D3ED2" w14:textId="77777777" w:rsidR="00675AB0" w:rsidRDefault="00675AB0">
      <w:pPr>
        <w:pStyle w:val="Textoindependiente"/>
        <w:spacing w:before="1"/>
        <w:rPr>
          <w:rFonts w:ascii="Arial"/>
          <w:b/>
          <w:sz w:val="8"/>
        </w:rPr>
      </w:pPr>
    </w:p>
    <w:tbl>
      <w:tblPr>
        <w:tblStyle w:val="TableNormal"/>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32"/>
        <w:gridCol w:w="1111"/>
        <w:gridCol w:w="1834"/>
        <w:gridCol w:w="2109"/>
      </w:tblGrid>
      <w:tr w:rsidR="00675AB0" w14:paraId="1FFAE557" w14:textId="77777777">
        <w:trPr>
          <w:trHeight w:val="561"/>
        </w:trPr>
        <w:tc>
          <w:tcPr>
            <w:tcW w:w="5132" w:type="dxa"/>
          </w:tcPr>
          <w:p w14:paraId="187FE7B7" w14:textId="77777777" w:rsidR="00675AB0" w:rsidRDefault="00E244DF">
            <w:pPr>
              <w:pStyle w:val="TableParagraph"/>
              <w:spacing w:before="137"/>
              <w:ind w:left="4"/>
              <w:rPr>
                <w:rFonts w:ascii="Arial" w:hAnsi="Arial"/>
                <w:b/>
                <w:sz w:val="24"/>
              </w:rPr>
            </w:pPr>
            <w:r>
              <w:rPr>
                <w:rFonts w:ascii="Arial" w:hAnsi="Arial"/>
                <w:b/>
                <w:sz w:val="24"/>
              </w:rPr>
              <w:t>EXPERIENCIA</w:t>
            </w:r>
            <w:r>
              <w:rPr>
                <w:rFonts w:ascii="Arial" w:hAnsi="Arial"/>
                <w:b/>
                <w:spacing w:val="-14"/>
                <w:sz w:val="24"/>
              </w:rPr>
              <w:t xml:space="preserve"> </w:t>
            </w:r>
            <w:r>
              <w:rPr>
                <w:rFonts w:ascii="Arial" w:hAnsi="Arial"/>
                <w:b/>
                <w:sz w:val="24"/>
              </w:rPr>
              <w:t>GENERAL</w:t>
            </w:r>
            <w:r>
              <w:rPr>
                <w:rFonts w:ascii="Arial" w:hAnsi="Arial"/>
                <w:b/>
                <w:spacing w:val="-4"/>
                <w:sz w:val="24"/>
              </w:rPr>
              <w:t xml:space="preserve"> </w:t>
            </w:r>
            <w:r>
              <w:rPr>
                <w:rFonts w:ascii="Arial" w:hAnsi="Arial"/>
                <w:b/>
                <w:spacing w:val="-2"/>
                <w:sz w:val="24"/>
              </w:rPr>
              <w:t>MÍNIMA</w:t>
            </w:r>
          </w:p>
        </w:tc>
        <w:tc>
          <w:tcPr>
            <w:tcW w:w="1111" w:type="dxa"/>
          </w:tcPr>
          <w:p w14:paraId="7DE920C2" w14:textId="77777777" w:rsidR="00675AB0" w:rsidRDefault="00675AB0">
            <w:pPr>
              <w:pStyle w:val="TableParagraph"/>
              <w:rPr>
                <w:rFonts w:ascii="Times New Roman"/>
              </w:rPr>
            </w:pPr>
          </w:p>
        </w:tc>
        <w:tc>
          <w:tcPr>
            <w:tcW w:w="1834" w:type="dxa"/>
          </w:tcPr>
          <w:p w14:paraId="739AA50A" w14:textId="77777777" w:rsidR="00675AB0" w:rsidRDefault="00675AB0">
            <w:pPr>
              <w:pStyle w:val="TableParagraph"/>
              <w:rPr>
                <w:rFonts w:ascii="Times New Roman"/>
              </w:rPr>
            </w:pPr>
          </w:p>
        </w:tc>
        <w:tc>
          <w:tcPr>
            <w:tcW w:w="2109" w:type="dxa"/>
          </w:tcPr>
          <w:p w14:paraId="0EBA6680" w14:textId="77777777" w:rsidR="00675AB0" w:rsidRDefault="00675AB0">
            <w:pPr>
              <w:pStyle w:val="TableParagraph"/>
              <w:rPr>
                <w:rFonts w:ascii="Times New Roman"/>
              </w:rPr>
            </w:pPr>
          </w:p>
        </w:tc>
      </w:tr>
      <w:tr w:rsidR="00675AB0" w14:paraId="1C63E480" w14:textId="77777777">
        <w:trPr>
          <w:trHeight w:val="553"/>
        </w:trPr>
        <w:tc>
          <w:tcPr>
            <w:tcW w:w="5132" w:type="dxa"/>
          </w:tcPr>
          <w:p w14:paraId="773CEDDA" w14:textId="77777777" w:rsidR="00675AB0" w:rsidRDefault="00E244DF">
            <w:pPr>
              <w:pStyle w:val="TableParagraph"/>
              <w:spacing w:before="134"/>
              <w:ind w:left="4"/>
              <w:rPr>
                <w:rFonts w:ascii="Arial" w:hAnsi="Arial"/>
                <w:b/>
                <w:sz w:val="24"/>
              </w:rPr>
            </w:pPr>
            <w:r>
              <w:rPr>
                <w:rFonts w:ascii="Arial" w:hAnsi="Arial"/>
                <w:b/>
                <w:sz w:val="24"/>
              </w:rPr>
              <w:t>EXPERIENCIA</w:t>
            </w:r>
            <w:r>
              <w:rPr>
                <w:rFonts w:ascii="Arial" w:hAnsi="Arial"/>
                <w:b/>
                <w:spacing w:val="-12"/>
                <w:sz w:val="24"/>
              </w:rPr>
              <w:t xml:space="preserve"> </w:t>
            </w:r>
            <w:r>
              <w:rPr>
                <w:rFonts w:ascii="Arial" w:hAnsi="Arial"/>
                <w:b/>
                <w:sz w:val="24"/>
              </w:rPr>
              <w:t>ESPECÍFICA</w:t>
            </w:r>
            <w:r>
              <w:rPr>
                <w:rFonts w:ascii="Arial" w:hAnsi="Arial"/>
                <w:b/>
                <w:spacing w:val="-8"/>
                <w:sz w:val="24"/>
              </w:rPr>
              <w:t xml:space="preserve"> </w:t>
            </w:r>
            <w:r>
              <w:rPr>
                <w:rFonts w:ascii="Arial" w:hAnsi="Arial"/>
                <w:b/>
                <w:spacing w:val="-2"/>
                <w:sz w:val="24"/>
              </w:rPr>
              <w:t>MÍNIMA</w:t>
            </w:r>
          </w:p>
        </w:tc>
        <w:tc>
          <w:tcPr>
            <w:tcW w:w="1111" w:type="dxa"/>
          </w:tcPr>
          <w:p w14:paraId="777DCDB0" w14:textId="77777777" w:rsidR="00675AB0" w:rsidRDefault="00675AB0">
            <w:pPr>
              <w:pStyle w:val="TableParagraph"/>
              <w:rPr>
                <w:rFonts w:ascii="Times New Roman"/>
              </w:rPr>
            </w:pPr>
          </w:p>
        </w:tc>
        <w:tc>
          <w:tcPr>
            <w:tcW w:w="1834" w:type="dxa"/>
          </w:tcPr>
          <w:p w14:paraId="3048BEC4" w14:textId="77777777" w:rsidR="00675AB0" w:rsidRDefault="00675AB0">
            <w:pPr>
              <w:pStyle w:val="TableParagraph"/>
              <w:rPr>
                <w:rFonts w:ascii="Times New Roman"/>
              </w:rPr>
            </w:pPr>
          </w:p>
        </w:tc>
        <w:tc>
          <w:tcPr>
            <w:tcW w:w="2109" w:type="dxa"/>
          </w:tcPr>
          <w:p w14:paraId="71CB3958" w14:textId="77777777" w:rsidR="00675AB0" w:rsidRDefault="00675AB0">
            <w:pPr>
              <w:pStyle w:val="TableParagraph"/>
              <w:rPr>
                <w:rFonts w:ascii="Times New Roman"/>
              </w:rPr>
            </w:pPr>
          </w:p>
        </w:tc>
      </w:tr>
      <w:tr w:rsidR="00675AB0" w14:paraId="73B4C351" w14:textId="77777777">
        <w:trPr>
          <w:trHeight w:val="561"/>
        </w:trPr>
        <w:tc>
          <w:tcPr>
            <w:tcW w:w="5132" w:type="dxa"/>
          </w:tcPr>
          <w:p w14:paraId="3F41BBF8" w14:textId="77777777" w:rsidR="00675AB0" w:rsidRDefault="00E244DF">
            <w:pPr>
              <w:pStyle w:val="TableParagraph"/>
              <w:spacing w:before="137"/>
              <w:ind w:left="4"/>
              <w:rPr>
                <w:rFonts w:ascii="Arial" w:hAnsi="Arial"/>
                <w:b/>
                <w:sz w:val="24"/>
              </w:rPr>
            </w:pPr>
            <w:r>
              <w:rPr>
                <w:rFonts w:ascii="Arial" w:hAnsi="Arial"/>
                <w:b/>
                <w:sz w:val="24"/>
              </w:rPr>
              <w:t>TÉRMINOS</w:t>
            </w:r>
            <w:r>
              <w:rPr>
                <w:rFonts w:ascii="Arial" w:hAnsi="Arial"/>
                <w:b/>
                <w:spacing w:val="-3"/>
                <w:sz w:val="24"/>
              </w:rPr>
              <w:t xml:space="preserve"> </w:t>
            </w:r>
            <w:r>
              <w:rPr>
                <w:rFonts w:ascii="Arial" w:hAnsi="Arial"/>
                <w:b/>
                <w:sz w:val="24"/>
              </w:rPr>
              <w:t>DE</w:t>
            </w:r>
            <w:r>
              <w:rPr>
                <w:rFonts w:ascii="Arial" w:hAnsi="Arial"/>
                <w:b/>
                <w:spacing w:val="-2"/>
                <w:sz w:val="24"/>
              </w:rPr>
              <w:t xml:space="preserve"> REFERENCIA</w:t>
            </w:r>
          </w:p>
        </w:tc>
        <w:tc>
          <w:tcPr>
            <w:tcW w:w="1111" w:type="dxa"/>
          </w:tcPr>
          <w:p w14:paraId="57D4FF25" w14:textId="77777777" w:rsidR="00675AB0" w:rsidRDefault="00675AB0">
            <w:pPr>
              <w:pStyle w:val="TableParagraph"/>
              <w:rPr>
                <w:rFonts w:ascii="Times New Roman"/>
              </w:rPr>
            </w:pPr>
          </w:p>
        </w:tc>
        <w:tc>
          <w:tcPr>
            <w:tcW w:w="1834" w:type="dxa"/>
          </w:tcPr>
          <w:p w14:paraId="214D176B" w14:textId="77777777" w:rsidR="00675AB0" w:rsidRDefault="00675AB0">
            <w:pPr>
              <w:pStyle w:val="TableParagraph"/>
              <w:rPr>
                <w:rFonts w:ascii="Times New Roman"/>
              </w:rPr>
            </w:pPr>
          </w:p>
        </w:tc>
        <w:tc>
          <w:tcPr>
            <w:tcW w:w="2109" w:type="dxa"/>
          </w:tcPr>
          <w:p w14:paraId="258829B5" w14:textId="77777777" w:rsidR="00675AB0" w:rsidRDefault="00675AB0">
            <w:pPr>
              <w:pStyle w:val="TableParagraph"/>
              <w:rPr>
                <w:rFonts w:ascii="Times New Roman"/>
              </w:rPr>
            </w:pPr>
          </w:p>
        </w:tc>
      </w:tr>
      <w:tr w:rsidR="00675AB0" w14:paraId="36106FF2" w14:textId="77777777">
        <w:trPr>
          <w:trHeight w:val="558"/>
        </w:trPr>
        <w:tc>
          <w:tcPr>
            <w:tcW w:w="5132" w:type="dxa"/>
          </w:tcPr>
          <w:p w14:paraId="78B5EDF6" w14:textId="77777777" w:rsidR="00675AB0" w:rsidRDefault="00E244DF">
            <w:pPr>
              <w:pStyle w:val="TableParagraph"/>
              <w:spacing w:before="137"/>
              <w:ind w:left="4"/>
              <w:rPr>
                <w:rFonts w:ascii="Arial" w:hAnsi="Arial"/>
                <w:b/>
                <w:sz w:val="24"/>
              </w:rPr>
            </w:pPr>
            <w:r>
              <w:rPr>
                <w:rFonts w:ascii="Arial" w:hAnsi="Arial"/>
                <w:b/>
                <w:sz w:val="24"/>
              </w:rPr>
              <w:t>PATRIMONIO</w:t>
            </w:r>
            <w:r>
              <w:rPr>
                <w:rFonts w:ascii="Arial" w:hAnsi="Arial"/>
                <w:b/>
                <w:spacing w:val="-7"/>
                <w:sz w:val="24"/>
              </w:rPr>
              <w:t xml:space="preserve"> </w:t>
            </w:r>
            <w:r>
              <w:rPr>
                <w:rFonts w:ascii="Arial" w:hAnsi="Arial"/>
                <w:b/>
                <w:sz w:val="24"/>
              </w:rPr>
              <w:t>(PERSONAS</w:t>
            </w:r>
            <w:r>
              <w:rPr>
                <w:rFonts w:ascii="Arial" w:hAnsi="Arial"/>
                <w:b/>
                <w:spacing w:val="-7"/>
                <w:sz w:val="24"/>
              </w:rPr>
              <w:t xml:space="preserve"> </w:t>
            </w:r>
            <w:r>
              <w:rPr>
                <w:rFonts w:ascii="Arial" w:hAnsi="Arial"/>
                <w:b/>
                <w:spacing w:val="-2"/>
                <w:sz w:val="24"/>
              </w:rPr>
              <w:t>JURÍDICAS)</w:t>
            </w:r>
          </w:p>
        </w:tc>
        <w:tc>
          <w:tcPr>
            <w:tcW w:w="1111" w:type="dxa"/>
          </w:tcPr>
          <w:p w14:paraId="7676FA2A" w14:textId="77777777" w:rsidR="00675AB0" w:rsidRDefault="00675AB0">
            <w:pPr>
              <w:pStyle w:val="TableParagraph"/>
              <w:rPr>
                <w:rFonts w:ascii="Times New Roman"/>
              </w:rPr>
            </w:pPr>
          </w:p>
        </w:tc>
        <w:tc>
          <w:tcPr>
            <w:tcW w:w="1834" w:type="dxa"/>
          </w:tcPr>
          <w:p w14:paraId="4D680A94" w14:textId="77777777" w:rsidR="00675AB0" w:rsidRDefault="00675AB0">
            <w:pPr>
              <w:pStyle w:val="TableParagraph"/>
              <w:rPr>
                <w:rFonts w:ascii="Times New Roman"/>
              </w:rPr>
            </w:pPr>
          </w:p>
        </w:tc>
        <w:tc>
          <w:tcPr>
            <w:tcW w:w="2109" w:type="dxa"/>
          </w:tcPr>
          <w:p w14:paraId="2B6AAA35" w14:textId="77777777" w:rsidR="00675AB0" w:rsidRDefault="00675AB0">
            <w:pPr>
              <w:pStyle w:val="TableParagraph"/>
              <w:rPr>
                <w:rFonts w:ascii="Times New Roman"/>
              </w:rPr>
            </w:pPr>
          </w:p>
        </w:tc>
      </w:tr>
      <w:tr w:rsidR="00675AB0" w14:paraId="0D38899F" w14:textId="77777777">
        <w:trPr>
          <w:trHeight w:val="558"/>
        </w:trPr>
        <w:tc>
          <w:tcPr>
            <w:tcW w:w="5132" w:type="dxa"/>
          </w:tcPr>
          <w:p w14:paraId="2FA375B3" w14:textId="77777777" w:rsidR="00675AB0" w:rsidRDefault="00E244DF">
            <w:pPr>
              <w:pStyle w:val="TableParagraph"/>
              <w:spacing w:before="137"/>
              <w:ind w:left="4"/>
              <w:rPr>
                <w:rFonts w:ascii="Arial" w:hAnsi="Arial"/>
                <w:b/>
                <w:sz w:val="24"/>
              </w:rPr>
            </w:pPr>
            <w:r>
              <w:rPr>
                <w:rFonts w:ascii="Arial" w:hAnsi="Arial"/>
                <w:b/>
                <w:sz w:val="24"/>
              </w:rPr>
              <w:t>FORMULARIOS</w:t>
            </w:r>
            <w:r>
              <w:rPr>
                <w:rFonts w:ascii="Arial" w:hAnsi="Arial"/>
                <w:b/>
                <w:spacing w:val="-5"/>
                <w:sz w:val="24"/>
              </w:rPr>
              <w:t xml:space="preserve"> </w:t>
            </w:r>
            <w:r>
              <w:rPr>
                <w:rFonts w:ascii="Arial" w:hAnsi="Arial"/>
                <w:b/>
                <w:sz w:val="24"/>
              </w:rPr>
              <w:t>ÚNICOS</w:t>
            </w:r>
            <w:r>
              <w:rPr>
                <w:rFonts w:ascii="Arial" w:hAnsi="Arial"/>
                <w:b/>
                <w:spacing w:val="-7"/>
                <w:sz w:val="24"/>
              </w:rPr>
              <w:t xml:space="preserve"> </w:t>
            </w:r>
            <w:r>
              <w:rPr>
                <w:rFonts w:ascii="Arial" w:hAnsi="Arial"/>
                <w:b/>
                <w:sz w:val="24"/>
              </w:rPr>
              <w:t>DE</w:t>
            </w:r>
            <w:r>
              <w:rPr>
                <w:rFonts w:ascii="Arial" w:hAnsi="Arial"/>
                <w:b/>
                <w:spacing w:val="-7"/>
                <w:sz w:val="24"/>
              </w:rPr>
              <w:t xml:space="preserve"> </w:t>
            </w:r>
            <w:r>
              <w:rPr>
                <w:rFonts w:ascii="Arial" w:hAnsi="Arial"/>
                <w:b/>
                <w:sz w:val="24"/>
              </w:rPr>
              <w:t>LA</w:t>
            </w:r>
            <w:r>
              <w:rPr>
                <w:rFonts w:ascii="Arial" w:hAnsi="Arial"/>
                <w:b/>
                <w:spacing w:val="-12"/>
                <w:sz w:val="24"/>
              </w:rPr>
              <w:t xml:space="preserve"> </w:t>
            </w:r>
            <w:r>
              <w:rPr>
                <w:rFonts w:ascii="Arial" w:hAnsi="Arial"/>
                <w:b/>
                <w:spacing w:val="-2"/>
                <w:sz w:val="24"/>
              </w:rPr>
              <w:t>OFERTA</w:t>
            </w:r>
          </w:p>
        </w:tc>
        <w:tc>
          <w:tcPr>
            <w:tcW w:w="1111" w:type="dxa"/>
          </w:tcPr>
          <w:p w14:paraId="2CE72540" w14:textId="77777777" w:rsidR="00675AB0" w:rsidRDefault="00675AB0">
            <w:pPr>
              <w:pStyle w:val="TableParagraph"/>
              <w:rPr>
                <w:rFonts w:ascii="Times New Roman"/>
              </w:rPr>
            </w:pPr>
          </w:p>
        </w:tc>
        <w:tc>
          <w:tcPr>
            <w:tcW w:w="1834" w:type="dxa"/>
          </w:tcPr>
          <w:p w14:paraId="3A8CDE32" w14:textId="77777777" w:rsidR="00675AB0" w:rsidRDefault="00675AB0">
            <w:pPr>
              <w:pStyle w:val="TableParagraph"/>
              <w:rPr>
                <w:rFonts w:ascii="Times New Roman"/>
              </w:rPr>
            </w:pPr>
          </w:p>
        </w:tc>
        <w:tc>
          <w:tcPr>
            <w:tcW w:w="2109" w:type="dxa"/>
          </w:tcPr>
          <w:p w14:paraId="4934E4C1" w14:textId="77777777" w:rsidR="00675AB0" w:rsidRDefault="00675AB0">
            <w:pPr>
              <w:pStyle w:val="TableParagraph"/>
              <w:rPr>
                <w:rFonts w:ascii="Times New Roman"/>
              </w:rPr>
            </w:pPr>
          </w:p>
        </w:tc>
      </w:tr>
      <w:tr w:rsidR="00675AB0" w14:paraId="1C94B24B" w14:textId="77777777">
        <w:trPr>
          <w:trHeight w:val="405"/>
        </w:trPr>
        <w:tc>
          <w:tcPr>
            <w:tcW w:w="5132" w:type="dxa"/>
          </w:tcPr>
          <w:p w14:paraId="4D045381" w14:textId="77777777" w:rsidR="00675AB0" w:rsidRDefault="00E244DF">
            <w:pPr>
              <w:pStyle w:val="TableParagraph"/>
              <w:spacing w:before="60"/>
              <w:ind w:left="4"/>
              <w:rPr>
                <w:rFonts w:ascii="Arial"/>
                <w:b/>
                <w:sz w:val="24"/>
              </w:rPr>
            </w:pPr>
            <w:r>
              <w:rPr>
                <w:rFonts w:ascii="Arial"/>
                <w:b/>
                <w:sz w:val="24"/>
              </w:rPr>
              <w:t>ANEXO</w:t>
            </w:r>
            <w:r>
              <w:rPr>
                <w:rFonts w:ascii="Arial"/>
                <w:b/>
                <w:spacing w:val="-8"/>
                <w:sz w:val="24"/>
              </w:rPr>
              <w:t xml:space="preserve"> </w:t>
            </w:r>
            <w:r>
              <w:rPr>
                <w:rFonts w:ascii="Arial"/>
                <w:b/>
                <w:spacing w:val="-5"/>
                <w:sz w:val="24"/>
              </w:rPr>
              <w:t>12</w:t>
            </w:r>
          </w:p>
        </w:tc>
        <w:tc>
          <w:tcPr>
            <w:tcW w:w="1111" w:type="dxa"/>
          </w:tcPr>
          <w:p w14:paraId="3A04654A" w14:textId="77777777" w:rsidR="00675AB0" w:rsidRDefault="00675AB0">
            <w:pPr>
              <w:pStyle w:val="TableParagraph"/>
              <w:rPr>
                <w:rFonts w:ascii="Times New Roman"/>
              </w:rPr>
            </w:pPr>
          </w:p>
        </w:tc>
        <w:tc>
          <w:tcPr>
            <w:tcW w:w="1834" w:type="dxa"/>
          </w:tcPr>
          <w:p w14:paraId="55AE9129" w14:textId="77777777" w:rsidR="00675AB0" w:rsidRDefault="00675AB0">
            <w:pPr>
              <w:pStyle w:val="TableParagraph"/>
              <w:rPr>
                <w:rFonts w:ascii="Times New Roman"/>
              </w:rPr>
            </w:pPr>
          </w:p>
        </w:tc>
        <w:tc>
          <w:tcPr>
            <w:tcW w:w="2109" w:type="dxa"/>
          </w:tcPr>
          <w:p w14:paraId="2503C476" w14:textId="77777777" w:rsidR="00675AB0" w:rsidRDefault="00675AB0">
            <w:pPr>
              <w:pStyle w:val="TableParagraph"/>
              <w:rPr>
                <w:rFonts w:ascii="Times New Roman"/>
              </w:rPr>
            </w:pPr>
          </w:p>
        </w:tc>
      </w:tr>
      <w:tr w:rsidR="00675AB0" w14:paraId="09BDD930" w14:textId="77777777">
        <w:trPr>
          <w:trHeight w:val="458"/>
        </w:trPr>
        <w:tc>
          <w:tcPr>
            <w:tcW w:w="10186" w:type="dxa"/>
            <w:gridSpan w:val="4"/>
          </w:tcPr>
          <w:p w14:paraId="0F88AF68" w14:textId="77777777" w:rsidR="00675AB0" w:rsidRDefault="00E244DF">
            <w:pPr>
              <w:pStyle w:val="TableParagraph"/>
              <w:spacing w:before="86"/>
              <w:ind w:left="941"/>
              <w:rPr>
                <w:rFonts w:ascii="Arial" w:hAnsi="Arial"/>
                <w:b/>
                <w:sz w:val="24"/>
              </w:rPr>
            </w:pPr>
            <w:r>
              <w:rPr>
                <w:rFonts w:ascii="Arial" w:hAnsi="Arial"/>
                <w:b/>
                <w:sz w:val="24"/>
              </w:rPr>
              <w:t>OTRO(S)</w:t>
            </w:r>
            <w:r>
              <w:rPr>
                <w:rFonts w:ascii="Arial" w:hAnsi="Arial"/>
                <w:b/>
                <w:spacing w:val="-7"/>
                <w:sz w:val="24"/>
              </w:rPr>
              <w:t xml:space="preserve"> </w:t>
            </w:r>
            <w:r>
              <w:rPr>
                <w:rFonts w:ascii="Arial" w:hAnsi="Arial"/>
                <w:b/>
                <w:sz w:val="24"/>
              </w:rPr>
              <w:t>PARÁMETRO(S)</w:t>
            </w:r>
            <w:r>
              <w:rPr>
                <w:rFonts w:ascii="Arial" w:hAnsi="Arial"/>
                <w:b/>
                <w:spacing w:val="-6"/>
                <w:sz w:val="24"/>
              </w:rPr>
              <w:t xml:space="preserve"> </w:t>
            </w:r>
            <w:r>
              <w:rPr>
                <w:rFonts w:ascii="Arial" w:hAnsi="Arial"/>
                <w:b/>
                <w:sz w:val="24"/>
              </w:rPr>
              <w:t>RESUELTO</w:t>
            </w:r>
            <w:r>
              <w:rPr>
                <w:rFonts w:ascii="Arial" w:hAnsi="Arial"/>
                <w:b/>
                <w:spacing w:val="-3"/>
                <w:sz w:val="24"/>
              </w:rPr>
              <w:t xml:space="preserve"> </w:t>
            </w:r>
            <w:r>
              <w:rPr>
                <w:rFonts w:ascii="Arial" w:hAnsi="Arial"/>
                <w:b/>
                <w:sz w:val="24"/>
              </w:rPr>
              <w:t>POR</w:t>
            </w:r>
            <w:r>
              <w:rPr>
                <w:rFonts w:ascii="Arial" w:hAnsi="Arial"/>
                <w:b/>
                <w:spacing w:val="-3"/>
                <w:sz w:val="24"/>
              </w:rPr>
              <w:t xml:space="preserve"> </w:t>
            </w:r>
            <w:r>
              <w:rPr>
                <w:rFonts w:ascii="Arial" w:hAnsi="Arial"/>
                <w:b/>
                <w:sz w:val="24"/>
              </w:rPr>
              <w:t>LA</w:t>
            </w:r>
            <w:r>
              <w:rPr>
                <w:rFonts w:ascii="Arial" w:hAnsi="Arial"/>
                <w:b/>
                <w:spacing w:val="-10"/>
                <w:sz w:val="24"/>
              </w:rPr>
              <w:t xml:space="preserve"> </w:t>
            </w:r>
            <w:r>
              <w:rPr>
                <w:rFonts w:ascii="Arial" w:hAnsi="Arial"/>
                <w:b/>
                <w:sz w:val="24"/>
              </w:rPr>
              <w:t>ENTIDAD</w:t>
            </w:r>
            <w:r>
              <w:rPr>
                <w:rFonts w:ascii="Arial" w:hAnsi="Arial"/>
                <w:b/>
                <w:spacing w:val="-4"/>
                <w:sz w:val="24"/>
              </w:rPr>
              <w:t xml:space="preserve"> </w:t>
            </w:r>
            <w:r>
              <w:rPr>
                <w:rFonts w:ascii="Arial" w:hAnsi="Arial"/>
                <w:b/>
                <w:spacing w:val="-2"/>
                <w:sz w:val="24"/>
              </w:rPr>
              <w:t>CONTRATANTE</w:t>
            </w:r>
          </w:p>
        </w:tc>
      </w:tr>
      <w:tr w:rsidR="00675AB0" w14:paraId="2E5C9F18" w14:textId="77777777">
        <w:trPr>
          <w:trHeight w:val="657"/>
        </w:trPr>
        <w:tc>
          <w:tcPr>
            <w:tcW w:w="5132" w:type="dxa"/>
          </w:tcPr>
          <w:p w14:paraId="5341C6F3" w14:textId="77777777" w:rsidR="00675AB0" w:rsidRDefault="00E244DF">
            <w:pPr>
              <w:pStyle w:val="TableParagraph"/>
              <w:tabs>
                <w:tab w:val="left" w:pos="1910"/>
                <w:tab w:val="left" w:pos="2923"/>
                <w:tab w:val="left" w:pos="4737"/>
              </w:tabs>
              <w:spacing w:before="49"/>
              <w:ind w:left="4" w:right="48"/>
              <w:rPr>
                <w:rFonts w:ascii="Arial"/>
                <w:b/>
                <w:sz w:val="24"/>
              </w:rPr>
            </w:pPr>
            <w:r>
              <w:rPr>
                <w:rFonts w:ascii="Arial"/>
                <w:b/>
                <w:spacing w:val="-2"/>
                <w:sz w:val="24"/>
              </w:rPr>
              <w:t>CERTIFICADO</w:t>
            </w:r>
            <w:r>
              <w:rPr>
                <w:rFonts w:ascii="Arial"/>
                <w:b/>
                <w:sz w:val="24"/>
              </w:rPr>
              <w:tab/>
            </w:r>
            <w:r>
              <w:rPr>
                <w:rFonts w:ascii="Arial"/>
                <w:b/>
                <w:spacing w:val="-4"/>
                <w:sz w:val="24"/>
              </w:rPr>
              <w:t>COMO</w:t>
            </w:r>
            <w:r>
              <w:rPr>
                <w:rFonts w:ascii="Arial"/>
                <w:b/>
                <w:sz w:val="24"/>
              </w:rPr>
              <w:tab/>
            </w:r>
            <w:r>
              <w:rPr>
                <w:rFonts w:ascii="Arial"/>
                <w:b/>
                <w:spacing w:val="-2"/>
                <w:sz w:val="24"/>
              </w:rPr>
              <w:t>OPERADORA</w:t>
            </w:r>
            <w:r>
              <w:rPr>
                <w:rFonts w:ascii="Arial"/>
                <w:b/>
                <w:sz w:val="24"/>
              </w:rPr>
              <w:tab/>
            </w:r>
            <w:r>
              <w:rPr>
                <w:rFonts w:ascii="Arial"/>
                <w:b/>
                <w:spacing w:val="-6"/>
                <w:sz w:val="24"/>
              </w:rPr>
              <w:t xml:space="preserve">DE </w:t>
            </w:r>
            <w:r>
              <w:rPr>
                <w:rFonts w:ascii="Arial"/>
                <w:b/>
                <w:spacing w:val="-2"/>
                <w:sz w:val="24"/>
              </w:rPr>
              <w:t>SEGUROS</w:t>
            </w:r>
          </w:p>
        </w:tc>
        <w:tc>
          <w:tcPr>
            <w:tcW w:w="1111" w:type="dxa"/>
          </w:tcPr>
          <w:p w14:paraId="1D7A412E" w14:textId="77777777" w:rsidR="00675AB0" w:rsidRDefault="00675AB0">
            <w:pPr>
              <w:pStyle w:val="TableParagraph"/>
              <w:rPr>
                <w:rFonts w:ascii="Times New Roman"/>
              </w:rPr>
            </w:pPr>
          </w:p>
        </w:tc>
        <w:tc>
          <w:tcPr>
            <w:tcW w:w="1834" w:type="dxa"/>
          </w:tcPr>
          <w:p w14:paraId="76234093" w14:textId="77777777" w:rsidR="00675AB0" w:rsidRDefault="00675AB0">
            <w:pPr>
              <w:pStyle w:val="TableParagraph"/>
              <w:rPr>
                <w:rFonts w:ascii="Times New Roman"/>
              </w:rPr>
            </w:pPr>
          </w:p>
        </w:tc>
        <w:tc>
          <w:tcPr>
            <w:tcW w:w="2109" w:type="dxa"/>
          </w:tcPr>
          <w:p w14:paraId="41713074" w14:textId="77777777" w:rsidR="00675AB0" w:rsidRDefault="00675AB0">
            <w:pPr>
              <w:pStyle w:val="TableParagraph"/>
              <w:rPr>
                <w:rFonts w:ascii="Times New Roman"/>
              </w:rPr>
            </w:pPr>
          </w:p>
        </w:tc>
      </w:tr>
      <w:tr w:rsidR="00675AB0" w14:paraId="2A148910" w14:textId="77777777">
        <w:trPr>
          <w:trHeight w:val="851"/>
        </w:trPr>
        <w:tc>
          <w:tcPr>
            <w:tcW w:w="5132" w:type="dxa"/>
          </w:tcPr>
          <w:p w14:paraId="3250241A" w14:textId="77777777" w:rsidR="00675AB0" w:rsidRDefault="00675AB0">
            <w:pPr>
              <w:pStyle w:val="TableParagraph"/>
              <w:spacing w:before="7"/>
              <w:rPr>
                <w:rFonts w:ascii="Arial"/>
                <w:b/>
                <w:sz w:val="24"/>
              </w:rPr>
            </w:pPr>
          </w:p>
          <w:p w14:paraId="4785BEC1" w14:textId="77777777" w:rsidR="00675AB0" w:rsidRDefault="00E244DF">
            <w:pPr>
              <w:pStyle w:val="TableParagraph"/>
              <w:ind w:left="4"/>
              <w:rPr>
                <w:rFonts w:ascii="Arial"/>
                <w:b/>
                <w:sz w:val="24"/>
              </w:rPr>
            </w:pPr>
            <w:r>
              <w:rPr>
                <w:rFonts w:ascii="Arial"/>
                <w:b/>
                <w:sz w:val="24"/>
              </w:rPr>
              <w:t>CARTA</w:t>
            </w:r>
            <w:r>
              <w:rPr>
                <w:rFonts w:ascii="Arial"/>
                <w:b/>
                <w:spacing w:val="-7"/>
                <w:sz w:val="24"/>
              </w:rPr>
              <w:t xml:space="preserve"> </w:t>
            </w:r>
            <w:r>
              <w:rPr>
                <w:rFonts w:ascii="Arial"/>
                <w:b/>
                <w:sz w:val="24"/>
              </w:rPr>
              <w:t>DE COBERTURA</w:t>
            </w:r>
            <w:r>
              <w:rPr>
                <w:rFonts w:ascii="Arial"/>
                <w:b/>
                <w:spacing w:val="-7"/>
                <w:sz w:val="24"/>
              </w:rPr>
              <w:t xml:space="preserve"> </w:t>
            </w:r>
            <w:r>
              <w:rPr>
                <w:rFonts w:ascii="Arial"/>
                <w:b/>
                <w:spacing w:val="-2"/>
                <w:sz w:val="24"/>
              </w:rPr>
              <w:t>PROVISIONAL</w:t>
            </w:r>
          </w:p>
        </w:tc>
        <w:tc>
          <w:tcPr>
            <w:tcW w:w="1111" w:type="dxa"/>
          </w:tcPr>
          <w:p w14:paraId="70F3CCA0" w14:textId="77777777" w:rsidR="00675AB0" w:rsidRDefault="00675AB0">
            <w:pPr>
              <w:pStyle w:val="TableParagraph"/>
              <w:rPr>
                <w:rFonts w:ascii="Times New Roman"/>
              </w:rPr>
            </w:pPr>
          </w:p>
        </w:tc>
        <w:tc>
          <w:tcPr>
            <w:tcW w:w="1834" w:type="dxa"/>
          </w:tcPr>
          <w:p w14:paraId="53FE0026" w14:textId="77777777" w:rsidR="00675AB0" w:rsidRDefault="00675AB0">
            <w:pPr>
              <w:pStyle w:val="TableParagraph"/>
              <w:rPr>
                <w:rFonts w:ascii="Times New Roman"/>
              </w:rPr>
            </w:pPr>
          </w:p>
        </w:tc>
        <w:tc>
          <w:tcPr>
            <w:tcW w:w="2109" w:type="dxa"/>
          </w:tcPr>
          <w:p w14:paraId="52588C8B" w14:textId="77777777" w:rsidR="00675AB0" w:rsidRDefault="00675AB0">
            <w:pPr>
              <w:pStyle w:val="TableParagraph"/>
              <w:rPr>
                <w:rFonts w:ascii="Times New Roman"/>
              </w:rPr>
            </w:pPr>
          </w:p>
        </w:tc>
      </w:tr>
    </w:tbl>
    <w:p w14:paraId="70DAF91C" w14:textId="77777777" w:rsidR="00675AB0" w:rsidRDefault="00675AB0">
      <w:pPr>
        <w:pStyle w:val="Textoindependiente"/>
        <w:rPr>
          <w:rFonts w:ascii="Arial"/>
          <w:b/>
        </w:rPr>
      </w:pPr>
    </w:p>
    <w:p w14:paraId="1B93A042" w14:textId="77777777" w:rsidR="00675AB0" w:rsidRDefault="00675AB0">
      <w:pPr>
        <w:pStyle w:val="Textoindependiente"/>
        <w:spacing w:before="2"/>
        <w:rPr>
          <w:rFonts w:ascii="Arial"/>
          <w:b/>
        </w:rPr>
      </w:pPr>
    </w:p>
    <w:p w14:paraId="0977CBD6" w14:textId="77777777" w:rsidR="00675AB0" w:rsidRDefault="00E244DF">
      <w:pPr>
        <w:pStyle w:val="Prrafodelista"/>
        <w:numPr>
          <w:ilvl w:val="0"/>
          <w:numId w:val="31"/>
        </w:numPr>
        <w:tabs>
          <w:tab w:val="left" w:pos="1306"/>
        </w:tabs>
        <w:ind w:hanging="566"/>
        <w:jc w:val="left"/>
        <w:rPr>
          <w:rFonts w:ascii="Arial" w:hAnsi="Arial"/>
          <w:b/>
          <w:sz w:val="24"/>
        </w:rPr>
      </w:pPr>
      <w:r>
        <w:rPr>
          <w:rFonts w:ascii="Arial" w:hAnsi="Arial"/>
          <w:b/>
          <w:sz w:val="24"/>
        </w:rPr>
        <w:t>EVALUACIÓN</w:t>
      </w:r>
      <w:r>
        <w:rPr>
          <w:rFonts w:ascii="Arial" w:hAnsi="Arial"/>
          <w:b/>
          <w:spacing w:val="-4"/>
          <w:sz w:val="24"/>
        </w:rPr>
        <w:t xml:space="preserve"> </w:t>
      </w:r>
      <w:r>
        <w:rPr>
          <w:rFonts w:ascii="Arial" w:hAnsi="Arial"/>
          <w:b/>
          <w:sz w:val="24"/>
        </w:rPr>
        <w:t>POR</w:t>
      </w:r>
      <w:r>
        <w:rPr>
          <w:rFonts w:ascii="Arial" w:hAnsi="Arial"/>
          <w:b/>
          <w:spacing w:val="-3"/>
          <w:sz w:val="24"/>
        </w:rPr>
        <w:t xml:space="preserve"> </w:t>
      </w:r>
      <w:r>
        <w:rPr>
          <w:rFonts w:ascii="Arial" w:hAnsi="Arial"/>
          <w:b/>
          <w:spacing w:val="-2"/>
          <w:sz w:val="24"/>
        </w:rPr>
        <w:t>PUNTAJE</w:t>
      </w:r>
    </w:p>
    <w:p w14:paraId="53D38BA3" w14:textId="77777777" w:rsidR="00675AB0" w:rsidRDefault="00675AB0">
      <w:pPr>
        <w:pStyle w:val="Textoindependiente"/>
        <w:spacing w:before="48"/>
        <w:rPr>
          <w:rFonts w:ascii="Arial"/>
          <w:b/>
          <w:sz w:val="20"/>
        </w:rPr>
      </w:pPr>
    </w:p>
    <w:tbl>
      <w:tblPr>
        <w:tblStyle w:val="TableNormal"/>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7667"/>
      </w:tblGrid>
      <w:tr w:rsidR="00675AB0" w14:paraId="194594C5" w14:textId="77777777">
        <w:trPr>
          <w:trHeight w:val="551"/>
        </w:trPr>
        <w:tc>
          <w:tcPr>
            <w:tcW w:w="2122" w:type="dxa"/>
          </w:tcPr>
          <w:p w14:paraId="75A0BD36" w14:textId="77777777" w:rsidR="00675AB0" w:rsidRDefault="00E244DF">
            <w:pPr>
              <w:pStyle w:val="TableParagraph"/>
              <w:spacing w:line="276" w:lineRule="exact"/>
              <w:ind w:left="422" w:right="276" w:hanging="135"/>
              <w:rPr>
                <w:rFonts w:ascii="Arial" w:hAnsi="Arial"/>
                <w:b/>
                <w:sz w:val="24"/>
              </w:rPr>
            </w:pPr>
            <w:r>
              <w:rPr>
                <w:rFonts w:ascii="Arial" w:hAnsi="Arial"/>
                <w:b/>
                <w:spacing w:val="-2"/>
                <w:sz w:val="24"/>
              </w:rPr>
              <w:t>PARÁMETRO SUGERIDO</w:t>
            </w:r>
          </w:p>
        </w:tc>
        <w:tc>
          <w:tcPr>
            <w:tcW w:w="7667" w:type="dxa"/>
          </w:tcPr>
          <w:p w14:paraId="3287A805" w14:textId="77777777" w:rsidR="00675AB0" w:rsidRDefault="00E244DF">
            <w:pPr>
              <w:pStyle w:val="TableParagraph"/>
              <w:spacing w:line="271" w:lineRule="exact"/>
              <w:ind w:left="11"/>
              <w:jc w:val="center"/>
              <w:rPr>
                <w:rFonts w:ascii="Arial" w:hAnsi="Arial"/>
                <w:b/>
                <w:sz w:val="24"/>
              </w:rPr>
            </w:pPr>
            <w:r>
              <w:rPr>
                <w:rFonts w:ascii="Arial" w:hAnsi="Arial"/>
                <w:b/>
                <w:spacing w:val="-2"/>
                <w:sz w:val="24"/>
              </w:rPr>
              <w:t>DESCRIPCIÓN</w:t>
            </w:r>
          </w:p>
        </w:tc>
      </w:tr>
      <w:tr w:rsidR="00675AB0" w14:paraId="3E71DEBA" w14:textId="77777777">
        <w:trPr>
          <w:trHeight w:val="5244"/>
        </w:trPr>
        <w:tc>
          <w:tcPr>
            <w:tcW w:w="2122" w:type="dxa"/>
          </w:tcPr>
          <w:p w14:paraId="1D6911F3" w14:textId="77777777" w:rsidR="00675AB0" w:rsidRDefault="00675AB0">
            <w:pPr>
              <w:pStyle w:val="TableParagraph"/>
              <w:rPr>
                <w:rFonts w:ascii="Arial"/>
                <w:b/>
                <w:sz w:val="24"/>
              </w:rPr>
            </w:pPr>
          </w:p>
          <w:p w14:paraId="62E25C96" w14:textId="77777777" w:rsidR="00675AB0" w:rsidRDefault="00675AB0">
            <w:pPr>
              <w:pStyle w:val="TableParagraph"/>
              <w:rPr>
                <w:rFonts w:ascii="Arial"/>
                <w:b/>
                <w:sz w:val="24"/>
              </w:rPr>
            </w:pPr>
          </w:p>
          <w:p w14:paraId="2106C102" w14:textId="77777777" w:rsidR="00675AB0" w:rsidRDefault="00675AB0">
            <w:pPr>
              <w:pStyle w:val="TableParagraph"/>
              <w:rPr>
                <w:rFonts w:ascii="Arial"/>
                <w:b/>
                <w:sz w:val="24"/>
              </w:rPr>
            </w:pPr>
          </w:p>
          <w:p w14:paraId="1B272D64" w14:textId="77777777" w:rsidR="00675AB0" w:rsidRDefault="00675AB0">
            <w:pPr>
              <w:pStyle w:val="TableParagraph"/>
              <w:rPr>
                <w:rFonts w:ascii="Arial"/>
                <w:b/>
                <w:sz w:val="24"/>
              </w:rPr>
            </w:pPr>
          </w:p>
          <w:p w14:paraId="490509A1" w14:textId="77777777" w:rsidR="00675AB0" w:rsidRDefault="00675AB0">
            <w:pPr>
              <w:pStyle w:val="TableParagraph"/>
              <w:rPr>
                <w:rFonts w:ascii="Arial"/>
                <w:b/>
                <w:sz w:val="24"/>
              </w:rPr>
            </w:pPr>
          </w:p>
          <w:p w14:paraId="614F3715" w14:textId="77777777" w:rsidR="00675AB0" w:rsidRDefault="00675AB0">
            <w:pPr>
              <w:pStyle w:val="TableParagraph"/>
              <w:rPr>
                <w:rFonts w:ascii="Arial"/>
                <w:b/>
                <w:sz w:val="24"/>
              </w:rPr>
            </w:pPr>
          </w:p>
          <w:p w14:paraId="3701196A" w14:textId="77777777" w:rsidR="00675AB0" w:rsidRDefault="00675AB0">
            <w:pPr>
              <w:pStyle w:val="TableParagraph"/>
              <w:rPr>
                <w:rFonts w:ascii="Arial"/>
                <w:b/>
                <w:sz w:val="24"/>
              </w:rPr>
            </w:pPr>
          </w:p>
          <w:p w14:paraId="4038C9DB" w14:textId="77777777" w:rsidR="00675AB0" w:rsidRDefault="00675AB0">
            <w:pPr>
              <w:pStyle w:val="TableParagraph"/>
              <w:spacing w:before="134"/>
              <w:rPr>
                <w:rFonts w:ascii="Arial"/>
                <w:b/>
                <w:sz w:val="24"/>
              </w:rPr>
            </w:pPr>
          </w:p>
          <w:p w14:paraId="5DA4A1EF" w14:textId="77777777" w:rsidR="00675AB0" w:rsidRDefault="00E244DF">
            <w:pPr>
              <w:pStyle w:val="TableParagraph"/>
              <w:spacing w:before="1"/>
              <w:ind w:left="475" w:hanging="226"/>
              <w:rPr>
                <w:rFonts w:ascii="Arial"/>
                <w:b/>
                <w:sz w:val="24"/>
              </w:rPr>
            </w:pPr>
            <w:r>
              <w:rPr>
                <w:rFonts w:ascii="Arial"/>
                <w:b/>
                <w:spacing w:val="-2"/>
                <w:sz w:val="24"/>
              </w:rPr>
              <w:t>EXPERIENCIA GENERAL</w:t>
            </w:r>
          </w:p>
        </w:tc>
        <w:tc>
          <w:tcPr>
            <w:tcW w:w="7667" w:type="dxa"/>
          </w:tcPr>
          <w:p w14:paraId="0FE543B1" w14:textId="77777777" w:rsidR="00675AB0" w:rsidRDefault="00E244DF">
            <w:pPr>
              <w:pStyle w:val="TableParagraph"/>
              <w:ind w:left="110" w:right="103"/>
              <w:jc w:val="both"/>
              <w:rPr>
                <w:sz w:val="24"/>
              </w:rPr>
            </w:pPr>
            <w:r>
              <w:rPr>
                <w:sz w:val="24"/>
              </w:rPr>
              <w:t>No se otorgará puntaje a la experiencia general mínima requerida,</w:t>
            </w:r>
            <w:r>
              <w:rPr>
                <w:spacing w:val="40"/>
                <w:sz w:val="24"/>
              </w:rPr>
              <w:t xml:space="preserve"> </w:t>
            </w:r>
            <w:r>
              <w:rPr>
                <w:sz w:val="24"/>
              </w:rPr>
              <w:t>por ser de cumplimiento obligatorio.</w:t>
            </w:r>
          </w:p>
          <w:p w14:paraId="6962860F" w14:textId="77777777" w:rsidR="00675AB0" w:rsidRDefault="00E244DF">
            <w:pPr>
              <w:pStyle w:val="TableParagraph"/>
              <w:spacing w:before="271"/>
              <w:ind w:left="110" w:right="95"/>
              <w:jc w:val="both"/>
              <w:rPr>
                <w:sz w:val="24"/>
              </w:rPr>
            </w:pPr>
            <w:r>
              <w:rPr>
                <w:sz w:val="24"/>
              </w:rPr>
              <w:t>Para que la experiencia general presentada sea susceptible de calificación por puntaje, está deberá ser mayor a la establecida como requisito mínimo.</w:t>
            </w:r>
          </w:p>
          <w:p w14:paraId="03BDE676" w14:textId="77777777" w:rsidR="00675AB0" w:rsidRDefault="00675AB0">
            <w:pPr>
              <w:pStyle w:val="TableParagraph"/>
              <w:rPr>
                <w:rFonts w:ascii="Arial"/>
                <w:b/>
                <w:sz w:val="24"/>
              </w:rPr>
            </w:pPr>
          </w:p>
          <w:p w14:paraId="273EFDC2" w14:textId="77777777" w:rsidR="00675AB0" w:rsidRDefault="00E244DF">
            <w:pPr>
              <w:pStyle w:val="TableParagraph"/>
              <w:ind w:left="110" w:right="93"/>
              <w:jc w:val="both"/>
              <w:rPr>
                <w:sz w:val="24"/>
              </w:rPr>
            </w:pPr>
            <w:r>
              <w:rPr>
                <w:sz w:val="24"/>
              </w:rPr>
              <w:t>El valor total de las primas emitidas en contratos de seguros (póliza) públicos o privados requeridas dentro de la experiencia general, adicionales al requisito mínimo que serán puntuada, no podrán superar el valor del presupuesto referencial del procedimiento de contratación multiplicado por un factor de 1,25.</w:t>
            </w:r>
          </w:p>
          <w:p w14:paraId="3699BA7E" w14:textId="77777777" w:rsidR="00675AB0" w:rsidRDefault="00675AB0">
            <w:pPr>
              <w:pStyle w:val="TableParagraph"/>
              <w:rPr>
                <w:rFonts w:ascii="Arial"/>
                <w:b/>
                <w:sz w:val="24"/>
              </w:rPr>
            </w:pPr>
          </w:p>
          <w:p w14:paraId="42944465" w14:textId="77777777" w:rsidR="00675AB0" w:rsidRDefault="00E244DF">
            <w:pPr>
              <w:pStyle w:val="TableParagraph"/>
              <w:ind w:left="110" w:right="98"/>
              <w:jc w:val="both"/>
              <w:rPr>
                <w:sz w:val="24"/>
              </w:rPr>
            </w:pPr>
            <w:r>
              <w:rPr>
                <w:sz w:val="24"/>
              </w:rPr>
              <w:t>Se otorgará el máximo puntaje a la o las ofertas que presenten como experiencia general adicional el monto más alto por primas emitidas en contratos de seguros (póliza) públicos o privados y, a las demás ofertas se asignará un puntaje directamente proporcional.</w:t>
            </w:r>
          </w:p>
          <w:p w14:paraId="4D10C19D" w14:textId="77777777" w:rsidR="00675AB0" w:rsidRDefault="00675AB0">
            <w:pPr>
              <w:pStyle w:val="TableParagraph"/>
              <w:spacing w:before="1"/>
              <w:rPr>
                <w:rFonts w:ascii="Arial"/>
                <w:b/>
                <w:sz w:val="24"/>
              </w:rPr>
            </w:pPr>
          </w:p>
          <w:p w14:paraId="16E08598" w14:textId="77777777" w:rsidR="00675AB0" w:rsidRDefault="00E244DF">
            <w:pPr>
              <w:pStyle w:val="TableParagraph"/>
              <w:spacing w:line="260" w:lineRule="exact"/>
              <w:ind w:left="110"/>
              <w:jc w:val="both"/>
              <w:rPr>
                <w:rFonts w:ascii="Arial"/>
                <w:b/>
                <w:sz w:val="24"/>
              </w:rPr>
            </w:pPr>
            <w:r>
              <w:rPr>
                <w:rFonts w:ascii="Arial"/>
                <w:b/>
                <w:sz w:val="24"/>
              </w:rPr>
              <w:t>Puntaje</w:t>
            </w:r>
            <w:r>
              <w:rPr>
                <w:rFonts w:ascii="Arial"/>
                <w:b/>
                <w:spacing w:val="-5"/>
                <w:sz w:val="24"/>
              </w:rPr>
              <w:t xml:space="preserve"> </w:t>
            </w:r>
            <w:r>
              <w:rPr>
                <w:rFonts w:ascii="Arial"/>
                <w:b/>
                <w:sz w:val="24"/>
              </w:rPr>
              <w:t>total:</w:t>
            </w:r>
            <w:r>
              <w:rPr>
                <w:rFonts w:ascii="Arial"/>
                <w:b/>
                <w:spacing w:val="-1"/>
                <w:sz w:val="24"/>
              </w:rPr>
              <w:t xml:space="preserve"> </w:t>
            </w:r>
            <w:r>
              <w:rPr>
                <w:rFonts w:ascii="Arial"/>
                <w:b/>
                <w:sz w:val="24"/>
              </w:rPr>
              <w:t>10</w:t>
            </w:r>
            <w:r>
              <w:rPr>
                <w:rFonts w:ascii="Arial"/>
                <w:b/>
                <w:spacing w:val="-2"/>
                <w:sz w:val="24"/>
              </w:rPr>
              <w:t xml:space="preserve"> puntos</w:t>
            </w:r>
          </w:p>
        </w:tc>
      </w:tr>
      <w:tr w:rsidR="00675AB0" w14:paraId="341ACA1D" w14:textId="77777777">
        <w:trPr>
          <w:trHeight w:val="2209"/>
        </w:trPr>
        <w:tc>
          <w:tcPr>
            <w:tcW w:w="2122" w:type="dxa"/>
          </w:tcPr>
          <w:p w14:paraId="317A5C7D" w14:textId="77777777" w:rsidR="00675AB0" w:rsidRDefault="00675AB0">
            <w:pPr>
              <w:pStyle w:val="TableParagraph"/>
              <w:rPr>
                <w:rFonts w:ascii="Arial"/>
                <w:b/>
                <w:sz w:val="24"/>
              </w:rPr>
            </w:pPr>
          </w:p>
          <w:p w14:paraId="3E3AF5DC" w14:textId="77777777" w:rsidR="00675AB0" w:rsidRDefault="00675AB0">
            <w:pPr>
              <w:pStyle w:val="TableParagraph"/>
              <w:spacing w:before="271"/>
              <w:rPr>
                <w:rFonts w:ascii="Arial"/>
                <w:b/>
                <w:sz w:val="24"/>
              </w:rPr>
            </w:pPr>
          </w:p>
          <w:p w14:paraId="76F6D994" w14:textId="77777777" w:rsidR="00675AB0" w:rsidRDefault="00E244DF">
            <w:pPr>
              <w:pStyle w:val="TableParagraph"/>
              <w:ind w:left="341" w:hanging="92"/>
              <w:rPr>
                <w:rFonts w:ascii="Arial" w:hAnsi="Arial"/>
                <w:b/>
                <w:sz w:val="24"/>
              </w:rPr>
            </w:pPr>
            <w:r>
              <w:rPr>
                <w:rFonts w:ascii="Arial" w:hAnsi="Arial"/>
                <w:b/>
                <w:spacing w:val="-2"/>
                <w:sz w:val="24"/>
              </w:rPr>
              <w:t>EXPERIENCIA ESPECÍFICA</w:t>
            </w:r>
          </w:p>
        </w:tc>
        <w:tc>
          <w:tcPr>
            <w:tcW w:w="7667" w:type="dxa"/>
          </w:tcPr>
          <w:p w14:paraId="7705E8BD" w14:textId="77777777" w:rsidR="00675AB0" w:rsidRDefault="00E244DF">
            <w:pPr>
              <w:pStyle w:val="TableParagraph"/>
              <w:ind w:left="110" w:right="98"/>
              <w:jc w:val="both"/>
              <w:rPr>
                <w:sz w:val="24"/>
              </w:rPr>
            </w:pPr>
            <w:r>
              <w:rPr>
                <w:sz w:val="24"/>
              </w:rPr>
              <w:t>No se otorgará puntaje a la experiencia específica mínima requerida, por ser de cumplimiento obligatorio.</w:t>
            </w:r>
          </w:p>
          <w:p w14:paraId="38BEA31B" w14:textId="77777777" w:rsidR="00675AB0" w:rsidRDefault="00E244DF">
            <w:pPr>
              <w:pStyle w:val="TableParagraph"/>
              <w:spacing w:before="271"/>
              <w:ind w:left="110" w:right="103"/>
              <w:jc w:val="both"/>
              <w:rPr>
                <w:sz w:val="24"/>
              </w:rPr>
            </w:pPr>
            <w:r>
              <w:rPr>
                <w:sz w:val="24"/>
              </w:rPr>
              <w:t>Para que la experiencia específica presentada sea susceptible de calificación por puntaje, está deberá ser mayor a la establecida como requisito mínimo.</w:t>
            </w:r>
          </w:p>
          <w:p w14:paraId="048413CF" w14:textId="77777777" w:rsidR="00675AB0" w:rsidRDefault="00675AB0">
            <w:pPr>
              <w:pStyle w:val="TableParagraph"/>
              <w:rPr>
                <w:rFonts w:ascii="Arial"/>
                <w:b/>
                <w:sz w:val="24"/>
              </w:rPr>
            </w:pPr>
          </w:p>
          <w:p w14:paraId="59F8AD3C" w14:textId="77777777" w:rsidR="00675AB0" w:rsidRDefault="00E244DF">
            <w:pPr>
              <w:pStyle w:val="TableParagraph"/>
              <w:spacing w:line="263" w:lineRule="exact"/>
              <w:ind w:left="110"/>
              <w:jc w:val="both"/>
              <w:rPr>
                <w:sz w:val="24"/>
              </w:rPr>
            </w:pPr>
            <w:r>
              <w:rPr>
                <w:sz w:val="24"/>
              </w:rPr>
              <w:t>El</w:t>
            </w:r>
            <w:r>
              <w:rPr>
                <w:spacing w:val="26"/>
                <w:sz w:val="24"/>
              </w:rPr>
              <w:t xml:space="preserve"> </w:t>
            </w:r>
            <w:r>
              <w:rPr>
                <w:sz w:val="24"/>
              </w:rPr>
              <w:t>valor</w:t>
            </w:r>
            <w:r>
              <w:rPr>
                <w:spacing w:val="28"/>
                <w:sz w:val="24"/>
              </w:rPr>
              <w:t xml:space="preserve"> </w:t>
            </w:r>
            <w:r>
              <w:rPr>
                <w:sz w:val="24"/>
              </w:rPr>
              <w:t>total</w:t>
            </w:r>
            <w:r>
              <w:rPr>
                <w:spacing w:val="25"/>
                <w:sz w:val="24"/>
              </w:rPr>
              <w:t xml:space="preserve"> </w:t>
            </w:r>
            <w:r>
              <w:rPr>
                <w:sz w:val="24"/>
              </w:rPr>
              <w:t>de</w:t>
            </w:r>
            <w:r>
              <w:rPr>
                <w:spacing w:val="29"/>
                <w:sz w:val="24"/>
              </w:rPr>
              <w:t xml:space="preserve"> </w:t>
            </w:r>
            <w:r>
              <w:rPr>
                <w:sz w:val="24"/>
              </w:rPr>
              <w:t>las</w:t>
            </w:r>
            <w:r>
              <w:rPr>
                <w:spacing w:val="26"/>
                <w:sz w:val="24"/>
              </w:rPr>
              <w:t xml:space="preserve"> </w:t>
            </w:r>
            <w:r>
              <w:rPr>
                <w:sz w:val="24"/>
              </w:rPr>
              <w:t>primas</w:t>
            </w:r>
            <w:r>
              <w:rPr>
                <w:spacing w:val="27"/>
                <w:sz w:val="24"/>
              </w:rPr>
              <w:t xml:space="preserve"> </w:t>
            </w:r>
            <w:r>
              <w:rPr>
                <w:sz w:val="24"/>
              </w:rPr>
              <w:t>emitidas</w:t>
            </w:r>
            <w:r>
              <w:rPr>
                <w:spacing w:val="26"/>
                <w:sz w:val="24"/>
              </w:rPr>
              <w:t xml:space="preserve"> </w:t>
            </w:r>
            <w:r>
              <w:rPr>
                <w:sz w:val="24"/>
              </w:rPr>
              <w:t>en</w:t>
            </w:r>
            <w:r>
              <w:rPr>
                <w:spacing w:val="29"/>
                <w:sz w:val="24"/>
              </w:rPr>
              <w:t xml:space="preserve"> </w:t>
            </w:r>
            <w:r>
              <w:rPr>
                <w:sz w:val="24"/>
              </w:rPr>
              <w:t>contratos</w:t>
            </w:r>
            <w:r>
              <w:rPr>
                <w:spacing w:val="29"/>
                <w:sz w:val="24"/>
              </w:rPr>
              <w:t xml:space="preserve"> </w:t>
            </w:r>
            <w:r>
              <w:rPr>
                <w:sz w:val="24"/>
              </w:rPr>
              <w:t>de</w:t>
            </w:r>
            <w:r>
              <w:rPr>
                <w:spacing w:val="24"/>
                <w:sz w:val="24"/>
              </w:rPr>
              <w:t xml:space="preserve"> </w:t>
            </w:r>
            <w:r>
              <w:rPr>
                <w:sz w:val="24"/>
              </w:rPr>
              <w:t>seguro</w:t>
            </w:r>
            <w:r>
              <w:rPr>
                <w:spacing w:val="24"/>
                <w:sz w:val="24"/>
              </w:rPr>
              <w:t xml:space="preserve"> </w:t>
            </w:r>
            <w:r>
              <w:rPr>
                <w:spacing w:val="-2"/>
                <w:sz w:val="24"/>
              </w:rPr>
              <w:t>(póliza)</w:t>
            </w:r>
          </w:p>
        </w:tc>
      </w:tr>
    </w:tbl>
    <w:p w14:paraId="02C882EC" w14:textId="77777777" w:rsidR="00675AB0" w:rsidRDefault="00675AB0">
      <w:pPr>
        <w:pStyle w:val="TableParagraph"/>
        <w:spacing w:line="263" w:lineRule="exact"/>
        <w:jc w:val="both"/>
        <w:rPr>
          <w:sz w:val="24"/>
        </w:rPr>
        <w:sectPr w:rsidR="00675AB0">
          <w:pgSz w:w="11930" w:h="16850"/>
          <w:pgMar w:top="1260" w:right="850" w:bottom="960" w:left="566" w:header="0" w:footer="743" w:gutter="0"/>
          <w:cols w:space="720"/>
        </w:sectPr>
      </w:pPr>
    </w:p>
    <w:p w14:paraId="615336AE" w14:textId="77777777" w:rsidR="00675AB0" w:rsidRDefault="00675AB0">
      <w:pPr>
        <w:pStyle w:val="Textoindependiente"/>
        <w:spacing w:before="4"/>
        <w:rPr>
          <w:rFonts w:ascii="Arial"/>
          <w:b/>
          <w:sz w:val="6"/>
        </w:rPr>
      </w:pPr>
    </w:p>
    <w:tbl>
      <w:tblPr>
        <w:tblStyle w:val="TableNormal"/>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8"/>
        <w:gridCol w:w="7316"/>
      </w:tblGrid>
      <w:tr w:rsidR="00675AB0" w14:paraId="46D62A55" w14:textId="77777777" w:rsidTr="00782638">
        <w:trPr>
          <w:trHeight w:val="3035"/>
        </w:trPr>
        <w:tc>
          <w:tcPr>
            <w:tcW w:w="2468" w:type="dxa"/>
          </w:tcPr>
          <w:p w14:paraId="50658BBA" w14:textId="77777777" w:rsidR="00675AB0" w:rsidRDefault="00675AB0">
            <w:pPr>
              <w:pStyle w:val="TableParagraph"/>
              <w:rPr>
                <w:rFonts w:ascii="Times New Roman"/>
              </w:rPr>
            </w:pPr>
          </w:p>
        </w:tc>
        <w:tc>
          <w:tcPr>
            <w:tcW w:w="7316" w:type="dxa"/>
          </w:tcPr>
          <w:p w14:paraId="62AE393B" w14:textId="77777777" w:rsidR="00675AB0" w:rsidRDefault="00E244DF">
            <w:pPr>
              <w:pStyle w:val="TableParagraph"/>
              <w:spacing w:before="15"/>
              <w:ind w:left="110" w:right="98"/>
              <w:jc w:val="both"/>
              <w:rPr>
                <w:sz w:val="24"/>
              </w:rPr>
            </w:pPr>
            <w:r>
              <w:rPr>
                <w:sz w:val="24"/>
              </w:rPr>
              <w:t>públicos o privados requeridas dentro de la experiencia específica, adicionales al requisito mínimo que serán puntuada, no podrán superar el valor del presupuesto referencial del procedimiento de contratación multiplicado por un factor de 1,25.</w:t>
            </w:r>
          </w:p>
          <w:p w14:paraId="50D68465" w14:textId="77777777" w:rsidR="00675AB0" w:rsidRDefault="00675AB0">
            <w:pPr>
              <w:pStyle w:val="TableParagraph"/>
              <w:spacing w:before="1"/>
              <w:rPr>
                <w:rFonts w:ascii="Arial"/>
                <w:b/>
                <w:sz w:val="24"/>
              </w:rPr>
            </w:pPr>
          </w:p>
          <w:p w14:paraId="50A1E91D" w14:textId="77777777" w:rsidR="00675AB0" w:rsidRDefault="00E244DF">
            <w:pPr>
              <w:pStyle w:val="TableParagraph"/>
              <w:ind w:left="110" w:right="93"/>
              <w:jc w:val="both"/>
              <w:rPr>
                <w:sz w:val="24"/>
              </w:rPr>
            </w:pPr>
            <w:r>
              <w:rPr>
                <w:sz w:val="24"/>
              </w:rPr>
              <w:t>Se otorgará el máximo puntaje a la o las ofertas que presenten como experiencia específica adicional el monto más alto por primas emitidas en contratos de seguro (póliza) públicos o privados y, a las demás ofertas se asignará un puntaje directamente proporcional.</w:t>
            </w:r>
          </w:p>
          <w:p w14:paraId="6E78CFE1" w14:textId="77777777" w:rsidR="00675AB0" w:rsidRDefault="00675AB0">
            <w:pPr>
              <w:pStyle w:val="TableParagraph"/>
              <w:rPr>
                <w:rFonts w:ascii="Arial"/>
                <w:b/>
                <w:sz w:val="24"/>
              </w:rPr>
            </w:pPr>
          </w:p>
          <w:p w14:paraId="2BCBDC7B" w14:textId="77777777" w:rsidR="00675AB0" w:rsidRDefault="00E244DF">
            <w:pPr>
              <w:pStyle w:val="TableParagraph"/>
              <w:spacing w:line="240" w:lineRule="exact"/>
              <w:ind w:left="110"/>
              <w:jc w:val="both"/>
              <w:rPr>
                <w:rFonts w:ascii="Arial"/>
                <w:b/>
                <w:sz w:val="24"/>
              </w:rPr>
            </w:pPr>
            <w:r>
              <w:rPr>
                <w:rFonts w:ascii="Arial"/>
                <w:b/>
                <w:sz w:val="24"/>
              </w:rPr>
              <w:t>Puntaje</w:t>
            </w:r>
            <w:r>
              <w:rPr>
                <w:rFonts w:ascii="Arial"/>
                <w:b/>
                <w:spacing w:val="-5"/>
                <w:sz w:val="24"/>
              </w:rPr>
              <w:t xml:space="preserve"> </w:t>
            </w:r>
            <w:r>
              <w:rPr>
                <w:rFonts w:ascii="Arial"/>
                <w:b/>
                <w:sz w:val="24"/>
              </w:rPr>
              <w:t>total:</w:t>
            </w:r>
            <w:r>
              <w:rPr>
                <w:rFonts w:ascii="Arial"/>
                <w:b/>
                <w:spacing w:val="-1"/>
                <w:sz w:val="24"/>
              </w:rPr>
              <w:t xml:space="preserve"> </w:t>
            </w:r>
            <w:r>
              <w:rPr>
                <w:rFonts w:ascii="Arial"/>
                <w:b/>
                <w:sz w:val="24"/>
              </w:rPr>
              <w:t>10</w:t>
            </w:r>
            <w:r>
              <w:rPr>
                <w:rFonts w:ascii="Arial"/>
                <w:b/>
                <w:spacing w:val="-2"/>
                <w:sz w:val="24"/>
              </w:rPr>
              <w:t xml:space="preserve"> puntos</w:t>
            </w:r>
          </w:p>
        </w:tc>
      </w:tr>
      <w:tr w:rsidR="00675AB0" w14:paraId="473FF5AC" w14:textId="77777777" w:rsidTr="00782638">
        <w:trPr>
          <w:trHeight w:val="6072"/>
        </w:trPr>
        <w:tc>
          <w:tcPr>
            <w:tcW w:w="2468" w:type="dxa"/>
          </w:tcPr>
          <w:p w14:paraId="2122DBF1" w14:textId="77777777" w:rsidR="00675AB0" w:rsidRDefault="00675AB0">
            <w:pPr>
              <w:pStyle w:val="TableParagraph"/>
              <w:rPr>
                <w:rFonts w:ascii="Arial"/>
                <w:b/>
                <w:sz w:val="24"/>
              </w:rPr>
            </w:pPr>
          </w:p>
          <w:p w14:paraId="515C76F4" w14:textId="77777777" w:rsidR="00675AB0" w:rsidRDefault="00675AB0">
            <w:pPr>
              <w:pStyle w:val="TableParagraph"/>
              <w:rPr>
                <w:rFonts w:ascii="Arial"/>
                <w:b/>
                <w:sz w:val="24"/>
              </w:rPr>
            </w:pPr>
          </w:p>
          <w:p w14:paraId="634C56A4" w14:textId="77777777" w:rsidR="00675AB0" w:rsidRDefault="00675AB0">
            <w:pPr>
              <w:pStyle w:val="TableParagraph"/>
              <w:rPr>
                <w:rFonts w:ascii="Arial"/>
                <w:b/>
                <w:sz w:val="24"/>
              </w:rPr>
            </w:pPr>
          </w:p>
          <w:p w14:paraId="02A4AFEB" w14:textId="77777777" w:rsidR="00675AB0" w:rsidRDefault="00675AB0">
            <w:pPr>
              <w:pStyle w:val="TableParagraph"/>
              <w:rPr>
                <w:rFonts w:ascii="Arial"/>
                <w:b/>
                <w:sz w:val="24"/>
              </w:rPr>
            </w:pPr>
          </w:p>
          <w:p w14:paraId="02FD71CA" w14:textId="77777777" w:rsidR="00675AB0" w:rsidRDefault="00675AB0">
            <w:pPr>
              <w:pStyle w:val="TableParagraph"/>
              <w:rPr>
                <w:rFonts w:ascii="Arial"/>
                <w:b/>
                <w:sz w:val="24"/>
              </w:rPr>
            </w:pPr>
          </w:p>
          <w:p w14:paraId="5002F454" w14:textId="77777777" w:rsidR="00675AB0" w:rsidRDefault="00675AB0">
            <w:pPr>
              <w:pStyle w:val="TableParagraph"/>
              <w:rPr>
                <w:rFonts w:ascii="Arial"/>
                <w:b/>
                <w:sz w:val="24"/>
              </w:rPr>
            </w:pPr>
          </w:p>
          <w:p w14:paraId="1C640FDB" w14:textId="77777777" w:rsidR="00675AB0" w:rsidRDefault="00675AB0">
            <w:pPr>
              <w:pStyle w:val="TableParagraph"/>
              <w:rPr>
                <w:rFonts w:ascii="Arial"/>
                <w:b/>
                <w:sz w:val="24"/>
              </w:rPr>
            </w:pPr>
          </w:p>
          <w:p w14:paraId="45C1127C" w14:textId="77777777" w:rsidR="00675AB0" w:rsidRDefault="00675AB0">
            <w:pPr>
              <w:pStyle w:val="TableParagraph"/>
              <w:rPr>
                <w:rFonts w:ascii="Arial"/>
                <w:b/>
                <w:sz w:val="24"/>
              </w:rPr>
            </w:pPr>
          </w:p>
          <w:p w14:paraId="1AEEF54B" w14:textId="77777777" w:rsidR="00675AB0" w:rsidRDefault="00675AB0">
            <w:pPr>
              <w:pStyle w:val="TableParagraph"/>
              <w:spacing w:before="16"/>
              <w:rPr>
                <w:rFonts w:ascii="Arial"/>
                <w:b/>
                <w:sz w:val="24"/>
              </w:rPr>
            </w:pPr>
          </w:p>
          <w:p w14:paraId="5C44F458" w14:textId="77777777" w:rsidR="00675AB0" w:rsidRDefault="00E244DF">
            <w:pPr>
              <w:pStyle w:val="TableParagraph"/>
              <w:ind w:left="107" w:right="94" w:hanging="3"/>
              <w:jc w:val="center"/>
              <w:rPr>
                <w:rFonts w:ascii="Arial" w:hAnsi="Arial"/>
                <w:b/>
                <w:sz w:val="24"/>
              </w:rPr>
            </w:pPr>
            <w:r>
              <w:rPr>
                <w:rFonts w:ascii="Arial" w:hAnsi="Arial"/>
                <w:b/>
                <w:spacing w:val="-2"/>
                <w:sz w:val="24"/>
              </w:rPr>
              <w:t xml:space="preserve">CALIFICACIÓN </w:t>
            </w:r>
            <w:r>
              <w:rPr>
                <w:rFonts w:ascii="Arial" w:hAnsi="Arial"/>
                <w:b/>
                <w:sz w:val="24"/>
              </w:rPr>
              <w:t>DE</w:t>
            </w:r>
            <w:r>
              <w:rPr>
                <w:rFonts w:ascii="Arial" w:hAnsi="Arial"/>
                <w:b/>
                <w:spacing w:val="-12"/>
                <w:sz w:val="24"/>
              </w:rPr>
              <w:t xml:space="preserve"> </w:t>
            </w:r>
            <w:r>
              <w:rPr>
                <w:rFonts w:ascii="Arial" w:hAnsi="Arial"/>
                <w:b/>
                <w:sz w:val="24"/>
              </w:rPr>
              <w:t>RIESGOS</w:t>
            </w:r>
            <w:r>
              <w:rPr>
                <w:rFonts w:ascii="Arial" w:hAnsi="Arial"/>
                <w:b/>
                <w:spacing w:val="-12"/>
                <w:sz w:val="24"/>
              </w:rPr>
              <w:t xml:space="preserve"> </w:t>
            </w:r>
            <w:r>
              <w:rPr>
                <w:rFonts w:ascii="Arial" w:hAnsi="Arial"/>
                <w:b/>
                <w:sz w:val="24"/>
              </w:rPr>
              <w:t xml:space="preserve">DE LA COMPAÑÍA </w:t>
            </w:r>
            <w:r>
              <w:rPr>
                <w:rFonts w:ascii="Arial" w:hAnsi="Arial"/>
                <w:b/>
                <w:spacing w:val="-2"/>
                <w:sz w:val="24"/>
              </w:rPr>
              <w:t>ASEGURADORA</w:t>
            </w:r>
          </w:p>
        </w:tc>
        <w:tc>
          <w:tcPr>
            <w:tcW w:w="7316" w:type="dxa"/>
          </w:tcPr>
          <w:p w14:paraId="5C5EB35A" w14:textId="77777777" w:rsidR="00675AB0" w:rsidRDefault="00E244DF">
            <w:pPr>
              <w:pStyle w:val="TableParagraph"/>
              <w:spacing w:before="15"/>
              <w:ind w:left="110" w:right="92"/>
              <w:jc w:val="both"/>
              <w:rPr>
                <w:sz w:val="24"/>
              </w:rPr>
            </w:pPr>
            <w:r>
              <w:rPr>
                <w:sz w:val="24"/>
              </w:rPr>
              <w:t>La calificación de Riesgos de la Aseguradora se efectuará de</w:t>
            </w:r>
            <w:r>
              <w:rPr>
                <w:spacing w:val="40"/>
                <w:sz w:val="24"/>
              </w:rPr>
              <w:t xml:space="preserve"> </w:t>
            </w:r>
            <w:r>
              <w:rPr>
                <w:sz w:val="24"/>
              </w:rPr>
              <w:t>acuerdo a la escala de calificación de riesgo otorgada por una compañía nacional, extranjera o asociadas entre ellas, con experiencia y de reconocido prestigio internacional, que se encuentre calificada por la Superintendencia de Compañías, Valores y Seguros y que conste inscrita en el "Registro de calificadoras de riesgo", de la Superintendencia de Compañías, Valores y Seguros</w:t>
            </w:r>
          </w:p>
          <w:p w14:paraId="3813664D" w14:textId="77777777" w:rsidR="00675AB0" w:rsidRDefault="00675AB0">
            <w:pPr>
              <w:pStyle w:val="TableParagraph"/>
              <w:spacing w:before="1"/>
              <w:rPr>
                <w:rFonts w:ascii="Arial"/>
                <w:b/>
                <w:sz w:val="24"/>
              </w:rPr>
            </w:pPr>
          </w:p>
          <w:p w14:paraId="5B48734F" w14:textId="77777777" w:rsidR="00675AB0" w:rsidRDefault="00E244DF">
            <w:pPr>
              <w:pStyle w:val="TableParagraph"/>
              <w:ind w:left="110" w:right="92"/>
              <w:jc w:val="both"/>
              <w:rPr>
                <w:sz w:val="24"/>
              </w:rPr>
            </w:pPr>
            <w:r>
              <w:rPr>
                <w:sz w:val="24"/>
              </w:rPr>
              <w:t>La Compañía de Seguros debe tener mínimo calificación de riesgo “A”, de acuerdo con la escala de calificación.</w:t>
            </w:r>
          </w:p>
          <w:p w14:paraId="057C87A7" w14:textId="77777777" w:rsidR="00675AB0" w:rsidRDefault="00675AB0">
            <w:pPr>
              <w:pStyle w:val="TableParagraph"/>
              <w:rPr>
                <w:rFonts w:ascii="Arial"/>
                <w:b/>
                <w:sz w:val="24"/>
              </w:rPr>
            </w:pPr>
          </w:p>
          <w:p w14:paraId="156CBF01" w14:textId="77777777" w:rsidR="00675AB0" w:rsidRDefault="00E244DF">
            <w:pPr>
              <w:pStyle w:val="TableParagraph"/>
              <w:ind w:left="110" w:right="94"/>
              <w:jc w:val="both"/>
              <w:rPr>
                <w:sz w:val="24"/>
              </w:rPr>
            </w:pPr>
            <w:r>
              <w:rPr>
                <w:sz w:val="24"/>
              </w:rPr>
              <w:t>Se otorgará el máximo puntaje a la o las ofertas que presenten la mejor calificación de riesgo y a las demás ofertas se asignará un puntaje directamente proporcional.</w:t>
            </w:r>
          </w:p>
          <w:p w14:paraId="07E838B9" w14:textId="77777777" w:rsidR="00675AB0" w:rsidRDefault="00E244DF">
            <w:pPr>
              <w:pStyle w:val="TableParagraph"/>
              <w:spacing w:before="60" w:line="552" w:lineRule="exact"/>
              <w:ind w:left="110" w:right="2017"/>
              <w:jc w:val="both"/>
              <w:rPr>
                <w:sz w:val="24"/>
              </w:rPr>
            </w:pPr>
            <w:r>
              <w:rPr>
                <w:sz w:val="24"/>
              </w:rPr>
              <w:t>La</w:t>
            </w:r>
            <w:r>
              <w:rPr>
                <w:spacing w:val="-6"/>
                <w:sz w:val="24"/>
              </w:rPr>
              <w:t xml:space="preserve"> </w:t>
            </w:r>
            <w:r>
              <w:rPr>
                <w:sz w:val="24"/>
              </w:rPr>
              <w:t>ponderación</w:t>
            </w:r>
            <w:r>
              <w:rPr>
                <w:spacing w:val="-8"/>
                <w:sz w:val="24"/>
              </w:rPr>
              <w:t xml:space="preserve"> </w:t>
            </w:r>
            <w:r>
              <w:rPr>
                <w:sz w:val="24"/>
              </w:rPr>
              <w:t>se</w:t>
            </w:r>
            <w:r>
              <w:rPr>
                <w:spacing w:val="-5"/>
                <w:sz w:val="24"/>
              </w:rPr>
              <w:t xml:space="preserve"> </w:t>
            </w:r>
            <w:r>
              <w:rPr>
                <w:sz w:val="24"/>
              </w:rPr>
              <w:t>realizará</w:t>
            </w:r>
            <w:r>
              <w:rPr>
                <w:spacing w:val="-6"/>
                <w:sz w:val="24"/>
              </w:rPr>
              <w:t xml:space="preserve"> </w:t>
            </w:r>
            <w:r>
              <w:rPr>
                <w:sz w:val="24"/>
              </w:rPr>
              <w:t>de</w:t>
            </w:r>
            <w:r>
              <w:rPr>
                <w:spacing w:val="-6"/>
                <w:sz w:val="24"/>
              </w:rPr>
              <w:t xml:space="preserve"> </w:t>
            </w:r>
            <w:r>
              <w:rPr>
                <w:sz w:val="24"/>
              </w:rPr>
              <w:t>la</w:t>
            </w:r>
            <w:r>
              <w:rPr>
                <w:spacing w:val="-6"/>
                <w:sz w:val="24"/>
              </w:rPr>
              <w:t xml:space="preserve"> </w:t>
            </w:r>
            <w:r>
              <w:rPr>
                <w:sz w:val="24"/>
              </w:rPr>
              <w:t>siguiente</w:t>
            </w:r>
            <w:r>
              <w:rPr>
                <w:spacing w:val="-7"/>
                <w:sz w:val="24"/>
              </w:rPr>
              <w:t xml:space="preserve"> </w:t>
            </w:r>
            <w:r>
              <w:rPr>
                <w:sz w:val="24"/>
              </w:rPr>
              <w:t>manera: Riesgo A: 5 puntos</w:t>
            </w:r>
          </w:p>
          <w:p w14:paraId="72D4BCE3" w14:textId="77777777" w:rsidR="00675AB0" w:rsidRDefault="00E244DF">
            <w:pPr>
              <w:pStyle w:val="TableParagraph"/>
              <w:spacing w:line="217" w:lineRule="exact"/>
              <w:ind w:left="110"/>
              <w:jc w:val="both"/>
              <w:rPr>
                <w:sz w:val="24"/>
              </w:rPr>
            </w:pPr>
            <w:r>
              <w:rPr>
                <w:sz w:val="24"/>
              </w:rPr>
              <w:t>Riesgo</w:t>
            </w:r>
            <w:r>
              <w:rPr>
                <w:spacing w:val="-4"/>
                <w:sz w:val="24"/>
              </w:rPr>
              <w:t xml:space="preserve"> </w:t>
            </w:r>
            <w:r>
              <w:rPr>
                <w:sz w:val="24"/>
              </w:rPr>
              <w:t>AA:</w:t>
            </w:r>
            <w:r>
              <w:rPr>
                <w:spacing w:val="-4"/>
                <w:sz w:val="24"/>
              </w:rPr>
              <w:t xml:space="preserve"> </w:t>
            </w:r>
            <w:r>
              <w:rPr>
                <w:sz w:val="24"/>
              </w:rPr>
              <w:t>10</w:t>
            </w:r>
            <w:r>
              <w:rPr>
                <w:spacing w:val="-4"/>
                <w:sz w:val="24"/>
              </w:rPr>
              <w:t xml:space="preserve"> </w:t>
            </w:r>
            <w:r>
              <w:rPr>
                <w:spacing w:val="-2"/>
                <w:sz w:val="24"/>
              </w:rPr>
              <w:t>puntos</w:t>
            </w:r>
          </w:p>
          <w:p w14:paraId="665F4CB2" w14:textId="77777777" w:rsidR="00675AB0" w:rsidRDefault="00E244DF">
            <w:pPr>
              <w:pStyle w:val="TableParagraph"/>
              <w:ind w:left="110"/>
              <w:jc w:val="both"/>
              <w:rPr>
                <w:sz w:val="24"/>
              </w:rPr>
            </w:pPr>
            <w:r>
              <w:rPr>
                <w:sz w:val="24"/>
              </w:rPr>
              <w:t>Riesgo</w:t>
            </w:r>
            <w:r>
              <w:rPr>
                <w:spacing w:val="-4"/>
                <w:sz w:val="24"/>
              </w:rPr>
              <w:t xml:space="preserve"> </w:t>
            </w:r>
            <w:r>
              <w:rPr>
                <w:sz w:val="24"/>
              </w:rPr>
              <w:t>AAA:</w:t>
            </w:r>
            <w:r>
              <w:rPr>
                <w:spacing w:val="-5"/>
                <w:sz w:val="24"/>
              </w:rPr>
              <w:t xml:space="preserve"> </w:t>
            </w:r>
            <w:r>
              <w:rPr>
                <w:sz w:val="24"/>
              </w:rPr>
              <w:t>15</w:t>
            </w:r>
            <w:r>
              <w:rPr>
                <w:spacing w:val="-5"/>
                <w:sz w:val="24"/>
              </w:rPr>
              <w:t xml:space="preserve"> </w:t>
            </w:r>
            <w:r>
              <w:rPr>
                <w:spacing w:val="-2"/>
                <w:sz w:val="24"/>
              </w:rPr>
              <w:t>puntos</w:t>
            </w:r>
          </w:p>
          <w:p w14:paraId="710E28CB" w14:textId="77777777" w:rsidR="00675AB0" w:rsidRDefault="00E244DF">
            <w:pPr>
              <w:pStyle w:val="TableParagraph"/>
              <w:spacing w:before="276" w:line="240" w:lineRule="exact"/>
              <w:ind w:left="110"/>
              <w:jc w:val="both"/>
              <w:rPr>
                <w:rFonts w:ascii="Arial"/>
                <w:b/>
                <w:sz w:val="24"/>
              </w:rPr>
            </w:pPr>
            <w:r>
              <w:rPr>
                <w:rFonts w:ascii="Arial"/>
                <w:b/>
                <w:sz w:val="24"/>
              </w:rPr>
              <w:t>Puntaje</w:t>
            </w:r>
            <w:r>
              <w:rPr>
                <w:rFonts w:ascii="Arial"/>
                <w:b/>
                <w:spacing w:val="-5"/>
                <w:sz w:val="24"/>
              </w:rPr>
              <w:t xml:space="preserve"> </w:t>
            </w:r>
            <w:r>
              <w:rPr>
                <w:rFonts w:ascii="Arial"/>
                <w:b/>
                <w:sz w:val="24"/>
              </w:rPr>
              <w:t>total:</w:t>
            </w:r>
            <w:r>
              <w:rPr>
                <w:rFonts w:ascii="Arial"/>
                <w:b/>
                <w:spacing w:val="-1"/>
                <w:sz w:val="24"/>
              </w:rPr>
              <w:t xml:space="preserve"> </w:t>
            </w:r>
            <w:r>
              <w:rPr>
                <w:rFonts w:ascii="Arial"/>
                <w:b/>
                <w:sz w:val="24"/>
              </w:rPr>
              <w:t>15</w:t>
            </w:r>
            <w:r>
              <w:rPr>
                <w:rFonts w:ascii="Arial"/>
                <w:b/>
                <w:spacing w:val="-2"/>
                <w:sz w:val="24"/>
              </w:rPr>
              <w:t xml:space="preserve"> puntos</w:t>
            </w:r>
          </w:p>
        </w:tc>
      </w:tr>
      <w:tr w:rsidR="00675AB0" w14:paraId="7A38336C" w14:textId="77777777" w:rsidTr="00782638">
        <w:trPr>
          <w:trHeight w:val="4692"/>
        </w:trPr>
        <w:tc>
          <w:tcPr>
            <w:tcW w:w="2468" w:type="dxa"/>
          </w:tcPr>
          <w:p w14:paraId="7BC0A01F" w14:textId="77777777" w:rsidR="00675AB0" w:rsidRDefault="00675AB0">
            <w:pPr>
              <w:pStyle w:val="TableParagraph"/>
              <w:rPr>
                <w:rFonts w:ascii="Arial"/>
                <w:b/>
                <w:sz w:val="24"/>
              </w:rPr>
            </w:pPr>
          </w:p>
          <w:p w14:paraId="27CBC0E5" w14:textId="77777777" w:rsidR="00675AB0" w:rsidRDefault="00675AB0">
            <w:pPr>
              <w:pStyle w:val="TableParagraph"/>
              <w:rPr>
                <w:rFonts w:ascii="Arial"/>
                <w:b/>
                <w:sz w:val="24"/>
              </w:rPr>
            </w:pPr>
          </w:p>
          <w:p w14:paraId="4EB3DFF1" w14:textId="77777777" w:rsidR="00675AB0" w:rsidRDefault="00675AB0">
            <w:pPr>
              <w:pStyle w:val="TableParagraph"/>
              <w:rPr>
                <w:rFonts w:ascii="Arial"/>
                <w:b/>
                <w:sz w:val="24"/>
              </w:rPr>
            </w:pPr>
          </w:p>
          <w:p w14:paraId="65A2F6B7" w14:textId="77777777" w:rsidR="00675AB0" w:rsidRDefault="00675AB0">
            <w:pPr>
              <w:pStyle w:val="TableParagraph"/>
              <w:rPr>
                <w:rFonts w:ascii="Arial"/>
                <w:b/>
                <w:sz w:val="24"/>
              </w:rPr>
            </w:pPr>
          </w:p>
          <w:p w14:paraId="37DFC656" w14:textId="77777777" w:rsidR="00675AB0" w:rsidRDefault="00675AB0">
            <w:pPr>
              <w:pStyle w:val="TableParagraph"/>
              <w:rPr>
                <w:rFonts w:ascii="Arial"/>
                <w:b/>
                <w:sz w:val="24"/>
              </w:rPr>
            </w:pPr>
          </w:p>
          <w:p w14:paraId="1EC8B4C0" w14:textId="77777777" w:rsidR="00675AB0" w:rsidRDefault="00675AB0">
            <w:pPr>
              <w:pStyle w:val="TableParagraph"/>
              <w:rPr>
                <w:rFonts w:ascii="Arial"/>
                <w:b/>
                <w:sz w:val="24"/>
              </w:rPr>
            </w:pPr>
          </w:p>
          <w:p w14:paraId="14CAE59F" w14:textId="77777777" w:rsidR="00675AB0" w:rsidRDefault="00675AB0">
            <w:pPr>
              <w:pStyle w:val="TableParagraph"/>
              <w:rPr>
                <w:rFonts w:ascii="Arial"/>
                <w:b/>
                <w:sz w:val="24"/>
              </w:rPr>
            </w:pPr>
          </w:p>
          <w:p w14:paraId="46D7BD42" w14:textId="77777777" w:rsidR="00675AB0" w:rsidRDefault="00675AB0">
            <w:pPr>
              <w:pStyle w:val="TableParagraph"/>
              <w:rPr>
                <w:rFonts w:ascii="Arial"/>
                <w:b/>
                <w:sz w:val="24"/>
              </w:rPr>
            </w:pPr>
          </w:p>
          <w:p w14:paraId="5D84652A" w14:textId="77777777" w:rsidR="00675AB0" w:rsidRDefault="00675AB0">
            <w:pPr>
              <w:pStyle w:val="TableParagraph"/>
              <w:rPr>
                <w:rFonts w:ascii="Arial"/>
                <w:b/>
                <w:sz w:val="24"/>
              </w:rPr>
            </w:pPr>
          </w:p>
          <w:p w14:paraId="3B29F472" w14:textId="77777777" w:rsidR="00675AB0" w:rsidRDefault="00675AB0">
            <w:pPr>
              <w:pStyle w:val="TableParagraph"/>
              <w:rPr>
                <w:rFonts w:ascii="Arial"/>
                <w:b/>
                <w:sz w:val="24"/>
              </w:rPr>
            </w:pPr>
          </w:p>
          <w:p w14:paraId="53937A60" w14:textId="77777777" w:rsidR="00675AB0" w:rsidRDefault="00675AB0">
            <w:pPr>
              <w:pStyle w:val="TableParagraph"/>
              <w:spacing w:before="25"/>
              <w:rPr>
                <w:rFonts w:ascii="Arial"/>
                <w:b/>
                <w:sz w:val="24"/>
              </w:rPr>
            </w:pPr>
          </w:p>
          <w:p w14:paraId="5BCAA138" w14:textId="77777777" w:rsidR="00675AB0" w:rsidRDefault="00E244DF">
            <w:pPr>
              <w:pStyle w:val="TableParagraph"/>
              <w:spacing w:before="1"/>
              <w:ind w:left="314" w:right="276" w:firstLine="254"/>
              <w:rPr>
                <w:rFonts w:ascii="Arial" w:hAnsi="Arial"/>
                <w:b/>
                <w:sz w:val="24"/>
              </w:rPr>
            </w:pPr>
            <w:r>
              <w:rPr>
                <w:rFonts w:ascii="Arial" w:hAnsi="Arial"/>
                <w:b/>
                <w:spacing w:val="-2"/>
                <w:sz w:val="24"/>
              </w:rPr>
              <w:t>OFERTA ECONÓMICA</w:t>
            </w:r>
          </w:p>
        </w:tc>
        <w:tc>
          <w:tcPr>
            <w:tcW w:w="7316" w:type="dxa"/>
          </w:tcPr>
          <w:p w14:paraId="3D7B0FAF" w14:textId="77777777" w:rsidR="00782638" w:rsidRPr="00782638" w:rsidRDefault="00782638" w:rsidP="00782638">
            <w:pPr>
              <w:pStyle w:val="TableParagraph"/>
              <w:ind w:left="110" w:right="92"/>
              <w:jc w:val="both"/>
              <w:rPr>
                <w:sz w:val="24"/>
              </w:rPr>
            </w:pPr>
            <w:r w:rsidRPr="00782638">
              <w:rPr>
                <w:sz w:val="24"/>
              </w:rPr>
              <w:t>La oferta económica se evaluará aplicando un criterio inversamente proporcional; a menor precio, mayor puntaje. En caso de que existan errores aritméticos en la oferta económica, la Comisión Técnica procederá a su corrección conforme lo previsto en la normativa expedida por el SERCOP para el efecto.</w:t>
            </w:r>
          </w:p>
          <w:p w14:paraId="351584C4" w14:textId="77777777" w:rsidR="00782638" w:rsidRPr="00782638" w:rsidRDefault="00782638" w:rsidP="00782638">
            <w:pPr>
              <w:pStyle w:val="TableParagraph"/>
              <w:ind w:left="110" w:right="92"/>
              <w:jc w:val="both"/>
              <w:rPr>
                <w:sz w:val="24"/>
              </w:rPr>
            </w:pPr>
            <w:r w:rsidRPr="00782638">
              <w:rPr>
                <w:sz w:val="24"/>
              </w:rPr>
              <w:t>La evaluación de la oferta económica se efectuará aplicando el “precio corregido” en caso de que hubiera sido necesario establecerlo.</w:t>
            </w:r>
          </w:p>
          <w:p w14:paraId="262FFD24" w14:textId="49003E81" w:rsidR="00724EC0" w:rsidRDefault="00782638" w:rsidP="00782638">
            <w:pPr>
              <w:pStyle w:val="TableParagraph"/>
              <w:ind w:left="110" w:right="89"/>
              <w:jc w:val="both"/>
              <w:rPr>
                <w:sz w:val="24"/>
              </w:rPr>
            </w:pPr>
            <w:r w:rsidRPr="00782638">
              <w:rPr>
                <w:sz w:val="24"/>
              </w:rPr>
              <w:t>Se otorgará el máximo puntaje a la o las ofertas que presenten el mejor costo de la prima, y a las demás ofertas se asignará un puntaje directamente proporcional, aplicando la siguiente fórmula:</w:t>
            </w:r>
          </w:p>
          <w:p w14:paraId="296AC736" w14:textId="77777777" w:rsidR="00782638" w:rsidRDefault="00782638" w:rsidP="00782638">
            <w:pPr>
              <w:pStyle w:val="TableParagraph"/>
              <w:ind w:left="110" w:right="89"/>
              <w:jc w:val="both"/>
              <w:rPr>
                <w:sz w:val="24"/>
                <w:szCs w:val="24"/>
              </w:rPr>
            </w:pPr>
          </w:p>
          <w:tbl>
            <w:tblPr>
              <w:tblStyle w:val="Tablaconcuadrcula"/>
              <w:tblW w:w="7135" w:type="dxa"/>
              <w:jc w:val="right"/>
              <w:tblInd w:w="110" w:type="dxa"/>
              <w:tblLayout w:type="fixed"/>
              <w:tblLook w:val="04A0" w:firstRow="1" w:lastRow="0" w:firstColumn="1" w:lastColumn="0" w:noHBand="0" w:noVBand="1"/>
            </w:tblPr>
            <w:tblGrid>
              <w:gridCol w:w="1909"/>
              <w:gridCol w:w="2740"/>
              <w:gridCol w:w="567"/>
              <w:gridCol w:w="1919"/>
            </w:tblGrid>
            <w:tr w:rsidR="00782638" w14:paraId="2AEA65C1" w14:textId="77777777" w:rsidTr="00782638">
              <w:trPr>
                <w:jc w:val="right"/>
              </w:trPr>
              <w:tc>
                <w:tcPr>
                  <w:tcW w:w="1909" w:type="dxa"/>
                  <w:vMerge w:val="restart"/>
                </w:tcPr>
                <w:p w14:paraId="176FF2CB" w14:textId="474A23E2" w:rsidR="00782638" w:rsidRPr="00782638" w:rsidRDefault="00782638" w:rsidP="00782638">
                  <w:pPr>
                    <w:pStyle w:val="TableParagraph"/>
                    <w:ind w:right="89"/>
                    <w:jc w:val="center"/>
                    <w:rPr>
                      <w:sz w:val="20"/>
                      <w:szCs w:val="24"/>
                    </w:rPr>
                  </w:pPr>
                  <w:r w:rsidRPr="00782638">
                    <w:rPr>
                      <w:sz w:val="20"/>
                      <w:szCs w:val="24"/>
                    </w:rPr>
                    <w:t>PUNTAJE OFERTA ECONÓMICA</w:t>
                  </w:r>
                </w:p>
              </w:tc>
              <w:tc>
                <w:tcPr>
                  <w:tcW w:w="2740" w:type="dxa"/>
                </w:tcPr>
                <w:p w14:paraId="3CC2167C" w14:textId="62E024B7" w:rsidR="00782638" w:rsidRPr="00782638" w:rsidRDefault="00782638" w:rsidP="00782638">
                  <w:pPr>
                    <w:pStyle w:val="TableParagraph"/>
                    <w:ind w:right="89"/>
                    <w:jc w:val="center"/>
                    <w:rPr>
                      <w:sz w:val="20"/>
                      <w:szCs w:val="24"/>
                    </w:rPr>
                  </w:pPr>
                  <w:r w:rsidRPr="00782638">
                    <w:rPr>
                      <w:sz w:val="20"/>
                      <w:szCs w:val="24"/>
                    </w:rPr>
                    <w:t>PRIMA NETA MENOR OFERTADA</w:t>
                  </w:r>
                </w:p>
              </w:tc>
              <w:tc>
                <w:tcPr>
                  <w:tcW w:w="567" w:type="dxa"/>
                </w:tcPr>
                <w:p w14:paraId="7CE56A7C" w14:textId="3F7B6CB7" w:rsidR="00782638" w:rsidRPr="00782638" w:rsidRDefault="00782638" w:rsidP="00782638">
                  <w:pPr>
                    <w:pStyle w:val="TableParagraph"/>
                    <w:ind w:right="89"/>
                    <w:jc w:val="center"/>
                    <w:rPr>
                      <w:b/>
                      <w:sz w:val="20"/>
                      <w:szCs w:val="24"/>
                    </w:rPr>
                  </w:pPr>
                  <w:r w:rsidRPr="00782638">
                    <w:rPr>
                      <w:b/>
                      <w:sz w:val="20"/>
                      <w:szCs w:val="24"/>
                    </w:rPr>
                    <w:t>X</w:t>
                  </w:r>
                </w:p>
              </w:tc>
              <w:tc>
                <w:tcPr>
                  <w:tcW w:w="1919" w:type="dxa"/>
                </w:tcPr>
                <w:p w14:paraId="08331647" w14:textId="4218DD69" w:rsidR="00782638" w:rsidRPr="00782638" w:rsidRDefault="00782638" w:rsidP="00782638">
                  <w:pPr>
                    <w:pStyle w:val="TableParagraph"/>
                    <w:ind w:right="89"/>
                    <w:jc w:val="center"/>
                    <w:rPr>
                      <w:sz w:val="20"/>
                      <w:szCs w:val="24"/>
                    </w:rPr>
                  </w:pPr>
                  <w:r w:rsidRPr="00782638">
                    <w:rPr>
                      <w:sz w:val="20"/>
                      <w:szCs w:val="24"/>
                    </w:rPr>
                    <w:t>PUNTAJE MÁXIMO</w:t>
                  </w:r>
                </w:p>
              </w:tc>
            </w:tr>
            <w:tr w:rsidR="00782638" w14:paraId="4EF97B31" w14:textId="77777777" w:rsidTr="00154FEA">
              <w:trPr>
                <w:jc w:val="right"/>
              </w:trPr>
              <w:tc>
                <w:tcPr>
                  <w:tcW w:w="1909" w:type="dxa"/>
                  <w:vMerge/>
                </w:tcPr>
                <w:p w14:paraId="7D4E6D48" w14:textId="77777777" w:rsidR="00782638" w:rsidRPr="00782638" w:rsidRDefault="00782638" w:rsidP="00782638">
                  <w:pPr>
                    <w:pStyle w:val="TableParagraph"/>
                    <w:ind w:right="89"/>
                    <w:jc w:val="both"/>
                    <w:rPr>
                      <w:sz w:val="20"/>
                      <w:szCs w:val="24"/>
                    </w:rPr>
                  </w:pPr>
                </w:p>
              </w:tc>
              <w:tc>
                <w:tcPr>
                  <w:tcW w:w="5226" w:type="dxa"/>
                  <w:gridSpan w:val="3"/>
                </w:tcPr>
                <w:p w14:paraId="674EA414" w14:textId="653F26DD" w:rsidR="00782638" w:rsidRPr="00782638" w:rsidRDefault="00782638" w:rsidP="00782638">
                  <w:pPr>
                    <w:pStyle w:val="TableParagraph"/>
                    <w:ind w:right="89"/>
                    <w:jc w:val="center"/>
                    <w:rPr>
                      <w:sz w:val="20"/>
                      <w:szCs w:val="24"/>
                    </w:rPr>
                  </w:pPr>
                  <w:r w:rsidRPr="00782638">
                    <w:rPr>
                      <w:sz w:val="20"/>
                      <w:szCs w:val="24"/>
                    </w:rPr>
                    <w:t>PRIMA NETA DE CADA OFERENTE</w:t>
                  </w:r>
                </w:p>
              </w:tc>
            </w:tr>
          </w:tbl>
          <w:p w14:paraId="00692F20" w14:textId="77777777" w:rsidR="00782638" w:rsidRDefault="00782638" w:rsidP="00782638">
            <w:pPr>
              <w:pStyle w:val="TableParagraph"/>
              <w:ind w:left="110" w:right="89"/>
              <w:jc w:val="both"/>
              <w:rPr>
                <w:sz w:val="24"/>
                <w:szCs w:val="24"/>
              </w:rPr>
            </w:pPr>
          </w:p>
          <w:p w14:paraId="116CC534" w14:textId="77777777" w:rsidR="00782638" w:rsidRDefault="00782638" w:rsidP="00782638">
            <w:pPr>
              <w:pStyle w:val="TableParagraph"/>
              <w:ind w:left="110" w:right="89"/>
              <w:jc w:val="both"/>
              <w:rPr>
                <w:sz w:val="24"/>
                <w:szCs w:val="24"/>
              </w:rPr>
            </w:pPr>
          </w:p>
          <w:p w14:paraId="70A80E44" w14:textId="1A0F0E38" w:rsidR="00724EC0" w:rsidRPr="00CC440C" w:rsidRDefault="00724EC0">
            <w:pPr>
              <w:pStyle w:val="TableParagraph"/>
              <w:ind w:left="110" w:right="89"/>
              <w:jc w:val="both"/>
              <w:rPr>
                <w:sz w:val="24"/>
                <w:szCs w:val="24"/>
              </w:rPr>
            </w:pPr>
            <w:r>
              <w:rPr>
                <w:rFonts w:ascii="Arial"/>
                <w:b/>
                <w:sz w:val="24"/>
              </w:rPr>
              <w:t>Puntaje</w:t>
            </w:r>
            <w:r>
              <w:rPr>
                <w:rFonts w:ascii="Arial"/>
                <w:b/>
                <w:spacing w:val="-5"/>
                <w:sz w:val="24"/>
              </w:rPr>
              <w:t xml:space="preserve"> </w:t>
            </w:r>
            <w:r>
              <w:rPr>
                <w:rFonts w:ascii="Arial"/>
                <w:b/>
                <w:sz w:val="24"/>
              </w:rPr>
              <w:t>total:</w:t>
            </w:r>
            <w:r>
              <w:rPr>
                <w:rFonts w:ascii="Arial"/>
                <w:b/>
                <w:spacing w:val="-1"/>
                <w:sz w:val="24"/>
              </w:rPr>
              <w:t xml:space="preserve"> </w:t>
            </w:r>
            <w:r>
              <w:rPr>
                <w:rFonts w:ascii="Arial"/>
                <w:b/>
                <w:sz w:val="24"/>
              </w:rPr>
              <w:t>60</w:t>
            </w:r>
            <w:r>
              <w:rPr>
                <w:rFonts w:ascii="Arial"/>
                <w:b/>
                <w:spacing w:val="-2"/>
                <w:sz w:val="24"/>
              </w:rPr>
              <w:t xml:space="preserve"> puntos</w:t>
            </w:r>
          </w:p>
        </w:tc>
      </w:tr>
      <w:tr w:rsidR="00675AB0" w14:paraId="26757CBF" w14:textId="77777777" w:rsidTr="00782638">
        <w:trPr>
          <w:trHeight w:val="13455"/>
        </w:trPr>
        <w:tc>
          <w:tcPr>
            <w:tcW w:w="2468" w:type="dxa"/>
          </w:tcPr>
          <w:p w14:paraId="510ED3E9" w14:textId="77777777" w:rsidR="00675AB0" w:rsidRDefault="00675AB0">
            <w:pPr>
              <w:pStyle w:val="TableParagraph"/>
              <w:rPr>
                <w:rFonts w:ascii="Arial"/>
                <w:b/>
                <w:sz w:val="24"/>
              </w:rPr>
            </w:pPr>
          </w:p>
          <w:p w14:paraId="40E46CC2" w14:textId="77777777" w:rsidR="00675AB0" w:rsidRDefault="00675AB0">
            <w:pPr>
              <w:pStyle w:val="TableParagraph"/>
              <w:rPr>
                <w:rFonts w:ascii="Arial"/>
                <w:b/>
                <w:sz w:val="24"/>
              </w:rPr>
            </w:pPr>
          </w:p>
          <w:p w14:paraId="162D2386" w14:textId="77777777" w:rsidR="00675AB0" w:rsidRDefault="00675AB0">
            <w:pPr>
              <w:pStyle w:val="TableParagraph"/>
              <w:rPr>
                <w:rFonts w:ascii="Arial"/>
                <w:b/>
                <w:sz w:val="24"/>
              </w:rPr>
            </w:pPr>
          </w:p>
          <w:p w14:paraId="5CB88560" w14:textId="77777777" w:rsidR="00675AB0" w:rsidRDefault="00675AB0">
            <w:pPr>
              <w:pStyle w:val="TableParagraph"/>
              <w:rPr>
                <w:rFonts w:ascii="Arial"/>
                <w:b/>
                <w:sz w:val="24"/>
              </w:rPr>
            </w:pPr>
          </w:p>
          <w:p w14:paraId="2DE18878" w14:textId="77777777" w:rsidR="00675AB0" w:rsidRDefault="00675AB0">
            <w:pPr>
              <w:pStyle w:val="TableParagraph"/>
              <w:rPr>
                <w:rFonts w:ascii="Arial"/>
                <w:b/>
                <w:sz w:val="24"/>
              </w:rPr>
            </w:pPr>
          </w:p>
          <w:p w14:paraId="403D4035" w14:textId="77777777" w:rsidR="00675AB0" w:rsidRDefault="00675AB0">
            <w:pPr>
              <w:pStyle w:val="TableParagraph"/>
              <w:rPr>
                <w:rFonts w:ascii="Arial"/>
                <w:b/>
                <w:sz w:val="24"/>
              </w:rPr>
            </w:pPr>
          </w:p>
          <w:p w14:paraId="08D4F837" w14:textId="77777777" w:rsidR="00675AB0" w:rsidRDefault="00675AB0">
            <w:pPr>
              <w:pStyle w:val="TableParagraph"/>
              <w:rPr>
                <w:rFonts w:ascii="Arial"/>
                <w:b/>
                <w:sz w:val="24"/>
              </w:rPr>
            </w:pPr>
          </w:p>
          <w:p w14:paraId="6D4309FA" w14:textId="77777777" w:rsidR="00675AB0" w:rsidRDefault="00675AB0">
            <w:pPr>
              <w:pStyle w:val="TableParagraph"/>
              <w:rPr>
                <w:rFonts w:ascii="Arial"/>
                <w:b/>
                <w:sz w:val="24"/>
              </w:rPr>
            </w:pPr>
          </w:p>
          <w:p w14:paraId="3FE2BE45" w14:textId="77777777" w:rsidR="00675AB0" w:rsidRDefault="00675AB0">
            <w:pPr>
              <w:pStyle w:val="TableParagraph"/>
              <w:rPr>
                <w:rFonts w:ascii="Arial"/>
                <w:b/>
                <w:sz w:val="24"/>
              </w:rPr>
            </w:pPr>
          </w:p>
          <w:p w14:paraId="78AA400B" w14:textId="77777777" w:rsidR="00675AB0" w:rsidRDefault="00675AB0">
            <w:pPr>
              <w:pStyle w:val="TableParagraph"/>
              <w:rPr>
                <w:rFonts w:ascii="Arial"/>
                <w:b/>
                <w:sz w:val="24"/>
              </w:rPr>
            </w:pPr>
          </w:p>
          <w:p w14:paraId="3667E42D" w14:textId="77777777" w:rsidR="00675AB0" w:rsidRDefault="00675AB0">
            <w:pPr>
              <w:pStyle w:val="TableParagraph"/>
              <w:rPr>
                <w:rFonts w:ascii="Arial"/>
                <w:b/>
                <w:sz w:val="24"/>
              </w:rPr>
            </w:pPr>
          </w:p>
          <w:p w14:paraId="4AA967B1" w14:textId="77777777" w:rsidR="00675AB0" w:rsidRDefault="00675AB0">
            <w:pPr>
              <w:pStyle w:val="TableParagraph"/>
              <w:rPr>
                <w:rFonts w:ascii="Arial"/>
                <w:b/>
                <w:sz w:val="24"/>
              </w:rPr>
            </w:pPr>
          </w:p>
          <w:p w14:paraId="5FFBC6DE" w14:textId="77777777" w:rsidR="00675AB0" w:rsidRDefault="00675AB0">
            <w:pPr>
              <w:pStyle w:val="TableParagraph"/>
              <w:rPr>
                <w:rFonts w:ascii="Arial"/>
                <w:b/>
                <w:sz w:val="24"/>
              </w:rPr>
            </w:pPr>
          </w:p>
          <w:p w14:paraId="59091D1F" w14:textId="77777777" w:rsidR="00675AB0" w:rsidRDefault="00675AB0">
            <w:pPr>
              <w:pStyle w:val="TableParagraph"/>
              <w:rPr>
                <w:rFonts w:ascii="Arial"/>
                <w:b/>
                <w:sz w:val="24"/>
              </w:rPr>
            </w:pPr>
          </w:p>
          <w:p w14:paraId="4DAF0C5F" w14:textId="77777777" w:rsidR="00675AB0" w:rsidRDefault="00675AB0">
            <w:pPr>
              <w:pStyle w:val="TableParagraph"/>
              <w:rPr>
                <w:rFonts w:ascii="Arial"/>
                <w:b/>
                <w:sz w:val="24"/>
              </w:rPr>
            </w:pPr>
          </w:p>
          <w:p w14:paraId="4F7A77BF" w14:textId="77777777" w:rsidR="00675AB0" w:rsidRDefault="00675AB0">
            <w:pPr>
              <w:pStyle w:val="TableParagraph"/>
              <w:rPr>
                <w:rFonts w:ascii="Arial"/>
                <w:b/>
                <w:sz w:val="24"/>
              </w:rPr>
            </w:pPr>
          </w:p>
          <w:p w14:paraId="2850AF0F" w14:textId="77777777" w:rsidR="00675AB0" w:rsidRDefault="00675AB0">
            <w:pPr>
              <w:pStyle w:val="TableParagraph"/>
              <w:rPr>
                <w:rFonts w:ascii="Arial"/>
                <w:b/>
                <w:sz w:val="24"/>
              </w:rPr>
            </w:pPr>
          </w:p>
          <w:p w14:paraId="3A588FAB" w14:textId="77777777" w:rsidR="00675AB0" w:rsidRDefault="00675AB0">
            <w:pPr>
              <w:pStyle w:val="TableParagraph"/>
              <w:rPr>
                <w:rFonts w:ascii="Arial"/>
                <w:b/>
                <w:sz w:val="24"/>
              </w:rPr>
            </w:pPr>
          </w:p>
          <w:p w14:paraId="728C55F4" w14:textId="77777777" w:rsidR="00675AB0" w:rsidRDefault="00675AB0">
            <w:pPr>
              <w:pStyle w:val="TableParagraph"/>
              <w:rPr>
                <w:rFonts w:ascii="Arial"/>
                <w:b/>
                <w:sz w:val="24"/>
              </w:rPr>
            </w:pPr>
          </w:p>
          <w:p w14:paraId="0CCA72BF" w14:textId="77777777" w:rsidR="00675AB0" w:rsidRDefault="00675AB0">
            <w:pPr>
              <w:pStyle w:val="TableParagraph"/>
              <w:spacing w:before="219"/>
              <w:rPr>
                <w:rFonts w:ascii="Arial"/>
                <w:b/>
                <w:sz w:val="24"/>
              </w:rPr>
            </w:pPr>
          </w:p>
          <w:p w14:paraId="4DA0BBAA" w14:textId="77777777" w:rsidR="00675AB0" w:rsidRDefault="00E244DF">
            <w:pPr>
              <w:pStyle w:val="TableParagraph"/>
              <w:ind w:left="208" w:firstLine="425"/>
              <w:rPr>
                <w:rFonts w:ascii="Arial" w:hAnsi="Arial"/>
                <w:b/>
                <w:sz w:val="24"/>
              </w:rPr>
            </w:pPr>
            <w:r>
              <w:rPr>
                <w:rFonts w:ascii="Arial" w:hAnsi="Arial"/>
                <w:b/>
                <w:spacing w:val="-2"/>
                <w:sz w:val="24"/>
              </w:rPr>
              <w:t>OTROS PARÁMETROS</w:t>
            </w:r>
          </w:p>
        </w:tc>
        <w:tc>
          <w:tcPr>
            <w:tcW w:w="7316" w:type="dxa"/>
          </w:tcPr>
          <w:p w14:paraId="2A4C3E07" w14:textId="77777777" w:rsidR="00675AB0" w:rsidRDefault="00E244DF">
            <w:pPr>
              <w:pStyle w:val="TableParagraph"/>
              <w:ind w:left="302" w:right="122"/>
              <w:jc w:val="both"/>
              <w:rPr>
                <w:sz w:val="24"/>
              </w:rPr>
            </w:pPr>
            <w:r>
              <w:rPr>
                <w:sz w:val="24"/>
              </w:rPr>
              <w:t>La compañía de seguros que presente la carta de Cobertura Provisional, y otorgue mejora en el deducible obtendrán el puntaje de</w:t>
            </w:r>
            <w:r>
              <w:rPr>
                <w:spacing w:val="-1"/>
                <w:sz w:val="24"/>
              </w:rPr>
              <w:t xml:space="preserve"> </w:t>
            </w:r>
            <w:r>
              <w:rPr>
                <w:sz w:val="24"/>
              </w:rPr>
              <w:t>5 puntos por cada</w:t>
            </w:r>
            <w:r>
              <w:rPr>
                <w:spacing w:val="-1"/>
                <w:sz w:val="24"/>
              </w:rPr>
              <w:t xml:space="preserve"> </w:t>
            </w:r>
            <w:r>
              <w:rPr>
                <w:sz w:val="24"/>
              </w:rPr>
              <w:t>beneficio, las</w:t>
            </w:r>
            <w:r>
              <w:rPr>
                <w:spacing w:val="-2"/>
                <w:sz w:val="24"/>
              </w:rPr>
              <w:t xml:space="preserve"> </w:t>
            </w:r>
            <w:r>
              <w:rPr>
                <w:sz w:val="24"/>
              </w:rPr>
              <w:t>demás obtendrán un</w:t>
            </w:r>
            <w:r>
              <w:rPr>
                <w:spacing w:val="-1"/>
                <w:sz w:val="24"/>
              </w:rPr>
              <w:t xml:space="preserve"> </w:t>
            </w:r>
            <w:r>
              <w:rPr>
                <w:sz w:val="24"/>
              </w:rPr>
              <w:t>puntaje</w:t>
            </w:r>
            <w:r>
              <w:rPr>
                <w:spacing w:val="-1"/>
                <w:sz w:val="24"/>
              </w:rPr>
              <w:t xml:space="preserve"> </w:t>
            </w:r>
            <w:r>
              <w:rPr>
                <w:sz w:val="24"/>
              </w:rPr>
              <w:t>de la siguiente manera, mejor deducible 0.5, segundo mejor deducible</w:t>
            </w:r>
          </w:p>
          <w:p w14:paraId="49F46124" w14:textId="77777777" w:rsidR="00675AB0" w:rsidRDefault="00E244DF">
            <w:pPr>
              <w:pStyle w:val="TableParagraph"/>
              <w:ind w:left="302" w:right="127"/>
              <w:jc w:val="both"/>
              <w:rPr>
                <w:sz w:val="24"/>
              </w:rPr>
            </w:pPr>
            <w:r>
              <w:rPr>
                <w:sz w:val="24"/>
              </w:rPr>
              <w:t xml:space="preserve">0.4 y así sucesivamente, </w:t>
            </w:r>
            <w:r>
              <w:rPr>
                <w:rFonts w:ascii="Arial" w:hAnsi="Arial"/>
                <w:b/>
                <w:sz w:val="24"/>
              </w:rPr>
              <w:t xml:space="preserve">Obra Civil </w:t>
            </w:r>
            <w:r>
              <w:rPr>
                <w:sz w:val="24"/>
              </w:rPr>
              <w:t>mejor deducible 1, segundo mejor deducible 0.9 y así sucesivamente, Carta de Cobertura 2 Puntos, no entregada 0.</w:t>
            </w:r>
          </w:p>
          <w:p w14:paraId="3F3F90AC" w14:textId="42592BDF" w:rsidR="00675AB0" w:rsidRDefault="00782638">
            <w:pPr>
              <w:pStyle w:val="TableParagraph"/>
              <w:rPr>
                <w:rFonts w:ascii="Arial"/>
                <w:b/>
                <w:sz w:val="24"/>
              </w:rPr>
            </w:pPr>
            <w:r>
              <w:rPr>
                <w:noProof/>
                <w:lang w:val="es-EC" w:eastAsia="es-EC"/>
              </w:rPr>
              <mc:AlternateContent>
                <mc:Choice Requires="wps">
                  <w:drawing>
                    <wp:anchor distT="0" distB="0" distL="0" distR="0" simplePos="0" relativeHeight="15728640" behindDoc="0" locked="0" layoutInCell="1" allowOverlap="1" wp14:anchorId="709984E1" wp14:editId="30729481">
                      <wp:simplePos x="0" y="0"/>
                      <wp:positionH relativeFrom="page">
                        <wp:posOffset>56515</wp:posOffset>
                      </wp:positionH>
                      <wp:positionV relativeFrom="paragraph">
                        <wp:posOffset>163194</wp:posOffset>
                      </wp:positionV>
                      <wp:extent cx="4740910" cy="66198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0910" cy="6619875"/>
                              </a:xfrm>
                              <a:prstGeom prst="rect">
                                <a:avLst/>
                              </a:prstGeom>
                            </wps:spPr>
                            <wps:txbx>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81"/>
                                    <w:gridCol w:w="2804"/>
                                    <w:gridCol w:w="1701"/>
                                  </w:tblGrid>
                                  <w:tr w:rsidR="00675AB0" w14:paraId="412E4047" w14:textId="77777777" w:rsidTr="00782638">
                                    <w:trPr>
                                      <w:trHeight w:val="595"/>
                                    </w:trPr>
                                    <w:tc>
                                      <w:tcPr>
                                        <w:tcW w:w="2381" w:type="dxa"/>
                                      </w:tcPr>
                                      <w:p w14:paraId="02647951" w14:textId="77777777" w:rsidR="00675AB0" w:rsidRDefault="00E244DF">
                                        <w:pPr>
                                          <w:pStyle w:val="TableParagraph"/>
                                          <w:spacing w:before="272"/>
                                          <w:ind w:left="321"/>
                                          <w:rPr>
                                            <w:rFonts w:ascii="Arial"/>
                                            <w:b/>
                                            <w:sz w:val="24"/>
                                          </w:rPr>
                                        </w:pPr>
                                        <w:r>
                                          <w:rPr>
                                            <w:rFonts w:ascii="Arial"/>
                                            <w:b/>
                                            <w:spacing w:val="-4"/>
                                            <w:sz w:val="24"/>
                                          </w:rPr>
                                          <w:t>RAMO</w:t>
                                        </w:r>
                                      </w:p>
                                    </w:tc>
                                    <w:tc>
                                      <w:tcPr>
                                        <w:tcW w:w="2804" w:type="dxa"/>
                                      </w:tcPr>
                                      <w:p w14:paraId="638EC874" w14:textId="77777777" w:rsidR="00675AB0" w:rsidRDefault="00E244DF">
                                        <w:pPr>
                                          <w:pStyle w:val="TableParagraph"/>
                                          <w:spacing w:before="272"/>
                                          <w:ind w:left="321"/>
                                          <w:rPr>
                                            <w:rFonts w:ascii="Arial"/>
                                            <w:b/>
                                            <w:sz w:val="24"/>
                                          </w:rPr>
                                        </w:pPr>
                                        <w:r>
                                          <w:rPr>
                                            <w:rFonts w:ascii="Arial"/>
                                            <w:b/>
                                            <w:spacing w:val="-2"/>
                                            <w:sz w:val="24"/>
                                          </w:rPr>
                                          <w:t>DEDUCIBLE</w:t>
                                        </w:r>
                                      </w:p>
                                    </w:tc>
                                    <w:tc>
                                      <w:tcPr>
                                        <w:tcW w:w="1701" w:type="dxa"/>
                                      </w:tcPr>
                                      <w:p w14:paraId="77ACF48A" w14:textId="77777777" w:rsidR="00675AB0" w:rsidRDefault="00E244DF">
                                        <w:pPr>
                                          <w:pStyle w:val="TableParagraph"/>
                                          <w:ind w:left="322"/>
                                          <w:rPr>
                                            <w:rFonts w:ascii="Arial"/>
                                            <w:b/>
                                            <w:sz w:val="24"/>
                                          </w:rPr>
                                        </w:pPr>
                                        <w:r>
                                          <w:rPr>
                                            <w:rFonts w:ascii="Arial"/>
                                            <w:b/>
                                            <w:spacing w:val="-2"/>
                                            <w:sz w:val="24"/>
                                          </w:rPr>
                                          <w:t>PUNTAJE INDIVIDUAL</w:t>
                                        </w:r>
                                      </w:p>
                                    </w:tc>
                                  </w:tr>
                                  <w:tr w:rsidR="00675AB0" w14:paraId="30A5EB67" w14:textId="77777777" w:rsidTr="00782638">
                                    <w:trPr>
                                      <w:trHeight w:val="1240"/>
                                    </w:trPr>
                                    <w:tc>
                                      <w:tcPr>
                                        <w:tcW w:w="2381" w:type="dxa"/>
                                      </w:tcPr>
                                      <w:p w14:paraId="2664BE3C" w14:textId="77777777" w:rsidR="00675AB0" w:rsidRDefault="00675AB0">
                                        <w:pPr>
                                          <w:pStyle w:val="TableParagraph"/>
                                          <w:spacing w:before="201"/>
                                          <w:rPr>
                                            <w:sz w:val="24"/>
                                          </w:rPr>
                                        </w:pPr>
                                      </w:p>
                                      <w:p w14:paraId="01E2C07E" w14:textId="77777777" w:rsidR="00675AB0" w:rsidRDefault="00E244DF">
                                        <w:pPr>
                                          <w:pStyle w:val="TableParagraph"/>
                                          <w:ind w:left="9"/>
                                          <w:rPr>
                                            <w:rFonts w:ascii="Arial"/>
                                            <w:b/>
                                            <w:sz w:val="24"/>
                                          </w:rPr>
                                        </w:pPr>
                                        <w:r>
                                          <w:rPr>
                                            <w:rFonts w:ascii="Arial"/>
                                            <w:b/>
                                            <w:spacing w:val="-2"/>
                                            <w:sz w:val="24"/>
                                          </w:rPr>
                                          <w:t>INCENDIO</w:t>
                                        </w:r>
                                      </w:p>
                                    </w:tc>
                                    <w:tc>
                                      <w:tcPr>
                                        <w:tcW w:w="2804" w:type="dxa"/>
                                      </w:tcPr>
                                      <w:p w14:paraId="72FF5A31" w14:textId="77777777" w:rsidR="00675AB0" w:rsidRDefault="00E244DF">
                                        <w:pPr>
                                          <w:pStyle w:val="TableParagraph"/>
                                          <w:tabs>
                                            <w:tab w:val="left" w:pos="1613"/>
                                          </w:tabs>
                                          <w:spacing w:before="65"/>
                                          <w:ind w:left="9" w:right="-15"/>
                                          <w:jc w:val="both"/>
                                          <w:rPr>
                                            <w:sz w:val="24"/>
                                          </w:rPr>
                                        </w:pPr>
                                        <w:r>
                                          <w:rPr>
                                            <w:spacing w:val="-2"/>
                                            <w:sz w:val="24"/>
                                          </w:rPr>
                                          <w:t>Eventos</w:t>
                                        </w:r>
                                        <w:r>
                                          <w:rPr>
                                            <w:sz w:val="24"/>
                                          </w:rPr>
                                          <w:tab/>
                                        </w:r>
                                        <w:r>
                                          <w:rPr>
                                            <w:spacing w:val="-2"/>
                                            <w:sz w:val="24"/>
                                          </w:rPr>
                                          <w:t xml:space="preserve">Catastróficos, </w:t>
                                        </w:r>
                                        <w:r>
                                          <w:rPr>
                                            <w:sz w:val="24"/>
                                          </w:rPr>
                                          <w:t xml:space="preserve">Terremoto, Lluvia e Inundación: 1% del valor </w:t>
                                        </w:r>
                                        <w:r>
                                          <w:rPr>
                                            <w:spacing w:val="-2"/>
                                            <w:sz w:val="24"/>
                                          </w:rPr>
                                          <w:t>asegurado</w:t>
                                        </w:r>
                                      </w:p>
                                    </w:tc>
                                    <w:tc>
                                      <w:tcPr>
                                        <w:tcW w:w="1701" w:type="dxa"/>
                                      </w:tcPr>
                                      <w:p w14:paraId="49340163" w14:textId="77777777" w:rsidR="00675AB0" w:rsidRDefault="00675AB0">
                                        <w:pPr>
                                          <w:pStyle w:val="TableParagraph"/>
                                          <w:spacing w:before="201"/>
                                          <w:rPr>
                                            <w:sz w:val="24"/>
                                          </w:rPr>
                                        </w:pPr>
                                      </w:p>
                                      <w:p w14:paraId="6B261FFC" w14:textId="77777777" w:rsidR="00675AB0" w:rsidRDefault="00E244DF">
                                        <w:pPr>
                                          <w:pStyle w:val="TableParagraph"/>
                                          <w:ind w:left="533"/>
                                          <w:rPr>
                                            <w:sz w:val="24"/>
                                          </w:rPr>
                                        </w:pPr>
                                        <w:r>
                                          <w:rPr>
                                            <w:spacing w:val="-5"/>
                                            <w:sz w:val="24"/>
                                          </w:rPr>
                                          <w:t>0.5</w:t>
                                        </w:r>
                                      </w:p>
                                    </w:tc>
                                  </w:tr>
                                  <w:tr w:rsidR="00675AB0" w14:paraId="677C3E81" w14:textId="77777777" w:rsidTr="00782638">
                                    <w:trPr>
                                      <w:trHeight w:val="966"/>
                                    </w:trPr>
                                    <w:tc>
                                      <w:tcPr>
                                        <w:tcW w:w="2381" w:type="dxa"/>
                                      </w:tcPr>
                                      <w:p w14:paraId="684494C6" w14:textId="77777777" w:rsidR="00675AB0" w:rsidRDefault="00675AB0">
                                        <w:pPr>
                                          <w:pStyle w:val="TableParagraph"/>
                                          <w:spacing w:before="64"/>
                                          <w:rPr>
                                            <w:sz w:val="24"/>
                                          </w:rPr>
                                        </w:pPr>
                                      </w:p>
                                      <w:p w14:paraId="2A0C5F46" w14:textId="77777777" w:rsidR="00675AB0" w:rsidRDefault="00E244DF">
                                        <w:pPr>
                                          <w:pStyle w:val="TableParagraph"/>
                                          <w:spacing w:before="1"/>
                                          <w:ind w:left="9"/>
                                          <w:rPr>
                                            <w:rFonts w:ascii="Arial"/>
                                            <w:b/>
                                            <w:sz w:val="24"/>
                                          </w:rPr>
                                        </w:pPr>
                                        <w:r>
                                          <w:rPr>
                                            <w:rFonts w:ascii="Arial"/>
                                            <w:b/>
                                            <w:spacing w:val="-2"/>
                                            <w:sz w:val="24"/>
                                          </w:rPr>
                                          <w:t>INCENDIO</w:t>
                                        </w:r>
                                      </w:p>
                                    </w:tc>
                                    <w:tc>
                                      <w:tcPr>
                                        <w:tcW w:w="2804" w:type="dxa"/>
                                      </w:tcPr>
                                      <w:p w14:paraId="37AFD71F" w14:textId="77777777" w:rsidR="00675AB0" w:rsidRDefault="00E244DF">
                                        <w:pPr>
                                          <w:pStyle w:val="TableParagraph"/>
                                          <w:tabs>
                                            <w:tab w:val="left" w:pos="1332"/>
                                            <w:tab w:val="left" w:pos="1821"/>
                                          </w:tabs>
                                          <w:spacing w:before="204"/>
                                          <w:ind w:left="9" w:right="13"/>
                                          <w:rPr>
                                            <w:sz w:val="24"/>
                                          </w:rPr>
                                        </w:pPr>
                                        <w:r>
                                          <w:rPr>
                                            <w:spacing w:val="-2"/>
                                            <w:sz w:val="24"/>
                                          </w:rPr>
                                          <w:t>Sabotaje</w:t>
                                        </w:r>
                                        <w:r>
                                          <w:rPr>
                                            <w:sz w:val="24"/>
                                          </w:rPr>
                                          <w:tab/>
                                        </w:r>
                                        <w:r>
                                          <w:rPr>
                                            <w:spacing w:val="-10"/>
                                            <w:sz w:val="24"/>
                                          </w:rPr>
                                          <w:t>y</w:t>
                                        </w:r>
                                        <w:r>
                                          <w:rPr>
                                            <w:sz w:val="24"/>
                                          </w:rPr>
                                          <w:tab/>
                                        </w:r>
                                        <w:r>
                                          <w:rPr>
                                            <w:spacing w:val="-2"/>
                                            <w:sz w:val="24"/>
                                          </w:rPr>
                                          <w:t xml:space="preserve">Terrorismo: </w:t>
                                        </w:r>
                                        <w:r>
                                          <w:rPr>
                                            <w:sz w:val="24"/>
                                          </w:rPr>
                                          <w:t>10%</w:t>
                                        </w:r>
                                        <w:r>
                                          <w:rPr>
                                            <w:spacing w:val="40"/>
                                            <w:sz w:val="24"/>
                                          </w:rPr>
                                          <w:t xml:space="preserve"> </w:t>
                                        </w:r>
                                        <w:r>
                                          <w:rPr>
                                            <w:sz w:val="24"/>
                                          </w:rPr>
                                          <w:t>del</w:t>
                                        </w:r>
                                        <w:r>
                                          <w:rPr>
                                            <w:spacing w:val="40"/>
                                            <w:sz w:val="24"/>
                                          </w:rPr>
                                          <w:t xml:space="preserve"> </w:t>
                                        </w:r>
                                        <w:r>
                                          <w:rPr>
                                            <w:sz w:val="24"/>
                                          </w:rPr>
                                          <w:t>Valor</w:t>
                                        </w:r>
                                        <w:r>
                                          <w:rPr>
                                            <w:spacing w:val="40"/>
                                            <w:sz w:val="24"/>
                                          </w:rPr>
                                          <w:t xml:space="preserve"> </w:t>
                                        </w:r>
                                        <w:r>
                                          <w:rPr>
                                            <w:sz w:val="24"/>
                                          </w:rPr>
                                          <w:t>del siniestro</w:t>
                                        </w:r>
                                      </w:p>
                                    </w:tc>
                                    <w:tc>
                                      <w:tcPr>
                                        <w:tcW w:w="1701" w:type="dxa"/>
                                      </w:tcPr>
                                      <w:p w14:paraId="6FDCA02B" w14:textId="77777777" w:rsidR="00675AB0" w:rsidRDefault="00675AB0">
                                        <w:pPr>
                                          <w:pStyle w:val="TableParagraph"/>
                                          <w:spacing w:before="64"/>
                                          <w:rPr>
                                            <w:sz w:val="24"/>
                                          </w:rPr>
                                        </w:pPr>
                                      </w:p>
                                      <w:p w14:paraId="7DF97EA3" w14:textId="77777777" w:rsidR="00675AB0" w:rsidRDefault="00E244DF">
                                        <w:pPr>
                                          <w:pStyle w:val="TableParagraph"/>
                                          <w:spacing w:before="1"/>
                                          <w:ind w:left="533"/>
                                          <w:rPr>
                                            <w:sz w:val="24"/>
                                          </w:rPr>
                                        </w:pPr>
                                        <w:r>
                                          <w:rPr>
                                            <w:spacing w:val="-5"/>
                                            <w:sz w:val="24"/>
                                          </w:rPr>
                                          <w:t>0.5</w:t>
                                        </w:r>
                                      </w:p>
                                    </w:tc>
                                  </w:tr>
                                  <w:tr w:rsidR="00675AB0" w14:paraId="66EF7328" w14:textId="77777777" w:rsidTr="00782638">
                                    <w:trPr>
                                      <w:trHeight w:val="1134"/>
                                    </w:trPr>
                                    <w:tc>
                                      <w:tcPr>
                                        <w:tcW w:w="2381" w:type="dxa"/>
                                      </w:tcPr>
                                      <w:p w14:paraId="2476CE7B" w14:textId="77777777" w:rsidR="00675AB0" w:rsidRDefault="00675AB0">
                                        <w:pPr>
                                          <w:pStyle w:val="TableParagraph"/>
                                          <w:spacing w:before="12"/>
                                          <w:rPr>
                                            <w:sz w:val="24"/>
                                          </w:rPr>
                                        </w:pPr>
                                      </w:p>
                                      <w:p w14:paraId="7CDC0292" w14:textId="77777777" w:rsidR="00675AB0" w:rsidRDefault="00E244DF">
                                        <w:pPr>
                                          <w:pStyle w:val="TableParagraph"/>
                                          <w:ind w:left="9"/>
                                          <w:rPr>
                                            <w:rFonts w:ascii="Arial" w:hAnsi="Arial"/>
                                            <w:b/>
                                            <w:sz w:val="24"/>
                                          </w:rPr>
                                        </w:pPr>
                                        <w:r>
                                          <w:rPr>
                                            <w:rFonts w:ascii="Arial" w:hAnsi="Arial"/>
                                            <w:b/>
                                            <w:spacing w:val="-2"/>
                                            <w:sz w:val="24"/>
                                          </w:rPr>
                                          <w:t>EQUIPO ELECTRÓNICO</w:t>
                                        </w:r>
                                      </w:p>
                                    </w:tc>
                                    <w:tc>
                                      <w:tcPr>
                                        <w:tcW w:w="2804" w:type="dxa"/>
                                      </w:tcPr>
                                      <w:p w14:paraId="1F5B9C98" w14:textId="77777777" w:rsidR="00675AB0" w:rsidRDefault="00E244DF">
                                        <w:pPr>
                                          <w:pStyle w:val="TableParagraph"/>
                                          <w:spacing w:before="12"/>
                                          <w:ind w:left="9" w:right="17"/>
                                          <w:jc w:val="both"/>
                                          <w:rPr>
                                            <w:sz w:val="24"/>
                                          </w:rPr>
                                        </w:pPr>
                                        <w:r>
                                          <w:rPr>
                                            <w:sz w:val="24"/>
                                          </w:rPr>
                                          <w:t xml:space="preserve">Para </w:t>
                                        </w:r>
                                        <w:r>
                                          <w:rPr>
                                            <w:spacing w:val="14"/>
                                            <w:sz w:val="24"/>
                                          </w:rPr>
                                          <w:t xml:space="preserve">equipos </w:t>
                                        </w:r>
                                        <w:r>
                                          <w:rPr>
                                            <w:spacing w:val="11"/>
                                            <w:sz w:val="24"/>
                                          </w:rPr>
                                          <w:t xml:space="preserve">fijos </w:t>
                                        </w:r>
                                        <w:r>
                                          <w:rPr>
                                            <w:sz w:val="24"/>
                                          </w:rPr>
                                          <w:t xml:space="preserve">y </w:t>
                                        </w:r>
                                        <w:r>
                                          <w:rPr>
                                            <w:spacing w:val="14"/>
                                            <w:sz w:val="24"/>
                                          </w:rPr>
                                          <w:t xml:space="preserve">portátiles: </w:t>
                                        </w:r>
                                        <w:r>
                                          <w:rPr>
                                            <w:sz w:val="24"/>
                                          </w:rPr>
                                          <w:t xml:space="preserve">10% </w:t>
                                        </w:r>
                                        <w:r>
                                          <w:rPr>
                                            <w:spacing w:val="13"/>
                                            <w:sz w:val="24"/>
                                          </w:rPr>
                                          <w:t xml:space="preserve">del </w:t>
                                        </w:r>
                                        <w:r>
                                          <w:rPr>
                                            <w:sz w:val="24"/>
                                          </w:rPr>
                                          <w:t>valor del</w:t>
                                        </w:r>
                                        <w:r>
                                          <w:rPr>
                                            <w:spacing w:val="51"/>
                                            <w:sz w:val="24"/>
                                          </w:rPr>
                                          <w:t xml:space="preserve">  </w:t>
                                        </w:r>
                                        <w:r>
                                          <w:rPr>
                                            <w:sz w:val="24"/>
                                          </w:rPr>
                                          <w:t>siniestro,</w:t>
                                        </w:r>
                                        <w:r>
                                          <w:rPr>
                                            <w:spacing w:val="49"/>
                                            <w:sz w:val="24"/>
                                          </w:rPr>
                                          <w:t xml:space="preserve">  </w:t>
                                        </w:r>
                                        <w:r>
                                          <w:rPr>
                                            <w:sz w:val="24"/>
                                          </w:rPr>
                                          <w:t>mínimo</w:t>
                                        </w:r>
                                        <w:r>
                                          <w:rPr>
                                            <w:spacing w:val="49"/>
                                            <w:sz w:val="24"/>
                                          </w:rPr>
                                          <w:t xml:space="preserve">  </w:t>
                                        </w:r>
                                        <w:r>
                                          <w:rPr>
                                            <w:spacing w:val="-5"/>
                                            <w:sz w:val="24"/>
                                          </w:rPr>
                                          <w:t>de</w:t>
                                        </w:r>
                                      </w:p>
                                      <w:p w14:paraId="189328F2" w14:textId="77777777" w:rsidR="00675AB0" w:rsidRDefault="00E244DF">
                                        <w:pPr>
                                          <w:pStyle w:val="TableParagraph"/>
                                          <w:spacing w:line="274" w:lineRule="exact"/>
                                          <w:ind w:left="9"/>
                                          <w:jc w:val="both"/>
                                          <w:rPr>
                                            <w:sz w:val="24"/>
                                          </w:rPr>
                                        </w:pPr>
                                        <w:r>
                                          <w:rPr>
                                            <w:sz w:val="24"/>
                                          </w:rPr>
                                          <w:t>USD</w:t>
                                        </w:r>
                                        <w:r>
                                          <w:rPr>
                                            <w:spacing w:val="-8"/>
                                            <w:sz w:val="24"/>
                                          </w:rPr>
                                          <w:t xml:space="preserve"> </w:t>
                                        </w:r>
                                        <w:r>
                                          <w:rPr>
                                            <w:spacing w:val="-2"/>
                                            <w:sz w:val="24"/>
                                          </w:rPr>
                                          <w:t>80,00.</w:t>
                                        </w:r>
                                      </w:p>
                                    </w:tc>
                                    <w:tc>
                                      <w:tcPr>
                                        <w:tcW w:w="1701" w:type="dxa"/>
                                      </w:tcPr>
                                      <w:p w14:paraId="60968874" w14:textId="77777777" w:rsidR="00675AB0" w:rsidRDefault="00675AB0">
                                        <w:pPr>
                                          <w:pStyle w:val="TableParagraph"/>
                                          <w:spacing w:before="148"/>
                                          <w:rPr>
                                            <w:sz w:val="24"/>
                                          </w:rPr>
                                        </w:pPr>
                                      </w:p>
                                      <w:p w14:paraId="09FDC15B" w14:textId="77777777" w:rsidR="00675AB0" w:rsidRDefault="00E244DF">
                                        <w:pPr>
                                          <w:pStyle w:val="TableParagraph"/>
                                          <w:spacing w:before="1"/>
                                          <w:ind w:left="533"/>
                                          <w:rPr>
                                            <w:sz w:val="24"/>
                                          </w:rPr>
                                        </w:pPr>
                                        <w:r>
                                          <w:rPr>
                                            <w:spacing w:val="-5"/>
                                            <w:sz w:val="24"/>
                                          </w:rPr>
                                          <w:t>0.5</w:t>
                                        </w:r>
                                      </w:p>
                                    </w:tc>
                                  </w:tr>
                                  <w:tr w:rsidR="00675AB0" w14:paraId="6801384E" w14:textId="77777777" w:rsidTr="00782638">
                                    <w:trPr>
                                      <w:trHeight w:val="990"/>
                                    </w:trPr>
                                    <w:tc>
                                      <w:tcPr>
                                        <w:tcW w:w="2381" w:type="dxa"/>
                                      </w:tcPr>
                                      <w:p w14:paraId="0B21C117" w14:textId="77777777" w:rsidR="00675AB0" w:rsidRDefault="00E244DF">
                                        <w:pPr>
                                          <w:pStyle w:val="TableParagraph"/>
                                          <w:spacing w:before="216"/>
                                          <w:ind w:left="9" w:right="949"/>
                                          <w:rPr>
                                            <w:rFonts w:ascii="Arial" w:hAnsi="Arial"/>
                                            <w:b/>
                                            <w:sz w:val="24"/>
                                          </w:rPr>
                                        </w:pPr>
                                        <w:r>
                                          <w:rPr>
                                            <w:rFonts w:ascii="Arial" w:hAnsi="Arial"/>
                                            <w:b/>
                                            <w:spacing w:val="-2"/>
                                            <w:sz w:val="24"/>
                                          </w:rPr>
                                          <w:t>VEHÍCULOS LIVIANOS</w:t>
                                        </w:r>
                                      </w:p>
                                    </w:tc>
                                    <w:tc>
                                      <w:tcPr>
                                        <w:tcW w:w="2804" w:type="dxa"/>
                                      </w:tcPr>
                                      <w:p w14:paraId="28F956FD" w14:textId="77777777" w:rsidR="00675AB0" w:rsidRDefault="00E244DF">
                                        <w:pPr>
                                          <w:pStyle w:val="TableParagraph"/>
                                          <w:spacing w:before="77"/>
                                          <w:ind w:left="9" w:right="4"/>
                                          <w:jc w:val="both"/>
                                          <w:rPr>
                                            <w:sz w:val="24"/>
                                          </w:rPr>
                                        </w:pPr>
                                        <w:r>
                                          <w:rPr>
                                            <w:sz w:val="24"/>
                                          </w:rPr>
                                          <w:t>PARCIALES: 9% del valor del siniestro, no menor a USD 100,00</w:t>
                                        </w:r>
                                      </w:p>
                                    </w:tc>
                                    <w:tc>
                                      <w:tcPr>
                                        <w:tcW w:w="1701" w:type="dxa"/>
                                      </w:tcPr>
                                      <w:p w14:paraId="008AF444" w14:textId="77777777" w:rsidR="00675AB0" w:rsidRDefault="00675AB0">
                                        <w:pPr>
                                          <w:pStyle w:val="TableParagraph"/>
                                          <w:spacing w:before="76"/>
                                          <w:rPr>
                                            <w:sz w:val="24"/>
                                          </w:rPr>
                                        </w:pPr>
                                      </w:p>
                                      <w:p w14:paraId="6DC98BB3" w14:textId="77777777" w:rsidR="00675AB0" w:rsidRDefault="00E244DF">
                                        <w:pPr>
                                          <w:pStyle w:val="TableParagraph"/>
                                          <w:spacing w:before="1"/>
                                          <w:ind w:left="533"/>
                                          <w:rPr>
                                            <w:sz w:val="24"/>
                                          </w:rPr>
                                        </w:pPr>
                                        <w:r>
                                          <w:rPr>
                                            <w:spacing w:val="-5"/>
                                            <w:sz w:val="24"/>
                                          </w:rPr>
                                          <w:t>0.5</w:t>
                                        </w:r>
                                      </w:p>
                                    </w:tc>
                                  </w:tr>
                                  <w:tr w:rsidR="00675AB0" w14:paraId="27414210" w14:textId="77777777" w:rsidTr="00782638">
                                    <w:trPr>
                                      <w:trHeight w:val="836"/>
                                    </w:trPr>
                                    <w:tc>
                                      <w:tcPr>
                                        <w:tcW w:w="2381" w:type="dxa"/>
                                      </w:tcPr>
                                      <w:p w14:paraId="11D9EB78" w14:textId="77777777" w:rsidR="00675AB0" w:rsidRDefault="00E244DF">
                                        <w:pPr>
                                          <w:pStyle w:val="TableParagraph"/>
                                          <w:spacing w:before="139"/>
                                          <w:ind w:left="9"/>
                                          <w:rPr>
                                            <w:rFonts w:ascii="Arial" w:hAnsi="Arial"/>
                                            <w:b/>
                                            <w:sz w:val="24"/>
                                          </w:rPr>
                                        </w:pPr>
                                        <w:r>
                                          <w:rPr>
                                            <w:rFonts w:ascii="Arial" w:hAnsi="Arial"/>
                                            <w:b/>
                                            <w:spacing w:val="-2"/>
                                            <w:sz w:val="24"/>
                                          </w:rPr>
                                          <w:t>VEHÍCULOS PESADOS</w:t>
                                        </w:r>
                                      </w:p>
                                    </w:tc>
                                    <w:tc>
                                      <w:tcPr>
                                        <w:tcW w:w="2804" w:type="dxa"/>
                                      </w:tcPr>
                                      <w:p w14:paraId="702B19FB" w14:textId="77777777" w:rsidR="00675AB0" w:rsidRDefault="00E244DF">
                                        <w:pPr>
                                          <w:pStyle w:val="TableParagraph"/>
                                          <w:spacing w:before="139"/>
                                          <w:ind w:left="9"/>
                                          <w:rPr>
                                            <w:sz w:val="24"/>
                                          </w:rPr>
                                        </w:pPr>
                                        <w:r>
                                          <w:rPr>
                                            <w:sz w:val="24"/>
                                          </w:rPr>
                                          <w:t>PARCIALES:</w:t>
                                        </w:r>
                                        <w:r>
                                          <w:rPr>
                                            <w:spacing w:val="40"/>
                                            <w:sz w:val="24"/>
                                          </w:rPr>
                                          <w:t xml:space="preserve"> </w:t>
                                        </w:r>
                                        <w:r>
                                          <w:rPr>
                                            <w:sz w:val="24"/>
                                          </w:rPr>
                                          <w:t>9%</w:t>
                                        </w:r>
                                        <w:r>
                                          <w:rPr>
                                            <w:spacing w:val="40"/>
                                            <w:sz w:val="24"/>
                                          </w:rPr>
                                          <w:t xml:space="preserve"> </w:t>
                                        </w:r>
                                        <w:r>
                                          <w:rPr>
                                            <w:sz w:val="24"/>
                                          </w:rPr>
                                          <w:t>del</w:t>
                                        </w:r>
                                        <w:r>
                                          <w:rPr>
                                            <w:spacing w:val="40"/>
                                            <w:sz w:val="24"/>
                                          </w:rPr>
                                          <w:t xml:space="preserve"> </w:t>
                                        </w:r>
                                        <w:r>
                                          <w:rPr>
                                            <w:sz w:val="24"/>
                                          </w:rPr>
                                          <w:t>valor del</w:t>
                                        </w:r>
                                        <w:r>
                                          <w:rPr>
                                            <w:spacing w:val="40"/>
                                            <w:sz w:val="24"/>
                                          </w:rPr>
                                          <w:t xml:space="preserve"> </w:t>
                                        </w:r>
                                        <w:r>
                                          <w:rPr>
                                            <w:sz w:val="24"/>
                                          </w:rPr>
                                          <w:t>siniestro</w:t>
                                        </w:r>
                                      </w:p>
                                    </w:tc>
                                    <w:tc>
                                      <w:tcPr>
                                        <w:tcW w:w="1701" w:type="dxa"/>
                                      </w:tcPr>
                                      <w:p w14:paraId="4090A5A6" w14:textId="77777777" w:rsidR="00675AB0" w:rsidRDefault="00675AB0">
                                        <w:pPr>
                                          <w:pStyle w:val="TableParagraph"/>
                                          <w:rPr>
                                            <w:sz w:val="24"/>
                                          </w:rPr>
                                        </w:pPr>
                                      </w:p>
                                      <w:p w14:paraId="082FA7B3" w14:textId="77777777" w:rsidR="00675AB0" w:rsidRDefault="00E244DF">
                                        <w:pPr>
                                          <w:pStyle w:val="TableParagraph"/>
                                          <w:ind w:left="533"/>
                                          <w:rPr>
                                            <w:sz w:val="24"/>
                                          </w:rPr>
                                        </w:pPr>
                                        <w:r>
                                          <w:rPr>
                                            <w:spacing w:val="-5"/>
                                            <w:sz w:val="24"/>
                                          </w:rPr>
                                          <w:t>0.5</w:t>
                                        </w:r>
                                      </w:p>
                                    </w:tc>
                                  </w:tr>
                                  <w:tr w:rsidR="00675AB0" w14:paraId="7C0A279F" w14:textId="77777777" w:rsidTr="00782638">
                                    <w:trPr>
                                      <w:trHeight w:val="959"/>
                                    </w:trPr>
                                    <w:tc>
                                      <w:tcPr>
                                        <w:tcW w:w="2381" w:type="dxa"/>
                                      </w:tcPr>
                                      <w:p w14:paraId="0D9036F5" w14:textId="77777777" w:rsidR="00675AB0" w:rsidRDefault="00E244DF">
                                        <w:pPr>
                                          <w:pStyle w:val="TableParagraph"/>
                                          <w:spacing w:before="199"/>
                                          <w:ind w:left="9"/>
                                          <w:rPr>
                                            <w:rFonts w:ascii="Arial"/>
                                            <w:b/>
                                            <w:sz w:val="24"/>
                                          </w:rPr>
                                        </w:pPr>
                                        <w:r>
                                          <w:rPr>
                                            <w:rFonts w:ascii="Arial"/>
                                            <w:b/>
                                            <w:spacing w:val="-2"/>
                                            <w:sz w:val="24"/>
                                          </w:rPr>
                                          <w:t>EQUIPO MAQUINARIA</w:t>
                                        </w:r>
                                      </w:p>
                                    </w:tc>
                                    <w:tc>
                                      <w:tcPr>
                                        <w:tcW w:w="2804" w:type="dxa"/>
                                      </w:tcPr>
                                      <w:p w14:paraId="709911FE" w14:textId="77777777" w:rsidR="00675AB0" w:rsidRDefault="00E244DF">
                                        <w:pPr>
                                          <w:pStyle w:val="TableParagraph"/>
                                          <w:spacing w:before="60"/>
                                          <w:ind w:left="9" w:right="-15"/>
                                          <w:jc w:val="both"/>
                                          <w:rPr>
                                            <w:sz w:val="24"/>
                                          </w:rPr>
                                        </w:pPr>
                                        <w:r>
                                          <w:rPr>
                                            <w:sz w:val="24"/>
                                          </w:rPr>
                                          <w:t xml:space="preserve">Parcial: 9% del valor del siniestro, mínimo a USD </w:t>
                                        </w:r>
                                        <w:r>
                                          <w:rPr>
                                            <w:spacing w:val="-2"/>
                                            <w:sz w:val="24"/>
                                          </w:rPr>
                                          <w:t>400,00</w:t>
                                        </w:r>
                                      </w:p>
                                    </w:tc>
                                    <w:tc>
                                      <w:tcPr>
                                        <w:tcW w:w="1701" w:type="dxa"/>
                                      </w:tcPr>
                                      <w:p w14:paraId="3B5437EF" w14:textId="77777777" w:rsidR="00675AB0" w:rsidRDefault="00675AB0">
                                        <w:pPr>
                                          <w:pStyle w:val="TableParagraph"/>
                                          <w:spacing w:before="199"/>
                                          <w:rPr>
                                            <w:sz w:val="24"/>
                                          </w:rPr>
                                        </w:pPr>
                                      </w:p>
                                      <w:p w14:paraId="28F28CA4" w14:textId="77777777" w:rsidR="00675AB0" w:rsidRDefault="00E244DF">
                                        <w:pPr>
                                          <w:pStyle w:val="TableParagraph"/>
                                          <w:ind w:left="533"/>
                                          <w:rPr>
                                            <w:sz w:val="24"/>
                                          </w:rPr>
                                        </w:pPr>
                                        <w:r>
                                          <w:rPr>
                                            <w:spacing w:val="-5"/>
                                            <w:sz w:val="24"/>
                                          </w:rPr>
                                          <w:t>0.5</w:t>
                                        </w:r>
                                      </w:p>
                                    </w:tc>
                                  </w:tr>
                                  <w:tr w:rsidR="00675AB0" w14:paraId="3E247567" w14:textId="77777777" w:rsidTr="00782638">
                                    <w:trPr>
                                      <w:trHeight w:val="1375"/>
                                    </w:trPr>
                                    <w:tc>
                                      <w:tcPr>
                                        <w:tcW w:w="2381" w:type="dxa"/>
                                      </w:tcPr>
                                      <w:p w14:paraId="2C9EF9DF" w14:textId="77777777" w:rsidR="00675AB0" w:rsidRDefault="00675AB0">
                                        <w:pPr>
                                          <w:pStyle w:val="TableParagraph"/>
                                          <w:spacing w:before="132"/>
                                          <w:rPr>
                                            <w:sz w:val="24"/>
                                          </w:rPr>
                                        </w:pPr>
                                      </w:p>
                                      <w:p w14:paraId="69E4A445" w14:textId="77777777" w:rsidR="00675AB0" w:rsidRDefault="00E244DF">
                                        <w:pPr>
                                          <w:pStyle w:val="TableParagraph"/>
                                          <w:tabs>
                                            <w:tab w:val="left" w:pos="1755"/>
                                          </w:tabs>
                                          <w:ind w:left="9" w:right="-15"/>
                                          <w:rPr>
                                            <w:rFonts w:ascii="Arial"/>
                                            <w:b/>
                                            <w:sz w:val="24"/>
                                          </w:rPr>
                                        </w:pPr>
                                        <w:r>
                                          <w:rPr>
                                            <w:rFonts w:ascii="Arial"/>
                                            <w:b/>
                                            <w:spacing w:val="-4"/>
                                            <w:sz w:val="24"/>
                                          </w:rPr>
                                          <w:t>OBRA</w:t>
                                        </w:r>
                                        <w:r>
                                          <w:rPr>
                                            <w:rFonts w:ascii="Arial"/>
                                            <w:b/>
                                            <w:sz w:val="24"/>
                                          </w:rPr>
                                          <w:tab/>
                                        </w:r>
                                        <w:r>
                                          <w:rPr>
                                            <w:rFonts w:ascii="Arial"/>
                                            <w:b/>
                                            <w:spacing w:val="-4"/>
                                            <w:sz w:val="24"/>
                                          </w:rPr>
                                          <w:t xml:space="preserve">CIVIL </w:t>
                                        </w:r>
                                        <w:r>
                                          <w:rPr>
                                            <w:rFonts w:ascii="Arial"/>
                                            <w:b/>
                                            <w:spacing w:val="-2"/>
                                            <w:sz w:val="24"/>
                                          </w:rPr>
                                          <w:t>TERMINADA</w:t>
                                        </w:r>
                                      </w:p>
                                    </w:tc>
                                    <w:tc>
                                      <w:tcPr>
                                        <w:tcW w:w="2804" w:type="dxa"/>
                                      </w:tcPr>
                                      <w:p w14:paraId="037ED71E" w14:textId="77777777" w:rsidR="00675AB0" w:rsidRDefault="00E244DF">
                                        <w:pPr>
                                          <w:pStyle w:val="TableParagraph"/>
                                          <w:spacing w:before="132"/>
                                          <w:ind w:left="9" w:right="-15"/>
                                          <w:jc w:val="both"/>
                                          <w:rPr>
                                            <w:sz w:val="24"/>
                                          </w:rPr>
                                        </w:pPr>
                                        <w:r>
                                          <w:rPr>
                                            <w:sz w:val="24"/>
                                          </w:rPr>
                                          <w:t xml:space="preserve">Deducibles peligros de la naturaleza 2% del valor asegurado total Mínimo </w:t>
                                        </w:r>
                                        <w:r>
                                          <w:rPr>
                                            <w:spacing w:val="-2"/>
                                            <w:sz w:val="24"/>
                                          </w:rPr>
                                          <w:t>USD50.000</w:t>
                                        </w:r>
                                      </w:p>
                                    </w:tc>
                                    <w:tc>
                                      <w:tcPr>
                                        <w:tcW w:w="1701" w:type="dxa"/>
                                      </w:tcPr>
                                      <w:p w14:paraId="340F4A87" w14:textId="77777777" w:rsidR="00675AB0" w:rsidRDefault="00675AB0">
                                        <w:pPr>
                                          <w:pStyle w:val="TableParagraph"/>
                                          <w:spacing w:before="269"/>
                                          <w:rPr>
                                            <w:sz w:val="24"/>
                                          </w:rPr>
                                        </w:pPr>
                                      </w:p>
                                      <w:p w14:paraId="49AAF276" w14:textId="77777777" w:rsidR="00675AB0" w:rsidRDefault="00E244DF">
                                        <w:pPr>
                                          <w:pStyle w:val="TableParagraph"/>
                                          <w:ind w:left="583"/>
                                          <w:rPr>
                                            <w:sz w:val="24"/>
                                          </w:rPr>
                                        </w:pPr>
                                        <w:r>
                                          <w:rPr>
                                            <w:spacing w:val="-10"/>
                                            <w:sz w:val="24"/>
                                          </w:rPr>
                                          <w:t>1</w:t>
                                        </w:r>
                                      </w:p>
                                    </w:tc>
                                  </w:tr>
                                  <w:tr w:rsidR="00675AB0" w14:paraId="7D89517A" w14:textId="77777777" w:rsidTr="00782638">
                                    <w:trPr>
                                      <w:trHeight w:val="983"/>
                                    </w:trPr>
                                    <w:tc>
                                      <w:tcPr>
                                        <w:tcW w:w="2381" w:type="dxa"/>
                                      </w:tcPr>
                                      <w:p w14:paraId="17B8D6C6" w14:textId="77777777" w:rsidR="00675AB0" w:rsidRDefault="00E244DF">
                                        <w:pPr>
                                          <w:pStyle w:val="TableParagraph"/>
                                          <w:tabs>
                                            <w:tab w:val="left" w:pos="2006"/>
                                          </w:tabs>
                                          <w:spacing w:before="74"/>
                                          <w:ind w:left="9" w:right="17"/>
                                          <w:rPr>
                                            <w:rFonts w:ascii="Arial"/>
                                            <w:b/>
                                            <w:sz w:val="24"/>
                                          </w:rPr>
                                        </w:pPr>
                                        <w:r>
                                          <w:rPr>
                                            <w:rFonts w:ascii="Arial"/>
                                            <w:b/>
                                            <w:spacing w:val="-2"/>
                                            <w:sz w:val="24"/>
                                          </w:rPr>
                                          <w:t>CARTA</w:t>
                                        </w:r>
                                        <w:r>
                                          <w:rPr>
                                            <w:rFonts w:ascii="Arial"/>
                                            <w:b/>
                                            <w:sz w:val="24"/>
                                          </w:rPr>
                                          <w:tab/>
                                        </w:r>
                                        <w:r>
                                          <w:rPr>
                                            <w:rFonts w:ascii="Arial"/>
                                            <w:b/>
                                            <w:spacing w:val="-6"/>
                                            <w:sz w:val="24"/>
                                          </w:rPr>
                                          <w:t xml:space="preserve">DE </w:t>
                                        </w:r>
                                        <w:r>
                                          <w:rPr>
                                            <w:rFonts w:ascii="Arial"/>
                                            <w:b/>
                                            <w:spacing w:val="-2"/>
                                            <w:sz w:val="24"/>
                                          </w:rPr>
                                          <w:t>COBERTURA PROVISIONAL</w:t>
                                        </w:r>
                                      </w:p>
                                    </w:tc>
                                    <w:tc>
                                      <w:tcPr>
                                        <w:tcW w:w="2804" w:type="dxa"/>
                                      </w:tcPr>
                                      <w:p w14:paraId="2914220D" w14:textId="77777777" w:rsidR="00675AB0" w:rsidRDefault="00675AB0">
                                        <w:pPr>
                                          <w:pStyle w:val="TableParagraph"/>
                                          <w:spacing w:before="74"/>
                                          <w:rPr>
                                            <w:sz w:val="24"/>
                                          </w:rPr>
                                        </w:pPr>
                                      </w:p>
                                      <w:p w14:paraId="046B2870" w14:textId="77777777" w:rsidR="00675AB0" w:rsidRDefault="00E244DF">
                                        <w:pPr>
                                          <w:pStyle w:val="TableParagraph"/>
                                          <w:ind w:left="9"/>
                                          <w:rPr>
                                            <w:sz w:val="24"/>
                                          </w:rPr>
                                        </w:pPr>
                                        <w:r>
                                          <w:rPr>
                                            <w:sz w:val="24"/>
                                          </w:rPr>
                                          <w:t>Desde</w:t>
                                        </w:r>
                                        <w:r>
                                          <w:rPr>
                                            <w:spacing w:val="-6"/>
                                            <w:sz w:val="24"/>
                                          </w:rPr>
                                          <w:t xml:space="preserve"> </w:t>
                                        </w:r>
                                        <w:r>
                                          <w:rPr>
                                            <w:sz w:val="24"/>
                                          </w:rPr>
                                          <w:t>la</w:t>
                                        </w:r>
                                        <w:r>
                                          <w:rPr>
                                            <w:spacing w:val="-6"/>
                                            <w:sz w:val="24"/>
                                          </w:rPr>
                                          <w:t xml:space="preserve"> </w:t>
                                        </w:r>
                                        <w:r>
                                          <w:rPr>
                                            <w:sz w:val="24"/>
                                          </w:rPr>
                                          <w:t>fecha</w:t>
                                        </w:r>
                                        <w:r>
                                          <w:rPr>
                                            <w:spacing w:val="-8"/>
                                            <w:sz w:val="24"/>
                                          </w:rPr>
                                          <w:t xml:space="preserve"> </w:t>
                                        </w:r>
                                        <w:r>
                                          <w:rPr>
                                            <w:spacing w:val="-2"/>
                                            <w:sz w:val="24"/>
                                          </w:rPr>
                                          <w:t>solicitada</w:t>
                                        </w:r>
                                      </w:p>
                                    </w:tc>
                                    <w:tc>
                                      <w:tcPr>
                                        <w:tcW w:w="1701" w:type="dxa"/>
                                      </w:tcPr>
                                      <w:p w14:paraId="1DFB10C1" w14:textId="77777777" w:rsidR="00675AB0" w:rsidRDefault="00675AB0">
                                        <w:pPr>
                                          <w:pStyle w:val="TableParagraph"/>
                                          <w:spacing w:before="74"/>
                                          <w:rPr>
                                            <w:sz w:val="24"/>
                                          </w:rPr>
                                        </w:pPr>
                                      </w:p>
                                      <w:p w14:paraId="43BE7B34" w14:textId="77777777" w:rsidR="00675AB0" w:rsidRDefault="00E244DF">
                                        <w:pPr>
                                          <w:pStyle w:val="TableParagraph"/>
                                          <w:ind w:left="583"/>
                                          <w:rPr>
                                            <w:sz w:val="24"/>
                                          </w:rPr>
                                        </w:pPr>
                                        <w:r>
                                          <w:rPr>
                                            <w:spacing w:val="-10"/>
                                            <w:sz w:val="24"/>
                                          </w:rPr>
                                          <w:t>1</w:t>
                                        </w:r>
                                      </w:p>
                                    </w:tc>
                                  </w:tr>
                                </w:tbl>
                                <w:p w14:paraId="1807C27D" w14:textId="77777777" w:rsidR="00675AB0" w:rsidRDefault="00675AB0">
                                  <w:pPr>
                                    <w:pStyle w:val="Textoindependiente"/>
                                  </w:pPr>
                                </w:p>
                              </w:txbxContent>
                            </wps:txbx>
                            <wps:bodyPr wrap="square" lIns="0" tIns="0" rIns="0" bIns="0" rtlCol="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4" o:spid="_x0000_s1026" type="#_x0000_t202" style="position:absolute;margin-left:4.45pt;margin-top:12.85pt;width:373.3pt;height:521.25pt;z-index:1572864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" filled="f" stroked="f">
                      <v:path arrowok="t"/>
                      <v:textbox inset="0,0,0,0">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81"/>
                              <w:gridCol w:w="2804"/>
                              <w:gridCol w:w="1701"/>
                            </w:tblGrid>
                            <w:tr w:rsidR="00675AB0" w14:paraId="412E4047" w14:textId="77777777" w:rsidTr="00782638">
                              <w:trPr>
                                <w:trHeight w:val="595"/>
                              </w:trPr>
                              <w:tc>
                                <w:tcPr>
                                  <w:tcW w:w="2381" w:type="dxa"/>
                                </w:tcPr>
                                <w:p w14:paraId="02647951" w14:textId="77777777" w:rsidR="00675AB0" w:rsidRDefault="00E244DF">
                                  <w:pPr>
                                    <w:pStyle w:val="TableParagraph"/>
                                    <w:spacing w:before="272"/>
                                    <w:ind w:left="321"/>
                                    <w:rPr>
                                      <w:rFonts w:ascii="Arial"/>
                                      <w:b/>
                                      <w:sz w:val="24"/>
                                    </w:rPr>
                                  </w:pPr>
                                  <w:r>
                                    <w:rPr>
                                      <w:rFonts w:ascii="Arial"/>
                                      <w:b/>
                                      <w:spacing w:val="-4"/>
                                      <w:sz w:val="24"/>
                                    </w:rPr>
                                    <w:t>RAMO</w:t>
                                  </w:r>
                                </w:p>
                              </w:tc>
                              <w:tc>
                                <w:tcPr>
                                  <w:tcW w:w="2804" w:type="dxa"/>
                                </w:tcPr>
                                <w:p w14:paraId="638EC874" w14:textId="77777777" w:rsidR="00675AB0" w:rsidRDefault="00E244DF">
                                  <w:pPr>
                                    <w:pStyle w:val="TableParagraph"/>
                                    <w:spacing w:before="272"/>
                                    <w:ind w:left="321"/>
                                    <w:rPr>
                                      <w:rFonts w:ascii="Arial"/>
                                      <w:b/>
                                      <w:sz w:val="24"/>
                                    </w:rPr>
                                  </w:pPr>
                                  <w:r>
                                    <w:rPr>
                                      <w:rFonts w:ascii="Arial"/>
                                      <w:b/>
                                      <w:spacing w:val="-2"/>
                                      <w:sz w:val="24"/>
                                    </w:rPr>
                                    <w:t>DEDUCIBLE</w:t>
                                  </w:r>
                                </w:p>
                              </w:tc>
                              <w:tc>
                                <w:tcPr>
                                  <w:tcW w:w="1701" w:type="dxa"/>
                                </w:tcPr>
                                <w:p w14:paraId="77ACF48A" w14:textId="77777777" w:rsidR="00675AB0" w:rsidRDefault="00E244DF">
                                  <w:pPr>
                                    <w:pStyle w:val="TableParagraph"/>
                                    <w:ind w:left="322"/>
                                    <w:rPr>
                                      <w:rFonts w:ascii="Arial"/>
                                      <w:b/>
                                      <w:sz w:val="24"/>
                                    </w:rPr>
                                  </w:pPr>
                                  <w:r>
                                    <w:rPr>
                                      <w:rFonts w:ascii="Arial"/>
                                      <w:b/>
                                      <w:spacing w:val="-2"/>
                                      <w:sz w:val="24"/>
                                    </w:rPr>
                                    <w:t>PUNTAJE INDIVIDUAL</w:t>
                                  </w:r>
                                </w:p>
                              </w:tc>
                            </w:tr>
                            <w:tr w:rsidR="00675AB0" w14:paraId="30A5EB67" w14:textId="77777777" w:rsidTr="00782638">
                              <w:trPr>
                                <w:trHeight w:val="1240"/>
                              </w:trPr>
                              <w:tc>
                                <w:tcPr>
                                  <w:tcW w:w="2381" w:type="dxa"/>
                                </w:tcPr>
                                <w:p w14:paraId="2664BE3C" w14:textId="77777777" w:rsidR="00675AB0" w:rsidRDefault="00675AB0">
                                  <w:pPr>
                                    <w:pStyle w:val="TableParagraph"/>
                                    <w:spacing w:before="201"/>
                                    <w:rPr>
                                      <w:sz w:val="24"/>
                                    </w:rPr>
                                  </w:pPr>
                                </w:p>
                                <w:p w14:paraId="01E2C07E" w14:textId="77777777" w:rsidR="00675AB0" w:rsidRDefault="00E244DF">
                                  <w:pPr>
                                    <w:pStyle w:val="TableParagraph"/>
                                    <w:ind w:left="9"/>
                                    <w:rPr>
                                      <w:rFonts w:ascii="Arial"/>
                                      <w:b/>
                                      <w:sz w:val="24"/>
                                    </w:rPr>
                                  </w:pPr>
                                  <w:r>
                                    <w:rPr>
                                      <w:rFonts w:ascii="Arial"/>
                                      <w:b/>
                                      <w:spacing w:val="-2"/>
                                      <w:sz w:val="24"/>
                                    </w:rPr>
                                    <w:t>INCENDIO</w:t>
                                  </w:r>
                                </w:p>
                              </w:tc>
                              <w:tc>
                                <w:tcPr>
                                  <w:tcW w:w="2804" w:type="dxa"/>
                                </w:tcPr>
                                <w:p w14:paraId="72FF5A31" w14:textId="77777777" w:rsidR="00675AB0" w:rsidRDefault="00E244DF">
                                  <w:pPr>
                                    <w:pStyle w:val="TableParagraph"/>
                                    <w:tabs>
                                      <w:tab w:val="left" w:pos="1613"/>
                                    </w:tabs>
                                    <w:spacing w:before="65"/>
                                    <w:ind w:left="9" w:right="-15"/>
                                    <w:jc w:val="both"/>
                                    <w:rPr>
                                      <w:sz w:val="24"/>
                                    </w:rPr>
                                  </w:pPr>
                                  <w:r>
                                    <w:rPr>
                                      <w:spacing w:val="-2"/>
                                      <w:sz w:val="24"/>
                                    </w:rPr>
                                    <w:t>Eventos</w:t>
                                  </w:r>
                                  <w:r>
                                    <w:rPr>
                                      <w:sz w:val="24"/>
                                    </w:rPr>
                                    <w:tab/>
                                  </w:r>
                                  <w:r>
                                    <w:rPr>
                                      <w:spacing w:val="-2"/>
                                      <w:sz w:val="24"/>
                                    </w:rPr>
                                    <w:t xml:space="preserve">Catastróficos, </w:t>
                                  </w:r>
                                  <w:r>
                                    <w:rPr>
                                      <w:sz w:val="24"/>
                                    </w:rPr>
                                    <w:t xml:space="preserve">Terremoto, Lluvia e Inundación: 1% del valor </w:t>
                                  </w:r>
                                  <w:r>
                                    <w:rPr>
                                      <w:spacing w:val="-2"/>
                                      <w:sz w:val="24"/>
                                    </w:rPr>
                                    <w:t>asegurado</w:t>
                                  </w:r>
                                </w:p>
                              </w:tc>
                              <w:tc>
                                <w:tcPr>
                                  <w:tcW w:w="1701" w:type="dxa"/>
                                </w:tcPr>
                                <w:p w14:paraId="49340163" w14:textId="77777777" w:rsidR="00675AB0" w:rsidRDefault="00675AB0">
                                  <w:pPr>
                                    <w:pStyle w:val="TableParagraph"/>
                                    <w:spacing w:before="201"/>
                                    <w:rPr>
                                      <w:sz w:val="24"/>
                                    </w:rPr>
                                  </w:pPr>
                                </w:p>
                                <w:p w14:paraId="6B261FFC" w14:textId="77777777" w:rsidR="00675AB0" w:rsidRDefault="00E244DF">
                                  <w:pPr>
                                    <w:pStyle w:val="TableParagraph"/>
                                    <w:ind w:left="533"/>
                                    <w:rPr>
                                      <w:sz w:val="24"/>
                                    </w:rPr>
                                  </w:pPr>
                                  <w:r>
                                    <w:rPr>
                                      <w:spacing w:val="-5"/>
                                      <w:sz w:val="24"/>
                                    </w:rPr>
                                    <w:t>0.5</w:t>
                                  </w:r>
                                </w:p>
                              </w:tc>
                            </w:tr>
                            <w:tr w:rsidR="00675AB0" w14:paraId="677C3E81" w14:textId="77777777" w:rsidTr="00782638">
                              <w:trPr>
                                <w:trHeight w:val="966"/>
                              </w:trPr>
                              <w:tc>
                                <w:tcPr>
                                  <w:tcW w:w="2381" w:type="dxa"/>
                                </w:tcPr>
                                <w:p w14:paraId="684494C6" w14:textId="77777777" w:rsidR="00675AB0" w:rsidRDefault="00675AB0">
                                  <w:pPr>
                                    <w:pStyle w:val="TableParagraph"/>
                                    <w:spacing w:before="64"/>
                                    <w:rPr>
                                      <w:sz w:val="24"/>
                                    </w:rPr>
                                  </w:pPr>
                                </w:p>
                                <w:p w14:paraId="2A0C5F46" w14:textId="77777777" w:rsidR="00675AB0" w:rsidRDefault="00E244DF">
                                  <w:pPr>
                                    <w:pStyle w:val="TableParagraph"/>
                                    <w:spacing w:before="1"/>
                                    <w:ind w:left="9"/>
                                    <w:rPr>
                                      <w:rFonts w:ascii="Arial"/>
                                      <w:b/>
                                      <w:sz w:val="24"/>
                                    </w:rPr>
                                  </w:pPr>
                                  <w:r>
                                    <w:rPr>
                                      <w:rFonts w:ascii="Arial"/>
                                      <w:b/>
                                      <w:spacing w:val="-2"/>
                                      <w:sz w:val="24"/>
                                    </w:rPr>
                                    <w:t>INCENDIO</w:t>
                                  </w:r>
                                </w:p>
                              </w:tc>
                              <w:tc>
                                <w:tcPr>
                                  <w:tcW w:w="2804" w:type="dxa"/>
                                </w:tcPr>
                                <w:p w14:paraId="37AFD71F" w14:textId="77777777" w:rsidR="00675AB0" w:rsidRDefault="00E244DF">
                                  <w:pPr>
                                    <w:pStyle w:val="TableParagraph"/>
                                    <w:tabs>
                                      <w:tab w:val="left" w:pos="1332"/>
                                      <w:tab w:val="left" w:pos="1821"/>
                                    </w:tabs>
                                    <w:spacing w:before="204"/>
                                    <w:ind w:left="9" w:right="13"/>
                                    <w:rPr>
                                      <w:sz w:val="24"/>
                                    </w:rPr>
                                  </w:pPr>
                                  <w:r>
                                    <w:rPr>
                                      <w:spacing w:val="-2"/>
                                      <w:sz w:val="24"/>
                                    </w:rPr>
                                    <w:t>Sabotaje</w:t>
                                  </w:r>
                                  <w:r>
                                    <w:rPr>
                                      <w:sz w:val="24"/>
                                    </w:rPr>
                                    <w:tab/>
                                  </w:r>
                                  <w:r>
                                    <w:rPr>
                                      <w:spacing w:val="-10"/>
                                      <w:sz w:val="24"/>
                                    </w:rPr>
                                    <w:t>y</w:t>
                                  </w:r>
                                  <w:r>
                                    <w:rPr>
                                      <w:sz w:val="24"/>
                                    </w:rPr>
                                    <w:tab/>
                                  </w:r>
                                  <w:r>
                                    <w:rPr>
                                      <w:spacing w:val="-2"/>
                                      <w:sz w:val="24"/>
                                    </w:rPr>
                                    <w:t xml:space="preserve">Terrorismo: </w:t>
                                  </w:r>
                                  <w:r>
                                    <w:rPr>
                                      <w:sz w:val="24"/>
                                    </w:rPr>
                                    <w:t>10%</w:t>
                                  </w:r>
                                  <w:r>
                                    <w:rPr>
                                      <w:spacing w:val="40"/>
                                      <w:sz w:val="24"/>
                                    </w:rPr>
                                    <w:t xml:space="preserve"> </w:t>
                                  </w:r>
                                  <w:r>
                                    <w:rPr>
                                      <w:sz w:val="24"/>
                                    </w:rPr>
                                    <w:t>del</w:t>
                                  </w:r>
                                  <w:r>
                                    <w:rPr>
                                      <w:spacing w:val="40"/>
                                      <w:sz w:val="24"/>
                                    </w:rPr>
                                    <w:t xml:space="preserve"> </w:t>
                                  </w:r>
                                  <w:r>
                                    <w:rPr>
                                      <w:sz w:val="24"/>
                                    </w:rPr>
                                    <w:t>Valor</w:t>
                                  </w:r>
                                  <w:r>
                                    <w:rPr>
                                      <w:spacing w:val="40"/>
                                      <w:sz w:val="24"/>
                                    </w:rPr>
                                    <w:t xml:space="preserve"> </w:t>
                                  </w:r>
                                  <w:r>
                                    <w:rPr>
                                      <w:sz w:val="24"/>
                                    </w:rPr>
                                    <w:t>del siniestro</w:t>
                                  </w:r>
                                </w:p>
                              </w:tc>
                              <w:tc>
                                <w:tcPr>
                                  <w:tcW w:w="1701" w:type="dxa"/>
                                </w:tcPr>
                                <w:p w14:paraId="6FDCA02B" w14:textId="77777777" w:rsidR="00675AB0" w:rsidRDefault="00675AB0">
                                  <w:pPr>
                                    <w:pStyle w:val="TableParagraph"/>
                                    <w:spacing w:before="64"/>
                                    <w:rPr>
                                      <w:sz w:val="24"/>
                                    </w:rPr>
                                  </w:pPr>
                                </w:p>
                                <w:p w14:paraId="7DF97EA3" w14:textId="77777777" w:rsidR="00675AB0" w:rsidRDefault="00E244DF">
                                  <w:pPr>
                                    <w:pStyle w:val="TableParagraph"/>
                                    <w:spacing w:before="1"/>
                                    <w:ind w:left="533"/>
                                    <w:rPr>
                                      <w:sz w:val="24"/>
                                    </w:rPr>
                                  </w:pPr>
                                  <w:r>
                                    <w:rPr>
                                      <w:spacing w:val="-5"/>
                                      <w:sz w:val="24"/>
                                    </w:rPr>
                                    <w:t>0.5</w:t>
                                  </w:r>
                                </w:p>
                              </w:tc>
                            </w:tr>
                            <w:tr w:rsidR="00675AB0" w14:paraId="66EF7328" w14:textId="77777777" w:rsidTr="00782638">
                              <w:trPr>
                                <w:trHeight w:val="1134"/>
                              </w:trPr>
                              <w:tc>
                                <w:tcPr>
                                  <w:tcW w:w="2381" w:type="dxa"/>
                                </w:tcPr>
                                <w:p w14:paraId="2476CE7B" w14:textId="77777777" w:rsidR="00675AB0" w:rsidRDefault="00675AB0">
                                  <w:pPr>
                                    <w:pStyle w:val="TableParagraph"/>
                                    <w:spacing w:before="12"/>
                                    <w:rPr>
                                      <w:sz w:val="24"/>
                                    </w:rPr>
                                  </w:pPr>
                                </w:p>
                                <w:p w14:paraId="7CDC0292" w14:textId="77777777" w:rsidR="00675AB0" w:rsidRDefault="00E244DF">
                                  <w:pPr>
                                    <w:pStyle w:val="TableParagraph"/>
                                    <w:ind w:left="9"/>
                                    <w:rPr>
                                      <w:rFonts w:ascii="Arial" w:hAnsi="Arial"/>
                                      <w:b/>
                                      <w:sz w:val="24"/>
                                    </w:rPr>
                                  </w:pPr>
                                  <w:r>
                                    <w:rPr>
                                      <w:rFonts w:ascii="Arial" w:hAnsi="Arial"/>
                                      <w:b/>
                                      <w:spacing w:val="-2"/>
                                      <w:sz w:val="24"/>
                                    </w:rPr>
                                    <w:t>EQUIPO ELECTRÓNICO</w:t>
                                  </w:r>
                                </w:p>
                              </w:tc>
                              <w:tc>
                                <w:tcPr>
                                  <w:tcW w:w="2804" w:type="dxa"/>
                                </w:tcPr>
                                <w:p w14:paraId="1F5B9C98" w14:textId="77777777" w:rsidR="00675AB0" w:rsidRDefault="00E244DF">
                                  <w:pPr>
                                    <w:pStyle w:val="TableParagraph"/>
                                    <w:spacing w:before="12"/>
                                    <w:ind w:left="9" w:right="17"/>
                                    <w:jc w:val="both"/>
                                    <w:rPr>
                                      <w:sz w:val="24"/>
                                    </w:rPr>
                                  </w:pPr>
                                  <w:r>
                                    <w:rPr>
                                      <w:sz w:val="24"/>
                                    </w:rPr>
                                    <w:t xml:space="preserve">Para </w:t>
                                  </w:r>
                                  <w:r>
                                    <w:rPr>
                                      <w:spacing w:val="14"/>
                                      <w:sz w:val="24"/>
                                    </w:rPr>
                                    <w:t xml:space="preserve">equipos </w:t>
                                  </w:r>
                                  <w:r>
                                    <w:rPr>
                                      <w:spacing w:val="11"/>
                                      <w:sz w:val="24"/>
                                    </w:rPr>
                                    <w:t xml:space="preserve">fijos </w:t>
                                  </w:r>
                                  <w:r>
                                    <w:rPr>
                                      <w:sz w:val="24"/>
                                    </w:rPr>
                                    <w:t xml:space="preserve">y </w:t>
                                  </w:r>
                                  <w:r>
                                    <w:rPr>
                                      <w:spacing w:val="14"/>
                                      <w:sz w:val="24"/>
                                    </w:rPr>
                                    <w:t xml:space="preserve">portátiles: </w:t>
                                  </w:r>
                                  <w:r>
                                    <w:rPr>
                                      <w:sz w:val="24"/>
                                    </w:rPr>
                                    <w:t xml:space="preserve">10% </w:t>
                                  </w:r>
                                  <w:r>
                                    <w:rPr>
                                      <w:spacing w:val="13"/>
                                      <w:sz w:val="24"/>
                                    </w:rPr>
                                    <w:t xml:space="preserve">del </w:t>
                                  </w:r>
                                  <w:r>
                                    <w:rPr>
                                      <w:sz w:val="24"/>
                                    </w:rPr>
                                    <w:t>valor del</w:t>
                                  </w:r>
                                  <w:r>
                                    <w:rPr>
                                      <w:spacing w:val="51"/>
                                      <w:sz w:val="24"/>
                                    </w:rPr>
                                    <w:t xml:space="preserve">  </w:t>
                                  </w:r>
                                  <w:r>
                                    <w:rPr>
                                      <w:sz w:val="24"/>
                                    </w:rPr>
                                    <w:t>siniestro,</w:t>
                                  </w:r>
                                  <w:r>
                                    <w:rPr>
                                      <w:spacing w:val="49"/>
                                      <w:sz w:val="24"/>
                                    </w:rPr>
                                    <w:t xml:space="preserve">  </w:t>
                                  </w:r>
                                  <w:r>
                                    <w:rPr>
                                      <w:sz w:val="24"/>
                                    </w:rPr>
                                    <w:t>mínimo</w:t>
                                  </w:r>
                                  <w:r>
                                    <w:rPr>
                                      <w:spacing w:val="49"/>
                                      <w:sz w:val="24"/>
                                    </w:rPr>
                                    <w:t xml:space="preserve">  </w:t>
                                  </w:r>
                                  <w:r>
                                    <w:rPr>
                                      <w:spacing w:val="-5"/>
                                      <w:sz w:val="24"/>
                                    </w:rPr>
                                    <w:t>de</w:t>
                                  </w:r>
                                </w:p>
                                <w:p w14:paraId="189328F2" w14:textId="77777777" w:rsidR="00675AB0" w:rsidRDefault="00E244DF">
                                  <w:pPr>
                                    <w:pStyle w:val="TableParagraph"/>
                                    <w:spacing w:line="274" w:lineRule="exact"/>
                                    <w:ind w:left="9"/>
                                    <w:jc w:val="both"/>
                                    <w:rPr>
                                      <w:sz w:val="24"/>
                                    </w:rPr>
                                  </w:pPr>
                                  <w:r>
                                    <w:rPr>
                                      <w:sz w:val="24"/>
                                    </w:rPr>
                                    <w:t>USD</w:t>
                                  </w:r>
                                  <w:r>
                                    <w:rPr>
                                      <w:spacing w:val="-8"/>
                                      <w:sz w:val="24"/>
                                    </w:rPr>
                                    <w:t xml:space="preserve"> </w:t>
                                  </w:r>
                                  <w:r>
                                    <w:rPr>
                                      <w:spacing w:val="-2"/>
                                      <w:sz w:val="24"/>
                                    </w:rPr>
                                    <w:t>80,00.</w:t>
                                  </w:r>
                                </w:p>
                              </w:tc>
                              <w:tc>
                                <w:tcPr>
                                  <w:tcW w:w="1701" w:type="dxa"/>
                                </w:tcPr>
                                <w:p w14:paraId="60968874" w14:textId="77777777" w:rsidR="00675AB0" w:rsidRDefault="00675AB0">
                                  <w:pPr>
                                    <w:pStyle w:val="TableParagraph"/>
                                    <w:spacing w:before="148"/>
                                    <w:rPr>
                                      <w:sz w:val="24"/>
                                    </w:rPr>
                                  </w:pPr>
                                </w:p>
                                <w:p w14:paraId="09FDC15B" w14:textId="77777777" w:rsidR="00675AB0" w:rsidRDefault="00E244DF">
                                  <w:pPr>
                                    <w:pStyle w:val="TableParagraph"/>
                                    <w:spacing w:before="1"/>
                                    <w:ind w:left="533"/>
                                    <w:rPr>
                                      <w:sz w:val="24"/>
                                    </w:rPr>
                                  </w:pPr>
                                  <w:r>
                                    <w:rPr>
                                      <w:spacing w:val="-5"/>
                                      <w:sz w:val="24"/>
                                    </w:rPr>
                                    <w:t>0.5</w:t>
                                  </w:r>
                                </w:p>
                              </w:tc>
                            </w:tr>
                            <w:tr w:rsidR="00675AB0" w14:paraId="6801384E" w14:textId="77777777" w:rsidTr="00782638">
                              <w:trPr>
                                <w:trHeight w:val="990"/>
                              </w:trPr>
                              <w:tc>
                                <w:tcPr>
                                  <w:tcW w:w="2381" w:type="dxa"/>
                                </w:tcPr>
                                <w:p w14:paraId="0B21C117" w14:textId="77777777" w:rsidR="00675AB0" w:rsidRDefault="00E244DF">
                                  <w:pPr>
                                    <w:pStyle w:val="TableParagraph"/>
                                    <w:spacing w:before="216"/>
                                    <w:ind w:left="9" w:right="949"/>
                                    <w:rPr>
                                      <w:rFonts w:ascii="Arial" w:hAnsi="Arial"/>
                                      <w:b/>
                                      <w:sz w:val="24"/>
                                    </w:rPr>
                                  </w:pPr>
                                  <w:r>
                                    <w:rPr>
                                      <w:rFonts w:ascii="Arial" w:hAnsi="Arial"/>
                                      <w:b/>
                                      <w:spacing w:val="-2"/>
                                      <w:sz w:val="24"/>
                                    </w:rPr>
                                    <w:t>VEHÍCULOS LIVIANOS</w:t>
                                  </w:r>
                                </w:p>
                              </w:tc>
                              <w:tc>
                                <w:tcPr>
                                  <w:tcW w:w="2804" w:type="dxa"/>
                                </w:tcPr>
                                <w:p w14:paraId="28F956FD" w14:textId="77777777" w:rsidR="00675AB0" w:rsidRDefault="00E244DF">
                                  <w:pPr>
                                    <w:pStyle w:val="TableParagraph"/>
                                    <w:spacing w:before="77"/>
                                    <w:ind w:left="9" w:right="4"/>
                                    <w:jc w:val="both"/>
                                    <w:rPr>
                                      <w:sz w:val="24"/>
                                    </w:rPr>
                                  </w:pPr>
                                  <w:r>
                                    <w:rPr>
                                      <w:sz w:val="24"/>
                                    </w:rPr>
                                    <w:t>PARCIALES: 9% del valor del siniestro, no menor a USD 100,00</w:t>
                                  </w:r>
                                </w:p>
                              </w:tc>
                              <w:tc>
                                <w:tcPr>
                                  <w:tcW w:w="1701" w:type="dxa"/>
                                </w:tcPr>
                                <w:p w14:paraId="008AF444" w14:textId="77777777" w:rsidR="00675AB0" w:rsidRDefault="00675AB0">
                                  <w:pPr>
                                    <w:pStyle w:val="TableParagraph"/>
                                    <w:spacing w:before="76"/>
                                    <w:rPr>
                                      <w:sz w:val="24"/>
                                    </w:rPr>
                                  </w:pPr>
                                </w:p>
                                <w:p w14:paraId="6DC98BB3" w14:textId="77777777" w:rsidR="00675AB0" w:rsidRDefault="00E244DF">
                                  <w:pPr>
                                    <w:pStyle w:val="TableParagraph"/>
                                    <w:spacing w:before="1"/>
                                    <w:ind w:left="533"/>
                                    <w:rPr>
                                      <w:sz w:val="24"/>
                                    </w:rPr>
                                  </w:pPr>
                                  <w:r>
                                    <w:rPr>
                                      <w:spacing w:val="-5"/>
                                      <w:sz w:val="24"/>
                                    </w:rPr>
                                    <w:t>0.5</w:t>
                                  </w:r>
                                </w:p>
                              </w:tc>
                            </w:tr>
                            <w:tr w:rsidR="00675AB0" w14:paraId="27414210" w14:textId="77777777" w:rsidTr="00782638">
                              <w:trPr>
                                <w:trHeight w:val="836"/>
                              </w:trPr>
                              <w:tc>
                                <w:tcPr>
                                  <w:tcW w:w="2381" w:type="dxa"/>
                                </w:tcPr>
                                <w:p w14:paraId="11D9EB78" w14:textId="77777777" w:rsidR="00675AB0" w:rsidRDefault="00E244DF">
                                  <w:pPr>
                                    <w:pStyle w:val="TableParagraph"/>
                                    <w:spacing w:before="139"/>
                                    <w:ind w:left="9"/>
                                    <w:rPr>
                                      <w:rFonts w:ascii="Arial" w:hAnsi="Arial"/>
                                      <w:b/>
                                      <w:sz w:val="24"/>
                                    </w:rPr>
                                  </w:pPr>
                                  <w:r>
                                    <w:rPr>
                                      <w:rFonts w:ascii="Arial" w:hAnsi="Arial"/>
                                      <w:b/>
                                      <w:spacing w:val="-2"/>
                                      <w:sz w:val="24"/>
                                    </w:rPr>
                                    <w:t>VEHÍCULOS PESADOS</w:t>
                                  </w:r>
                                </w:p>
                              </w:tc>
                              <w:tc>
                                <w:tcPr>
                                  <w:tcW w:w="2804" w:type="dxa"/>
                                </w:tcPr>
                                <w:p w14:paraId="702B19FB" w14:textId="77777777" w:rsidR="00675AB0" w:rsidRDefault="00E244DF">
                                  <w:pPr>
                                    <w:pStyle w:val="TableParagraph"/>
                                    <w:spacing w:before="139"/>
                                    <w:ind w:left="9"/>
                                    <w:rPr>
                                      <w:sz w:val="24"/>
                                    </w:rPr>
                                  </w:pPr>
                                  <w:r>
                                    <w:rPr>
                                      <w:sz w:val="24"/>
                                    </w:rPr>
                                    <w:t>PARCIALES:</w:t>
                                  </w:r>
                                  <w:r>
                                    <w:rPr>
                                      <w:spacing w:val="40"/>
                                      <w:sz w:val="24"/>
                                    </w:rPr>
                                    <w:t xml:space="preserve"> </w:t>
                                  </w:r>
                                  <w:r>
                                    <w:rPr>
                                      <w:sz w:val="24"/>
                                    </w:rPr>
                                    <w:t>9%</w:t>
                                  </w:r>
                                  <w:r>
                                    <w:rPr>
                                      <w:spacing w:val="40"/>
                                      <w:sz w:val="24"/>
                                    </w:rPr>
                                    <w:t xml:space="preserve"> </w:t>
                                  </w:r>
                                  <w:r>
                                    <w:rPr>
                                      <w:sz w:val="24"/>
                                    </w:rPr>
                                    <w:t>del</w:t>
                                  </w:r>
                                  <w:r>
                                    <w:rPr>
                                      <w:spacing w:val="40"/>
                                      <w:sz w:val="24"/>
                                    </w:rPr>
                                    <w:t xml:space="preserve"> </w:t>
                                  </w:r>
                                  <w:r>
                                    <w:rPr>
                                      <w:sz w:val="24"/>
                                    </w:rPr>
                                    <w:t>valor del</w:t>
                                  </w:r>
                                  <w:r>
                                    <w:rPr>
                                      <w:spacing w:val="40"/>
                                      <w:sz w:val="24"/>
                                    </w:rPr>
                                    <w:t xml:space="preserve"> </w:t>
                                  </w:r>
                                  <w:r>
                                    <w:rPr>
                                      <w:sz w:val="24"/>
                                    </w:rPr>
                                    <w:t>siniestro</w:t>
                                  </w:r>
                                </w:p>
                              </w:tc>
                              <w:tc>
                                <w:tcPr>
                                  <w:tcW w:w="1701" w:type="dxa"/>
                                </w:tcPr>
                                <w:p w14:paraId="4090A5A6" w14:textId="77777777" w:rsidR="00675AB0" w:rsidRDefault="00675AB0">
                                  <w:pPr>
                                    <w:pStyle w:val="TableParagraph"/>
                                    <w:rPr>
                                      <w:sz w:val="24"/>
                                    </w:rPr>
                                  </w:pPr>
                                </w:p>
                                <w:p w14:paraId="082FA7B3" w14:textId="77777777" w:rsidR="00675AB0" w:rsidRDefault="00E244DF">
                                  <w:pPr>
                                    <w:pStyle w:val="TableParagraph"/>
                                    <w:ind w:left="533"/>
                                    <w:rPr>
                                      <w:sz w:val="24"/>
                                    </w:rPr>
                                  </w:pPr>
                                  <w:r>
                                    <w:rPr>
                                      <w:spacing w:val="-5"/>
                                      <w:sz w:val="24"/>
                                    </w:rPr>
                                    <w:t>0.5</w:t>
                                  </w:r>
                                </w:p>
                              </w:tc>
                            </w:tr>
                            <w:tr w:rsidR="00675AB0" w14:paraId="7C0A279F" w14:textId="77777777" w:rsidTr="00782638">
                              <w:trPr>
                                <w:trHeight w:val="959"/>
                              </w:trPr>
                              <w:tc>
                                <w:tcPr>
                                  <w:tcW w:w="2381" w:type="dxa"/>
                                </w:tcPr>
                                <w:p w14:paraId="0D9036F5" w14:textId="77777777" w:rsidR="00675AB0" w:rsidRDefault="00E244DF">
                                  <w:pPr>
                                    <w:pStyle w:val="TableParagraph"/>
                                    <w:spacing w:before="199"/>
                                    <w:ind w:left="9"/>
                                    <w:rPr>
                                      <w:rFonts w:ascii="Arial"/>
                                      <w:b/>
                                      <w:sz w:val="24"/>
                                    </w:rPr>
                                  </w:pPr>
                                  <w:r>
                                    <w:rPr>
                                      <w:rFonts w:ascii="Arial"/>
                                      <w:b/>
                                      <w:spacing w:val="-2"/>
                                      <w:sz w:val="24"/>
                                    </w:rPr>
                                    <w:t>EQUIPO MAQUINARIA</w:t>
                                  </w:r>
                                </w:p>
                              </w:tc>
                              <w:tc>
                                <w:tcPr>
                                  <w:tcW w:w="2804" w:type="dxa"/>
                                </w:tcPr>
                                <w:p w14:paraId="709911FE" w14:textId="77777777" w:rsidR="00675AB0" w:rsidRDefault="00E244DF">
                                  <w:pPr>
                                    <w:pStyle w:val="TableParagraph"/>
                                    <w:spacing w:before="60"/>
                                    <w:ind w:left="9" w:right="-15"/>
                                    <w:jc w:val="both"/>
                                    <w:rPr>
                                      <w:sz w:val="24"/>
                                    </w:rPr>
                                  </w:pPr>
                                  <w:r>
                                    <w:rPr>
                                      <w:sz w:val="24"/>
                                    </w:rPr>
                                    <w:t xml:space="preserve">Parcial: 9% del valor del siniestro, mínimo a USD </w:t>
                                  </w:r>
                                  <w:r>
                                    <w:rPr>
                                      <w:spacing w:val="-2"/>
                                      <w:sz w:val="24"/>
                                    </w:rPr>
                                    <w:t>400,00</w:t>
                                  </w:r>
                                </w:p>
                              </w:tc>
                              <w:tc>
                                <w:tcPr>
                                  <w:tcW w:w="1701" w:type="dxa"/>
                                </w:tcPr>
                                <w:p w14:paraId="3B5437EF" w14:textId="77777777" w:rsidR="00675AB0" w:rsidRDefault="00675AB0">
                                  <w:pPr>
                                    <w:pStyle w:val="TableParagraph"/>
                                    <w:spacing w:before="199"/>
                                    <w:rPr>
                                      <w:sz w:val="24"/>
                                    </w:rPr>
                                  </w:pPr>
                                </w:p>
                                <w:p w14:paraId="28F28CA4" w14:textId="77777777" w:rsidR="00675AB0" w:rsidRDefault="00E244DF">
                                  <w:pPr>
                                    <w:pStyle w:val="TableParagraph"/>
                                    <w:ind w:left="533"/>
                                    <w:rPr>
                                      <w:sz w:val="24"/>
                                    </w:rPr>
                                  </w:pPr>
                                  <w:r>
                                    <w:rPr>
                                      <w:spacing w:val="-5"/>
                                      <w:sz w:val="24"/>
                                    </w:rPr>
                                    <w:t>0.5</w:t>
                                  </w:r>
                                </w:p>
                              </w:tc>
                            </w:tr>
                            <w:tr w:rsidR="00675AB0" w14:paraId="3E247567" w14:textId="77777777" w:rsidTr="00782638">
                              <w:trPr>
                                <w:trHeight w:val="1375"/>
                              </w:trPr>
                              <w:tc>
                                <w:tcPr>
                                  <w:tcW w:w="2381" w:type="dxa"/>
                                </w:tcPr>
                                <w:p w14:paraId="2C9EF9DF" w14:textId="77777777" w:rsidR="00675AB0" w:rsidRDefault="00675AB0">
                                  <w:pPr>
                                    <w:pStyle w:val="TableParagraph"/>
                                    <w:spacing w:before="132"/>
                                    <w:rPr>
                                      <w:sz w:val="24"/>
                                    </w:rPr>
                                  </w:pPr>
                                </w:p>
                                <w:p w14:paraId="69E4A445" w14:textId="77777777" w:rsidR="00675AB0" w:rsidRDefault="00E244DF">
                                  <w:pPr>
                                    <w:pStyle w:val="TableParagraph"/>
                                    <w:tabs>
                                      <w:tab w:val="left" w:pos="1755"/>
                                    </w:tabs>
                                    <w:ind w:left="9" w:right="-15"/>
                                    <w:rPr>
                                      <w:rFonts w:ascii="Arial"/>
                                      <w:b/>
                                      <w:sz w:val="24"/>
                                    </w:rPr>
                                  </w:pPr>
                                  <w:r>
                                    <w:rPr>
                                      <w:rFonts w:ascii="Arial"/>
                                      <w:b/>
                                      <w:spacing w:val="-4"/>
                                      <w:sz w:val="24"/>
                                    </w:rPr>
                                    <w:t>OBRA</w:t>
                                  </w:r>
                                  <w:r>
                                    <w:rPr>
                                      <w:rFonts w:ascii="Arial"/>
                                      <w:b/>
                                      <w:sz w:val="24"/>
                                    </w:rPr>
                                    <w:tab/>
                                  </w:r>
                                  <w:r>
                                    <w:rPr>
                                      <w:rFonts w:ascii="Arial"/>
                                      <w:b/>
                                      <w:spacing w:val="-4"/>
                                      <w:sz w:val="24"/>
                                    </w:rPr>
                                    <w:t xml:space="preserve">CIVIL </w:t>
                                  </w:r>
                                  <w:r>
                                    <w:rPr>
                                      <w:rFonts w:ascii="Arial"/>
                                      <w:b/>
                                      <w:spacing w:val="-2"/>
                                      <w:sz w:val="24"/>
                                    </w:rPr>
                                    <w:t>TERMINADA</w:t>
                                  </w:r>
                                </w:p>
                              </w:tc>
                              <w:tc>
                                <w:tcPr>
                                  <w:tcW w:w="2804" w:type="dxa"/>
                                </w:tcPr>
                                <w:p w14:paraId="037ED71E" w14:textId="77777777" w:rsidR="00675AB0" w:rsidRDefault="00E244DF">
                                  <w:pPr>
                                    <w:pStyle w:val="TableParagraph"/>
                                    <w:spacing w:before="132"/>
                                    <w:ind w:left="9" w:right="-15"/>
                                    <w:jc w:val="both"/>
                                    <w:rPr>
                                      <w:sz w:val="24"/>
                                    </w:rPr>
                                  </w:pPr>
                                  <w:r>
                                    <w:rPr>
                                      <w:sz w:val="24"/>
                                    </w:rPr>
                                    <w:t xml:space="preserve">Deducibles peligros de la naturaleza 2% del valor asegurado total Mínimo </w:t>
                                  </w:r>
                                  <w:r>
                                    <w:rPr>
                                      <w:spacing w:val="-2"/>
                                      <w:sz w:val="24"/>
                                    </w:rPr>
                                    <w:t>USD50.000</w:t>
                                  </w:r>
                                </w:p>
                              </w:tc>
                              <w:tc>
                                <w:tcPr>
                                  <w:tcW w:w="1701" w:type="dxa"/>
                                </w:tcPr>
                                <w:p w14:paraId="340F4A87" w14:textId="77777777" w:rsidR="00675AB0" w:rsidRDefault="00675AB0">
                                  <w:pPr>
                                    <w:pStyle w:val="TableParagraph"/>
                                    <w:spacing w:before="269"/>
                                    <w:rPr>
                                      <w:sz w:val="24"/>
                                    </w:rPr>
                                  </w:pPr>
                                </w:p>
                                <w:p w14:paraId="49AAF276" w14:textId="77777777" w:rsidR="00675AB0" w:rsidRDefault="00E244DF">
                                  <w:pPr>
                                    <w:pStyle w:val="TableParagraph"/>
                                    <w:ind w:left="583"/>
                                    <w:rPr>
                                      <w:sz w:val="24"/>
                                    </w:rPr>
                                  </w:pPr>
                                  <w:r>
                                    <w:rPr>
                                      <w:spacing w:val="-10"/>
                                      <w:sz w:val="24"/>
                                    </w:rPr>
                                    <w:t>1</w:t>
                                  </w:r>
                                </w:p>
                              </w:tc>
                            </w:tr>
                            <w:tr w:rsidR="00675AB0" w14:paraId="7D89517A" w14:textId="77777777" w:rsidTr="00782638">
                              <w:trPr>
                                <w:trHeight w:val="983"/>
                              </w:trPr>
                              <w:tc>
                                <w:tcPr>
                                  <w:tcW w:w="2381" w:type="dxa"/>
                                </w:tcPr>
                                <w:p w14:paraId="17B8D6C6" w14:textId="77777777" w:rsidR="00675AB0" w:rsidRDefault="00E244DF">
                                  <w:pPr>
                                    <w:pStyle w:val="TableParagraph"/>
                                    <w:tabs>
                                      <w:tab w:val="left" w:pos="2006"/>
                                    </w:tabs>
                                    <w:spacing w:before="74"/>
                                    <w:ind w:left="9" w:right="17"/>
                                    <w:rPr>
                                      <w:rFonts w:ascii="Arial"/>
                                      <w:b/>
                                      <w:sz w:val="24"/>
                                    </w:rPr>
                                  </w:pPr>
                                  <w:r>
                                    <w:rPr>
                                      <w:rFonts w:ascii="Arial"/>
                                      <w:b/>
                                      <w:spacing w:val="-2"/>
                                      <w:sz w:val="24"/>
                                    </w:rPr>
                                    <w:t>CARTA</w:t>
                                  </w:r>
                                  <w:r>
                                    <w:rPr>
                                      <w:rFonts w:ascii="Arial"/>
                                      <w:b/>
                                      <w:sz w:val="24"/>
                                    </w:rPr>
                                    <w:tab/>
                                  </w:r>
                                  <w:r>
                                    <w:rPr>
                                      <w:rFonts w:ascii="Arial"/>
                                      <w:b/>
                                      <w:spacing w:val="-6"/>
                                      <w:sz w:val="24"/>
                                    </w:rPr>
                                    <w:t xml:space="preserve">DE </w:t>
                                  </w:r>
                                  <w:r>
                                    <w:rPr>
                                      <w:rFonts w:ascii="Arial"/>
                                      <w:b/>
                                      <w:spacing w:val="-2"/>
                                      <w:sz w:val="24"/>
                                    </w:rPr>
                                    <w:t>COBERTURA PROVISIONAL</w:t>
                                  </w:r>
                                </w:p>
                              </w:tc>
                              <w:tc>
                                <w:tcPr>
                                  <w:tcW w:w="2804" w:type="dxa"/>
                                </w:tcPr>
                                <w:p w14:paraId="2914220D" w14:textId="77777777" w:rsidR="00675AB0" w:rsidRDefault="00675AB0">
                                  <w:pPr>
                                    <w:pStyle w:val="TableParagraph"/>
                                    <w:spacing w:before="74"/>
                                    <w:rPr>
                                      <w:sz w:val="24"/>
                                    </w:rPr>
                                  </w:pPr>
                                </w:p>
                                <w:p w14:paraId="046B2870" w14:textId="77777777" w:rsidR="00675AB0" w:rsidRDefault="00E244DF">
                                  <w:pPr>
                                    <w:pStyle w:val="TableParagraph"/>
                                    <w:ind w:left="9"/>
                                    <w:rPr>
                                      <w:sz w:val="24"/>
                                    </w:rPr>
                                  </w:pPr>
                                  <w:r>
                                    <w:rPr>
                                      <w:sz w:val="24"/>
                                    </w:rPr>
                                    <w:t>Desde</w:t>
                                  </w:r>
                                  <w:r>
                                    <w:rPr>
                                      <w:spacing w:val="-6"/>
                                      <w:sz w:val="24"/>
                                    </w:rPr>
                                    <w:t xml:space="preserve"> </w:t>
                                  </w:r>
                                  <w:r>
                                    <w:rPr>
                                      <w:sz w:val="24"/>
                                    </w:rPr>
                                    <w:t>la</w:t>
                                  </w:r>
                                  <w:r>
                                    <w:rPr>
                                      <w:spacing w:val="-6"/>
                                      <w:sz w:val="24"/>
                                    </w:rPr>
                                    <w:t xml:space="preserve"> </w:t>
                                  </w:r>
                                  <w:r>
                                    <w:rPr>
                                      <w:sz w:val="24"/>
                                    </w:rPr>
                                    <w:t>fecha</w:t>
                                  </w:r>
                                  <w:r>
                                    <w:rPr>
                                      <w:spacing w:val="-8"/>
                                      <w:sz w:val="24"/>
                                    </w:rPr>
                                    <w:t xml:space="preserve"> </w:t>
                                  </w:r>
                                  <w:r>
                                    <w:rPr>
                                      <w:spacing w:val="-2"/>
                                      <w:sz w:val="24"/>
                                    </w:rPr>
                                    <w:t>solicitada</w:t>
                                  </w:r>
                                </w:p>
                              </w:tc>
                              <w:tc>
                                <w:tcPr>
                                  <w:tcW w:w="1701" w:type="dxa"/>
                                </w:tcPr>
                                <w:p w14:paraId="1DFB10C1" w14:textId="77777777" w:rsidR="00675AB0" w:rsidRDefault="00675AB0">
                                  <w:pPr>
                                    <w:pStyle w:val="TableParagraph"/>
                                    <w:spacing w:before="74"/>
                                    <w:rPr>
                                      <w:sz w:val="24"/>
                                    </w:rPr>
                                  </w:pPr>
                                </w:p>
                                <w:p w14:paraId="43BE7B34" w14:textId="77777777" w:rsidR="00675AB0" w:rsidRDefault="00E244DF">
                                  <w:pPr>
                                    <w:pStyle w:val="TableParagraph"/>
                                    <w:ind w:left="583"/>
                                    <w:rPr>
                                      <w:sz w:val="24"/>
                                    </w:rPr>
                                  </w:pPr>
                                  <w:r>
                                    <w:rPr>
                                      <w:spacing w:val="-10"/>
                                      <w:sz w:val="24"/>
                                    </w:rPr>
                                    <w:t>1</w:t>
                                  </w:r>
                                </w:p>
                              </w:tc>
                            </w:tr>
                          </w:tbl>
                          <w:p w14:paraId="1807C27D" w14:textId="77777777" w:rsidR="00675AB0" w:rsidRDefault="00675AB0">
                            <w:pPr>
                              <w:pStyle w:val="Textoindependiente"/>
                            </w:pPr>
                          </w:p>
                        </w:txbxContent>
                      </v:textbox>
                      <w10:wrap anchorx="page"/>
                    </v:shape>
                  </w:pict>
                </mc:Fallback>
              </mc:AlternateContent>
            </w:r>
          </w:p>
          <w:p w14:paraId="049DF439" w14:textId="77777777" w:rsidR="00675AB0" w:rsidRDefault="00675AB0">
            <w:pPr>
              <w:pStyle w:val="TableParagraph"/>
              <w:rPr>
                <w:rFonts w:ascii="Arial"/>
                <w:b/>
                <w:sz w:val="24"/>
              </w:rPr>
            </w:pPr>
          </w:p>
          <w:p w14:paraId="3AAEEB1A" w14:textId="77777777" w:rsidR="00675AB0" w:rsidRDefault="00675AB0">
            <w:pPr>
              <w:pStyle w:val="TableParagraph"/>
              <w:rPr>
                <w:rFonts w:ascii="Arial"/>
                <w:b/>
                <w:sz w:val="24"/>
              </w:rPr>
            </w:pPr>
          </w:p>
          <w:p w14:paraId="637E075B" w14:textId="77777777" w:rsidR="00675AB0" w:rsidRDefault="00675AB0">
            <w:pPr>
              <w:pStyle w:val="TableParagraph"/>
              <w:rPr>
                <w:rFonts w:ascii="Arial"/>
                <w:b/>
                <w:sz w:val="24"/>
              </w:rPr>
            </w:pPr>
          </w:p>
          <w:p w14:paraId="74ED0FC3" w14:textId="77777777" w:rsidR="00675AB0" w:rsidRDefault="00675AB0">
            <w:pPr>
              <w:pStyle w:val="TableParagraph"/>
              <w:rPr>
                <w:rFonts w:ascii="Arial"/>
                <w:b/>
                <w:sz w:val="24"/>
              </w:rPr>
            </w:pPr>
          </w:p>
          <w:p w14:paraId="4582A6A6" w14:textId="77777777" w:rsidR="00675AB0" w:rsidRDefault="00675AB0">
            <w:pPr>
              <w:pStyle w:val="TableParagraph"/>
              <w:rPr>
                <w:rFonts w:ascii="Arial"/>
                <w:b/>
                <w:sz w:val="24"/>
              </w:rPr>
            </w:pPr>
          </w:p>
          <w:p w14:paraId="403FFD0E" w14:textId="77777777" w:rsidR="00675AB0" w:rsidRDefault="00675AB0">
            <w:pPr>
              <w:pStyle w:val="TableParagraph"/>
              <w:rPr>
                <w:rFonts w:ascii="Arial"/>
                <w:b/>
                <w:sz w:val="24"/>
              </w:rPr>
            </w:pPr>
          </w:p>
          <w:p w14:paraId="71DBD840" w14:textId="77777777" w:rsidR="00675AB0" w:rsidRDefault="00675AB0">
            <w:pPr>
              <w:pStyle w:val="TableParagraph"/>
              <w:rPr>
                <w:rFonts w:ascii="Arial"/>
                <w:b/>
                <w:sz w:val="24"/>
              </w:rPr>
            </w:pPr>
          </w:p>
          <w:p w14:paraId="1A040B1C" w14:textId="77777777" w:rsidR="00675AB0" w:rsidRDefault="00675AB0">
            <w:pPr>
              <w:pStyle w:val="TableParagraph"/>
              <w:rPr>
                <w:rFonts w:ascii="Arial"/>
                <w:b/>
                <w:sz w:val="24"/>
              </w:rPr>
            </w:pPr>
          </w:p>
          <w:p w14:paraId="282AEE64" w14:textId="77777777" w:rsidR="00675AB0" w:rsidRDefault="00675AB0">
            <w:pPr>
              <w:pStyle w:val="TableParagraph"/>
              <w:rPr>
                <w:rFonts w:ascii="Arial"/>
                <w:b/>
                <w:sz w:val="24"/>
              </w:rPr>
            </w:pPr>
          </w:p>
          <w:p w14:paraId="1208352B" w14:textId="77777777" w:rsidR="00675AB0" w:rsidRDefault="00675AB0">
            <w:pPr>
              <w:pStyle w:val="TableParagraph"/>
              <w:rPr>
                <w:rFonts w:ascii="Arial"/>
                <w:b/>
                <w:sz w:val="24"/>
              </w:rPr>
            </w:pPr>
          </w:p>
          <w:p w14:paraId="5FEC66FF" w14:textId="77777777" w:rsidR="00675AB0" w:rsidRDefault="00675AB0">
            <w:pPr>
              <w:pStyle w:val="TableParagraph"/>
              <w:rPr>
                <w:rFonts w:ascii="Arial"/>
                <w:b/>
                <w:sz w:val="24"/>
              </w:rPr>
            </w:pPr>
          </w:p>
          <w:p w14:paraId="0B381D35" w14:textId="77777777" w:rsidR="00675AB0" w:rsidRDefault="00675AB0">
            <w:pPr>
              <w:pStyle w:val="TableParagraph"/>
              <w:rPr>
                <w:rFonts w:ascii="Arial"/>
                <w:b/>
                <w:sz w:val="24"/>
              </w:rPr>
            </w:pPr>
          </w:p>
          <w:p w14:paraId="02C52232" w14:textId="77777777" w:rsidR="00675AB0" w:rsidRDefault="00675AB0">
            <w:pPr>
              <w:pStyle w:val="TableParagraph"/>
              <w:rPr>
                <w:rFonts w:ascii="Arial"/>
                <w:b/>
                <w:sz w:val="24"/>
              </w:rPr>
            </w:pPr>
          </w:p>
          <w:p w14:paraId="5FBD8485" w14:textId="77777777" w:rsidR="00675AB0" w:rsidRDefault="00675AB0">
            <w:pPr>
              <w:pStyle w:val="TableParagraph"/>
              <w:rPr>
                <w:rFonts w:ascii="Arial"/>
                <w:b/>
                <w:sz w:val="24"/>
              </w:rPr>
            </w:pPr>
          </w:p>
          <w:p w14:paraId="0491D08B" w14:textId="77777777" w:rsidR="00675AB0" w:rsidRDefault="00675AB0">
            <w:pPr>
              <w:pStyle w:val="TableParagraph"/>
              <w:rPr>
                <w:rFonts w:ascii="Arial"/>
                <w:b/>
                <w:sz w:val="24"/>
              </w:rPr>
            </w:pPr>
          </w:p>
          <w:p w14:paraId="68FA1007" w14:textId="77777777" w:rsidR="00675AB0" w:rsidRDefault="00675AB0">
            <w:pPr>
              <w:pStyle w:val="TableParagraph"/>
              <w:rPr>
                <w:rFonts w:ascii="Arial"/>
                <w:b/>
                <w:sz w:val="24"/>
              </w:rPr>
            </w:pPr>
          </w:p>
          <w:p w14:paraId="5C45CAD6" w14:textId="77777777" w:rsidR="00675AB0" w:rsidRDefault="00675AB0">
            <w:pPr>
              <w:pStyle w:val="TableParagraph"/>
              <w:rPr>
                <w:rFonts w:ascii="Arial"/>
                <w:b/>
                <w:sz w:val="24"/>
              </w:rPr>
            </w:pPr>
          </w:p>
          <w:p w14:paraId="7C835BF7" w14:textId="77777777" w:rsidR="00675AB0" w:rsidRDefault="00675AB0">
            <w:pPr>
              <w:pStyle w:val="TableParagraph"/>
              <w:rPr>
                <w:rFonts w:ascii="Arial"/>
                <w:b/>
                <w:sz w:val="24"/>
              </w:rPr>
            </w:pPr>
          </w:p>
          <w:p w14:paraId="566C05F8" w14:textId="77777777" w:rsidR="00675AB0" w:rsidRDefault="00675AB0">
            <w:pPr>
              <w:pStyle w:val="TableParagraph"/>
              <w:rPr>
                <w:rFonts w:ascii="Arial"/>
                <w:b/>
                <w:sz w:val="24"/>
              </w:rPr>
            </w:pPr>
          </w:p>
          <w:p w14:paraId="092DE306" w14:textId="77777777" w:rsidR="00675AB0" w:rsidRDefault="00675AB0">
            <w:pPr>
              <w:pStyle w:val="TableParagraph"/>
              <w:rPr>
                <w:rFonts w:ascii="Arial"/>
                <w:b/>
                <w:sz w:val="24"/>
              </w:rPr>
            </w:pPr>
          </w:p>
          <w:p w14:paraId="406B0E2F" w14:textId="77777777" w:rsidR="00675AB0" w:rsidRDefault="00675AB0">
            <w:pPr>
              <w:pStyle w:val="TableParagraph"/>
              <w:rPr>
                <w:rFonts w:ascii="Arial"/>
                <w:b/>
                <w:sz w:val="24"/>
              </w:rPr>
            </w:pPr>
          </w:p>
          <w:p w14:paraId="660BF2F8" w14:textId="77777777" w:rsidR="00675AB0" w:rsidRDefault="00675AB0">
            <w:pPr>
              <w:pStyle w:val="TableParagraph"/>
              <w:rPr>
                <w:rFonts w:ascii="Arial"/>
                <w:b/>
                <w:sz w:val="24"/>
              </w:rPr>
            </w:pPr>
          </w:p>
          <w:p w14:paraId="73750263" w14:textId="77777777" w:rsidR="00675AB0" w:rsidRDefault="00675AB0">
            <w:pPr>
              <w:pStyle w:val="TableParagraph"/>
              <w:rPr>
                <w:rFonts w:ascii="Arial"/>
                <w:b/>
                <w:sz w:val="24"/>
              </w:rPr>
            </w:pPr>
          </w:p>
          <w:p w14:paraId="6AE97830" w14:textId="77777777" w:rsidR="00675AB0" w:rsidRDefault="00675AB0">
            <w:pPr>
              <w:pStyle w:val="TableParagraph"/>
              <w:rPr>
                <w:rFonts w:ascii="Arial"/>
                <w:b/>
                <w:sz w:val="24"/>
              </w:rPr>
            </w:pPr>
          </w:p>
          <w:p w14:paraId="19B4BCC1" w14:textId="77777777" w:rsidR="00675AB0" w:rsidRDefault="00675AB0">
            <w:pPr>
              <w:pStyle w:val="TableParagraph"/>
              <w:rPr>
                <w:rFonts w:ascii="Arial"/>
                <w:b/>
                <w:sz w:val="24"/>
              </w:rPr>
            </w:pPr>
          </w:p>
          <w:p w14:paraId="45BA0092" w14:textId="77777777" w:rsidR="00675AB0" w:rsidRDefault="00675AB0">
            <w:pPr>
              <w:pStyle w:val="TableParagraph"/>
              <w:rPr>
                <w:rFonts w:ascii="Arial"/>
                <w:b/>
                <w:sz w:val="24"/>
              </w:rPr>
            </w:pPr>
          </w:p>
          <w:p w14:paraId="0BB4AD52" w14:textId="77777777" w:rsidR="00675AB0" w:rsidRDefault="00675AB0">
            <w:pPr>
              <w:pStyle w:val="TableParagraph"/>
              <w:rPr>
                <w:rFonts w:ascii="Arial"/>
                <w:b/>
                <w:sz w:val="24"/>
              </w:rPr>
            </w:pPr>
          </w:p>
          <w:p w14:paraId="2D69D2D2" w14:textId="77777777" w:rsidR="00675AB0" w:rsidRDefault="00675AB0">
            <w:pPr>
              <w:pStyle w:val="TableParagraph"/>
              <w:rPr>
                <w:rFonts w:ascii="Arial"/>
                <w:b/>
                <w:sz w:val="24"/>
              </w:rPr>
            </w:pPr>
          </w:p>
          <w:p w14:paraId="4FC98653" w14:textId="77777777" w:rsidR="00675AB0" w:rsidRDefault="00675AB0">
            <w:pPr>
              <w:pStyle w:val="TableParagraph"/>
              <w:rPr>
                <w:rFonts w:ascii="Arial"/>
                <w:b/>
                <w:sz w:val="24"/>
              </w:rPr>
            </w:pPr>
          </w:p>
          <w:p w14:paraId="0132F54C" w14:textId="77777777" w:rsidR="00675AB0" w:rsidRDefault="00675AB0">
            <w:pPr>
              <w:pStyle w:val="TableParagraph"/>
              <w:rPr>
                <w:rFonts w:ascii="Arial"/>
                <w:b/>
                <w:sz w:val="24"/>
              </w:rPr>
            </w:pPr>
          </w:p>
          <w:p w14:paraId="1AF9219B" w14:textId="77777777" w:rsidR="00675AB0" w:rsidRDefault="00675AB0">
            <w:pPr>
              <w:pStyle w:val="TableParagraph"/>
              <w:rPr>
                <w:rFonts w:ascii="Arial"/>
                <w:b/>
                <w:sz w:val="24"/>
              </w:rPr>
            </w:pPr>
          </w:p>
          <w:p w14:paraId="628AE53D" w14:textId="77777777" w:rsidR="00675AB0" w:rsidRDefault="00675AB0">
            <w:pPr>
              <w:pStyle w:val="TableParagraph"/>
              <w:rPr>
                <w:rFonts w:ascii="Arial"/>
                <w:b/>
                <w:sz w:val="24"/>
              </w:rPr>
            </w:pPr>
          </w:p>
          <w:p w14:paraId="058947C4" w14:textId="77777777" w:rsidR="00675AB0" w:rsidRDefault="00675AB0">
            <w:pPr>
              <w:pStyle w:val="TableParagraph"/>
              <w:rPr>
                <w:rFonts w:ascii="Arial"/>
                <w:b/>
                <w:sz w:val="24"/>
              </w:rPr>
            </w:pPr>
          </w:p>
          <w:p w14:paraId="7E92E9E4" w14:textId="77777777" w:rsidR="00675AB0" w:rsidRDefault="00675AB0">
            <w:pPr>
              <w:pStyle w:val="TableParagraph"/>
              <w:spacing w:before="168"/>
              <w:rPr>
                <w:rFonts w:ascii="Arial"/>
                <w:b/>
                <w:sz w:val="24"/>
              </w:rPr>
            </w:pPr>
          </w:p>
          <w:p w14:paraId="5A1DFC25" w14:textId="77777777" w:rsidR="00782638" w:rsidRDefault="00782638">
            <w:pPr>
              <w:pStyle w:val="TableParagraph"/>
              <w:spacing w:before="168"/>
              <w:rPr>
                <w:rFonts w:ascii="Arial"/>
                <w:b/>
                <w:sz w:val="24"/>
              </w:rPr>
            </w:pPr>
          </w:p>
          <w:p w14:paraId="4B5EEC2F" w14:textId="77777777" w:rsidR="00782638" w:rsidRDefault="00782638">
            <w:pPr>
              <w:pStyle w:val="TableParagraph"/>
              <w:spacing w:before="168"/>
              <w:rPr>
                <w:rFonts w:ascii="Arial"/>
                <w:b/>
                <w:sz w:val="24"/>
              </w:rPr>
            </w:pPr>
          </w:p>
          <w:p w14:paraId="6523B8CD" w14:textId="77777777" w:rsidR="00675AB0" w:rsidRDefault="00E244DF">
            <w:pPr>
              <w:pStyle w:val="TableParagraph"/>
              <w:spacing w:line="260" w:lineRule="exact"/>
              <w:ind w:left="110"/>
              <w:rPr>
                <w:rFonts w:ascii="Arial"/>
                <w:b/>
                <w:sz w:val="24"/>
              </w:rPr>
            </w:pPr>
            <w:r>
              <w:rPr>
                <w:rFonts w:ascii="Arial"/>
                <w:b/>
                <w:sz w:val="24"/>
              </w:rPr>
              <w:t>Puntaje:</w:t>
            </w:r>
            <w:r>
              <w:rPr>
                <w:rFonts w:ascii="Arial"/>
                <w:b/>
                <w:spacing w:val="-3"/>
                <w:sz w:val="24"/>
              </w:rPr>
              <w:t xml:space="preserve"> </w:t>
            </w:r>
            <w:r>
              <w:rPr>
                <w:rFonts w:ascii="Arial"/>
                <w:b/>
                <w:sz w:val="24"/>
              </w:rPr>
              <w:t>5</w:t>
            </w:r>
            <w:r>
              <w:rPr>
                <w:rFonts w:ascii="Arial"/>
                <w:b/>
                <w:spacing w:val="-2"/>
                <w:sz w:val="24"/>
              </w:rPr>
              <w:t xml:space="preserve"> puntos.</w:t>
            </w:r>
          </w:p>
        </w:tc>
      </w:tr>
    </w:tbl>
    <w:p w14:paraId="043F70ED" w14:textId="5E42C3AA" w:rsidR="00675AB0" w:rsidRDefault="00E244DF">
      <w:pPr>
        <w:pStyle w:val="Textoindependiente"/>
        <w:spacing w:before="273"/>
        <w:ind w:left="173"/>
      </w:pPr>
      <w:r>
        <w:t>Para</w:t>
      </w:r>
      <w:r>
        <w:rPr>
          <w:spacing w:val="-6"/>
        </w:rPr>
        <w:t xml:space="preserve"> </w:t>
      </w:r>
      <w:r>
        <w:t>la</w:t>
      </w:r>
      <w:r>
        <w:rPr>
          <w:spacing w:val="-4"/>
        </w:rPr>
        <w:t xml:space="preserve"> </w:t>
      </w:r>
      <w:r>
        <w:t>valoración</w:t>
      </w:r>
      <w:r>
        <w:rPr>
          <w:spacing w:val="-4"/>
        </w:rPr>
        <w:t xml:space="preserve"> </w:t>
      </w:r>
      <w:r>
        <w:t>se</w:t>
      </w:r>
      <w:r>
        <w:rPr>
          <w:spacing w:val="-4"/>
        </w:rPr>
        <w:t xml:space="preserve"> </w:t>
      </w:r>
      <w:r>
        <w:t>podrán</w:t>
      </w:r>
      <w:r>
        <w:rPr>
          <w:spacing w:val="-4"/>
        </w:rPr>
        <w:t xml:space="preserve"> </w:t>
      </w:r>
      <w:r>
        <w:t>considerar</w:t>
      </w:r>
      <w:r>
        <w:rPr>
          <w:spacing w:val="-3"/>
        </w:rPr>
        <w:t xml:space="preserve"> </w:t>
      </w:r>
      <w:r>
        <w:t>los</w:t>
      </w:r>
      <w:r>
        <w:rPr>
          <w:spacing w:val="-4"/>
        </w:rPr>
        <w:t xml:space="preserve"> </w:t>
      </w:r>
      <w:r>
        <w:t>siguientes</w:t>
      </w:r>
      <w:r>
        <w:rPr>
          <w:spacing w:val="-3"/>
        </w:rPr>
        <w:t xml:space="preserve"> </w:t>
      </w:r>
      <w:r>
        <w:rPr>
          <w:spacing w:val="-2"/>
        </w:rPr>
        <w:t>criterios:</w:t>
      </w:r>
    </w:p>
    <w:p w14:paraId="10DBD6CB" w14:textId="77777777" w:rsidR="00675AB0" w:rsidRDefault="00675AB0">
      <w:pPr>
        <w:pStyle w:val="Textoindependiente"/>
        <w:sectPr w:rsidR="00675AB0">
          <w:pgSz w:w="11930" w:h="16850"/>
          <w:pgMar w:top="1260" w:right="850" w:bottom="960" w:left="566" w:header="0" w:footer="743" w:gutter="0"/>
          <w:cols w:space="720"/>
        </w:sectPr>
      </w:pPr>
    </w:p>
    <w:p w14:paraId="5CCBE10B" w14:textId="77777777" w:rsidR="00675AB0" w:rsidRDefault="00675AB0">
      <w:pPr>
        <w:pStyle w:val="Textoindependiente"/>
        <w:spacing w:before="1"/>
        <w:rPr>
          <w:sz w:val="8"/>
        </w:rPr>
      </w:pPr>
    </w:p>
    <w:tbl>
      <w:tblPr>
        <w:tblStyle w:val="TableNormal"/>
        <w:tblW w:w="0" w:type="auto"/>
        <w:tblInd w:w="1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8"/>
        <w:gridCol w:w="2393"/>
      </w:tblGrid>
      <w:tr w:rsidR="00675AB0" w14:paraId="152C100F" w14:textId="77777777">
        <w:trPr>
          <w:trHeight w:val="275"/>
        </w:trPr>
        <w:tc>
          <w:tcPr>
            <w:tcW w:w="4928" w:type="dxa"/>
            <w:shd w:val="clear" w:color="auto" w:fill="D9D9D9"/>
          </w:tcPr>
          <w:p w14:paraId="14853EC9" w14:textId="77777777" w:rsidR="00675AB0" w:rsidRDefault="00E244DF">
            <w:pPr>
              <w:pStyle w:val="TableParagraph"/>
              <w:spacing w:line="256" w:lineRule="exact"/>
              <w:ind w:left="9"/>
              <w:jc w:val="center"/>
              <w:rPr>
                <w:rFonts w:ascii="Arial" w:hAnsi="Arial"/>
                <w:b/>
                <w:sz w:val="24"/>
              </w:rPr>
            </w:pPr>
            <w:r>
              <w:rPr>
                <w:rFonts w:ascii="Arial" w:hAnsi="Arial"/>
                <w:b/>
                <w:spacing w:val="-2"/>
                <w:sz w:val="24"/>
              </w:rPr>
              <w:t>Parámetro</w:t>
            </w:r>
          </w:p>
        </w:tc>
        <w:tc>
          <w:tcPr>
            <w:tcW w:w="2393" w:type="dxa"/>
            <w:shd w:val="clear" w:color="auto" w:fill="D9D9D9"/>
          </w:tcPr>
          <w:p w14:paraId="56C66C0D" w14:textId="77777777" w:rsidR="00675AB0" w:rsidRDefault="00E244DF">
            <w:pPr>
              <w:pStyle w:val="TableParagraph"/>
              <w:spacing w:line="256" w:lineRule="exact"/>
              <w:ind w:left="13" w:right="2"/>
              <w:jc w:val="center"/>
              <w:rPr>
                <w:rFonts w:ascii="Arial" w:hAnsi="Arial"/>
                <w:b/>
                <w:sz w:val="24"/>
              </w:rPr>
            </w:pPr>
            <w:r>
              <w:rPr>
                <w:rFonts w:ascii="Arial" w:hAnsi="Arial"/>
                <w:b/>
                <w:spacing w:val="-2"/>
                <w:sz w:val="24"/>
              </w:rPr>
              <w:t>Valoración</w:t>
            </w:r>
          </w:p>
        </w:tc>
      </w:tr>
      <w:tr w:rsidR="00675AB0" w14:paraId="3F393AB1" w14:textId="77777777">
        <w:trPr>
          <w:trHeight w:val="276"/>
        </w:trPr>
        <w:tc>
          <w:tcPr>
            <w:tcW w:w="4928" w:type="dxa"/>
          </w:tcPr>
          <w:p w14:paraId="5670C10D" w14:textId="77777777" w:rsidR="00675AB0" w:rsidRDefault="00E244DF">
            <w:pPr>
              <w:pStyle w:val="TableParagraph"/>
              <w:spacing w:line="256" w:lineRule="exact"/>
              <w:ind w:left="9" w:right="7"/>
              <w:jc w:val="center"/>
              <w:rPr>
                <w:rFonts w:ascii="Arial"/>
                <w:b/>
                <w:sz w:val="24"/>
              </w:rPr>
            </w:pPr>
            <w:r>
              <w:rPr>
                <w:rFonts w:ascii="Arial"/>
                <w:b/>
                <w:sz w:val="24"/>
              </w:rPr>
              <w:t>EXPERIENCIA</w:t>
            </w:r>
            <w:r>
              <w:rPr>
                <w:rFonts w:ascii="Arial"/>
                <w:b/>
                <w:spacing w:val="-7"/>
                <w:sz w:val="24"/>
              </w:rPr>
              <w:t xml:space="preserve"> </w:t>
            </w:r>
            <w:r>
              <w:rPr>
                <w:rFonts w:ascii="Arial"/>
                <w:b/>
                <w:spacing w:val="-2"/>
                <w:sz w:val="24"/>
              </w:rPr>
              <w:t>GENERAL</w:t>
            </w:r>
          </w:p>
        </w:tc>
        <w:tc>
          <w:tcPr>
            <w:tcW w:w="2393" w:type="dxa"/>
          </w:tcPr>
          <w:p w14:paraId="3EAAF301" w14:textId="77777777" w:rsidR="00675AB0" w:rsidRDefault="00E244DF">
            <w:pPr>
              <w:pStyle w:val="TableParagraph"/>
              <w:spacing w:line="256" w:lineRule="exact"/>
              <w:ind w:left="13" w:right="2"/>
              <w:jc w:val="center"/>
              <w:rPr>
                <w:sz w:val="24"/>
              </w:rPr>
            </w:pPr>
            <w:r>
              <w:rPr>
                <w:sz w:val="24"/>
              </w:rPr>
              <w:t>10</w:t>
            </w:r>
            <w:r>
              <w:rPr>
                <w:spacing w:val="-3"/>
                <w:sz w:val="24"/>
              </w:rPr>
              <w:t xml:space="preserve"> </w:t>
            </w:r>
            <w:r>
              <w:rPr>
                <w:spacing w:val="-2"/>
                <w:sz w:val="24"/>
              </w:rPr>
              <w:t>puntos</w:t>
            </w:r>
          </w:p>
        </w:tc>
      </w:tr>
      <w:tr w:rsidR="00675AB0" w14:paraId="4AFFEDC1" w14:textId="77777777">
        <w:trPr>
          <w:trHeight w:val="275"/>
        </w:trPr>
        <w:tc>
          <w:tcPr>
            <w:tcW w:w="4928" w:type="dxa"/>
          </w:tcPr>
          <w:p w14:paraId="118D5D2A" w14:textId="77777777" w:rsidR="00675AB0" w:rsidRDefault="00E244DF">
            <w:pPr>
              <w:pStyle w:val="TableParagraph"/>
              <w:spacing w:line="256" w:lineRule="exact"/>
              <w:ind w:left="9" w:right="3"/>
              <w:jc w:val="center"/>
              <w:rPr>
                <w:rFonts w:ascii="Arial" w:hAnsi="Arial"/>
                <w:b/>
                <w:sz w:val="24"/>
              </w:rPr>
            </w:pPr>
            <w:r>
              <w:rPr>
                <w:rFonts w:ascii="Arial" w:hAnsi="Arial"/>
                <w:b/>
                <w:sz w:val="24"/>
              </w:rPr>
              <w:t>EXPERIENCIA</w:t>
            </w:r>
            <w:r>
              <w:rPr>
                <w:rFonts w:ascii="Arial" w:hAnsi="Arial"/>
                <w:b/>
                <w:spacing w:val="-9"/>
                <w:sz w:val="24"/>
              </w:rPr>
              <w:t xml:space="preserve"> </w:t>
            </w:r>
            <w:r>
              <w:rPr>
                <w:rFonts w:ascii="Arial" w:hAnsi="Arial"/>
                <w:b/>
                <w:spacing w:val="-2"/>
                <w:sz w:val="24"/>
              </w:rPr>
              <w:t>ESPECÍFICA</w:t>
            </w:r>
          </w:p>
        </w:tc>
        <w:tc>
          <w:tcPr>
            <w:tcW w:w="2393" w:type="dxa"/>
          </w:tcPr>
          <w:p w14:paraId="773BC4F5" w14:textId="77777777" w:rsidR="00675AB0" w:rsidRDefault="00E244DF">
            <w:pPr>
              <w:pStyle w:val="TableParagraph"/>
              <w:spacing w:line="256" w:lineRule="exact"/>
              <w:ind w:left="13" w:right="2"/>
              <w:jc w:val="center"/>
              <w:rPr>
                <w:sz w:val="24"/>
              </w:rPr>
            </w:pPr>
            <w:r>
              <w:rPr>
                <w:sz w:val="24"/>
              </w:rPr>
              <w:t>10</w:t>
            </w:r>
            <w:r>
              <w:rPr>
                <w:spacing w:val="-3"/>
                <w:sz w:val="24"/>
              </w:rPr>
              <w:t xml:space="preserve"> </w:t>
            </w:r>
            <w:r>
              <w:rPr>
                <w:spacing w:val="-2"/>
                <w:sz w:val="24"/>
              </w:rPr>
              <w:t>puntos</w:t>
            </w:r>
          </w:p>
        </w:tc>
      </w:tr>
      <w:tr w:rsidR="00675AB0" w14:paraId="74064C6B" w14:textId="77777777">
        <w:trPr>
          <w:trHeight w:val="553"/>
        </w:trPr>
        <w:tc>
          <w:tcPr>
            <w:tcW w:w="4928" w:type="dxa"/>
          </w:tcPr>
          <w:p w14:paraId="5750DD9A" w14:textId="77777777" w:rsidR="00675AB0" w:rsidRDefault="00E244DF">
            <w:pPr>
              <w:pStyle w:val="TableParagraph"/>
              <w:spacing w:line="276" w:lineRule="exact"/>
              <w:ind w:left="823" w:hanging="392"/>
              <w:rPr>
                <w:rFonts w:ascii="Arial" w:hAnsi="Arial"/>
                <w:b/>
                <w:sz w:val="24"/>
              </w:rPr>
            </w:pPr>
            <w:r>
              <w:rPr>
                <w:rFonts w:ascii="Arial" w:hAnsi="Arial"/>
                <w:b/>
                <w:sz w:val="24"/>
              </w:rPr>
              <w:t>CALIFICACIÓN</w:t>
            </w:r>
            <w:r>
              <w:rPr>
                <w:rFonts w:ascii="Arial" w:hAnsi="Arial"/>
                <w:b/>
                <w:spacing w:val="-9"/>
                <w:sz w:val="24"/>
              </w:rPr>
              <w:t xml:space="preserve"> </w:t>
            </w:r>
            <w:r>
              <w:rPr>
                <w:rFonts w:ascii="Arial" w:hAnsi="Arial"/>
                <w:b/>
                <w:sz w:val="24"/>
              </w:rPr>
              <w:t>DE</w:t>
            </w:r>
            <w:r>
              <w:rPr>
                <w:rFonts w:ascii="Arial" w:hAnsi="Arial"/>
                <w:b/>
                <w:spacing w:val="-9"/>
                <w:sz w:val="24"/>
              </w:rPr>
              <w:t xml:space="preserve"> </w:t>
            </w:r>
            <w:r>
              <w:rPr>
                <w:rFonts w:ascii="Arial" w:hAnsi="Arial"/>
                <w:b/>
                <w:sz w:val="24"/>
              </w:rPr>
              <w:t>RIESGOS</w:t>
            </w:r>
            <w:r>
              <w:rPr>
                <w:rFonts w:ascii="Arial" w:hAnsi="Arial"/>
                <w:b/>
                <w:spacing w:val="-11"/>
                <w:sz w:val="24"/>
              </w:rPr>
              <w:t xml:space="preserve"> </w:t>
            </w:r>
            <w:r>
              <w:rPr>
                <w:rFonts w:ascii="Arial" w:hAnsi="Arial"/>
                <w:b/>
                <w:sz w:val="24"/>
              </w:rPr>
              <w:t>DE</w:t>
            </w:r>
            <w:r>
              <w:rPr>
                <w:rFonts w:ascii="Arial" w:hAnsi="Arial"/>
                <w:b/>
                <w:spacing w:val="-9"/>
                <w:sz w:val="24"/>
              </w:rPr>
              <w:t xml:space="preserve"> </w:t>
            </w:r>
            <w:r>
              <w:rPr>
                <w:rFonts w:ascii="Arial" w:hAnsi="Arial"/>
                <w:b/>
                <w:sz w:val="24"/>
              </w:rPr>
              <w:t>LA COMPAÑÍA ASEGURADORA</w:t>
            </w:r>
          </w:p>
        </w:tc>
        <w:tc>
          <w:tcPr>
            <w:tcW w:w="2393" w:type="dxa"/>
          </w:tcPr>
          <w:p w14:paraId="54524AA4" w14:textId="77777777" w:rsidR="00675AB0" w:rsidRDefault="00E244DF">
            <w:pPr>
              <w:pStyle w:val="TableParagraph"/>
              <w:spacing w:before="134"/>
              <w:ind w:left="13" w:right="2"/>
              <w:jc w:val="center"/>
              <w:rPr>
                <w:sz w:val="24"/>
              </w:rPr>
            </w:pPr>
            <w:r>
              <w:rPr>
                <w:sz w:val="24"/>
              </w:rPr>
              <w:t>15</w:t>
            </w:r>
            <w:r>
              <w:rPr>
                <w:spacing w:val="-3"/>
                <w:sz w:val="24"/>
              </w:rPr>
              <w:t xml:space="preserve"> </w:t>
            </w:r>
            <w:r>
              <w:rPr>
                <w:spacing w:val="-2"/>
                <w:sz w:val="24"/>
              </w:rPr>
              <w:t>puntos</w:t>
            </w:r>
          </w:p>
        </w:tc>
      </w:tr>
      <w:tr w:rsidR="00675AB0" w14:paraId="7DA29851" w14:textId="77777777">
        <w:trPr>
          <w:trHeight w:val="275"/>
        </w:trPr>
        <w:tc>
          <w:tcPr>
            <w:tcW w:w="4928" w:type="dxa"/>
          </w:tcPr>
          <w:p w14:paraId="30AE92B8" w14:textId="77777777" w:rsidR="00675AB0" w:rsidRDefault="00E244DF">
            <w:pPr>
              <w:pStyle w:val="TableParagraph"/>
              <w:spacing w:line="256" w:lineRule="exact"/>
              <w:ind w:left="9" w:right="1"/>
              <w:jc w:val="center"/>
              <w:rPr>
                <w:rFonts w:ascii="Arial" w:hAnsi="Arial"/>
                <w:b/>
                <w:sz w:val="24"/>
              </w:rPr>
            </w:pPr>
            <w:r>
              <w:rPr>
                <w:rFonts w:ascii="Arial" w:hAnsi="Arial"/>
                <w:b/>
                <w:sz w:val="24"/>
              </w:rPr>
              <w:t>OFERTA</w:t>
            </w:r>
            <w:r>
              <w:rPr>
                <w:rFonts w:ascii="Arial" w:hAnsi="Arial"/>
                <w:b/>
                <w:spacing w:val="-5"/>
                <w:sz w:val="24"/>
              </w:rPr>
              <w:t xml:space="preserve"> </w:t>
            </w:r>
            <w:r>
              <w:rPr>
                <w:rFonts w:ascii="Arial" w:hAnsi="Arial"/>
                <w:b/>
                <w:spacing w:val="-2"/>
                <w:sz w:val="24"/>
              </w:rPr>
              <w:t>ECONÓMICA</w:t>
            </w:r>
          </w:p>
        </w:tc>
        <w:tc>
          <w:tcPr>
            <w:tcW w:w="2393" w:type="dxa"/>
          </w:tcPr>
          <w:p w14:paraId="343F5B69" w14:textId="77777777" w:rsidR="00675AB0" w:rsidRDefault="00E244DF">
            <w:pPr>
              <w:pStyle w:val="TableParagraph"/>
              <w:spacing w:line="256" w:lineRule="exact"/>
              <w:ind w:left="13" w:right="2"/>
              <w:jc w:val="center"/>
              <w:rPr>
                <w:sz w:val="24"/>
              </w:rPr>
            </w:pPr>
            <w:r>
              <w:rPr>
                <w:sz w:val="24"/>
              </w:rPr>
              <w:t>60</w:t>
            </w:r>
            <w:r>
              <w:rPr>
                <w:spacing w:val="-3"/>
                <w:sz w:val="24"/>
              </w:rPr>
              <w:t xml:space="preserve"> </w:t>
            </w:r>
            <w:r>
              <w:rPr>
                <w:spacing w:val="-2"/>
                <w:sz w:val="24"/>
              </w:rPr>
              <w:t>puntos</w:t>
            </w:r>
          </w:p>
        </w:tc>
      </w:tr>
      <w:tr w:rsidR="00675AB0" w14:paraId="7995421F" w14:textId="77777777">
        <w:trPr>
          <w:trHeight w:val="275"/>
        </w:trPr>
        <w:tc>
          <w:tcPr>
            <w:tcW w:w="4928" w:type="dxa"/>
          </w:tcPr>
          <w:p w14:paraId="61BA5F13" w14:textId="77777777" w:rsidR="00675AB0" w:rsidRDefault="00E244DF">
            <w:pPr>
              <w:pStyle w:val="TableParagraph"/>
              <w:spacing w:line="256" w:lineRule="exact"/>
              <w:ind w:left="9" w:right="3"/>
              <w:jc w:val="center"/>
              <w:rPr>
                <w:rFonts w:ascii="Arial"/>
                <w:b/>
                <w:sz w:val="24"/>
              </w:rPr>
            </w:pPr>
            <w:r>
              <w:rPr>
                <w:rFonts w:ascii="Arial"/>
                <w:b/>
                <w:spacing w:val="-2"/>
                <w:sz w:val="24"/>
              </w:rPr>
              <w:t>OTROS</w:t>
            </w:r>
          </w:p>
        </w:tc>
        <w:tc>
          <w:tcPr>
            <w:tcW w:w="2393" w:type="dxa"/>
          </w:tcPr>
          <w:p w14:paraId="45DE3B49" w14:textId="77777777" w:rsidR="00675AB0" w:rsidRDefault="00E244DF">
            <w:pPr>
              <w:pStyle w:val="TableParagraph"/>
              <w:spacing w:line="256" w:lineRule="exact"/>
              <w:ind w:left="13"/>
              <w:jc w:val="center"/>
              <w:rPr>
                <w:sz w:val="24"/>
              </w:rPr>
            </w:pPr>
            <w:r>
              <w:rPr>
                <w:sz w:val="24"/>
              </w:rPr>
              <w:t>5</w:t>
            </w:r>
            <w:r>
              <w:rPr>
                <w:spacing w:val="-2"/>
                <w:sz w:val="24"/>
              </w:rPr>
              <w:t xml:space="preserve"> puntos</w:t>
            </w:r>
          </w:p>
        </w:tc>
      </w:tr>
      <w:tr w:rsidR="00675AB0" w14:paraId="639EC210" w14:textId="77777777">
        <w:trPr>
          <w:trHeight w:val="328"/>
        </w:trPr>
        <w:tc>
          <w:tcPr>
            <w:tcW w:w="4928" w:type="dxa"/>
            <w:shd w:val="clear" w:color="auto" w:fill="D9D9D9"/>
          </w:tcPr>
          <w:p w14:paraId="6E16A0F6" w14:textId="77777777" w:rsidR="00675AB0" w:rsidRDefault="00E244DF">
            <w:pPr>
              <w:pStyle w:val="TableParagraph"/>
              <w:spacing w:line="271" w:lineRule="exact"/>
              <w:ind w:left="9" w:right="2"/>
              <w:jc w:val="center"/>
              <w:rPr>
                <w:rFonts w:ascii="Arial"/>
                <w:b/>
                <w:sz w:val="24"/>
              </w:rPr>
            </w:pPr>
            <w:r>
              <w:rPr>
                <w:rFonts w:ascii="Arial"/>
                <w:b/>
                <w:spacing w:val="-2"/>
                <w:sz w:val="24"/>
              </w:rPr>
              <w:t>TOTAL</w:t>
            </w:r>
          </w:p>
        </w:tc>
        <w:tc>
          <w:tcPr>
            <w:tcW w:w="2393" w:type="dxa"/>
            <w:shd w:val="clear" w:color="auto" w:fill="D9D9D9"/>
          </w:tcPr>
          <w:p w14:paraId="7529E763" w14:textId="77777777" w:rsidR="00675AB0" w:rsidRDefault="00E244DF">
            <w:pPr>
              <w:pStyle w:val="TableParagraph"/>
              <w:spacing w:line="271" w:lineRule="exact"/>
              <w:ind w:left="13"/>
              <w:jc w:val="center"/>
              <w:rPr>
                <w:rFonts w:ascii="Arial"/>
                <w:b/>
                <w:sz w:val="24"/>
              </w:rPr>
            </w:pPr>
            <w:r>
              <w:rPr>
                <w:rFonts w:ascii="Arial"/>
                <w:b/>
                <w:sz w:val="24"/>
              </w:rPr>
              <w:t xml:space="preserve">100 </w:t>
            </w:r>
            <w:r>
              <w:rPr>
                <w:rFonts w:ascii="Arial"/>
                <w:b/>
                <w:spacing w:val="-2"/>
                <w:sz w:val="24"/>
              </w:rPr>
              <w:t>puntos</w:t>
            </w:r>
          </w:p>
        </w:tc>
      </w:tr>
    </w:tbl>
    <w:p w14:paraId="5C87DED1" w14:textId="77777777" w:rsidR="00675AB0" w:rsidRDefault="00E244DF">
      <w:pPr>
        <w:pStyle w:val="Ttulo1"/>
        <w:numPr>
          <w:ilvl w:val="0"/>
          <w:numId w:val="31"/>
        </w:numPr>
        <w:tabs>
          <w:tab w:val="left" w:pos="893"/>
        </w:tabs>
        <w:spacing w:before="275"/>
        <w:ind w:left="893" w:hanging="720"/>
        <w:jc w:val="left"/>
      </w:pPr>
      <w:r>
        <w:t>OBLIGACIONES</w:t>
      </w:r>
      <w:r>
        <w:rPr>
          <w:spacing w:val="-3"/>
        </w:rPr>
        <w:t xml:space="preserve"> </w:t>
      </w:r>
      <w:r>
        <w:t>DE</w:t>
      </w:r>
      <w:r>
        <w:rPr>
          <w:spacing w:val="-3"/>
        </w:rPr>
        <w:t xml:space="preserve"> </w:t>
      </w:r>
      <w:r>
        <w:t>LAS</w:t>
      </w:r>
      <w:r>
        <w:rPr>
          <w:spacing w:val="-2"/>
        </w:rPr>
        <w:t xml:space="preserve"> PARTES</w:t>
      </w:r>
    </w:p>
    <w:p w14:paraId="637BCD31" w14:textId="77777777" w:rsidR="00675AB0" w:rsidRDefault="00E244DF">
      <w:pPr>
        <w:pStyle w:val="Prrafodelista"/>
        <w:numPr>
          <w:ilvl w:val="1"/>
          <w:numId w:val="2"/>
        </w:numPr>
        <w:tabs>
          <w:tab w:val="left" w:pos="705"/>
        </w:tabs>
        <w:spacing w:before="273"/>
        <w:ind w:left="705" w:hanging="532"/>
        <w:rPr>
          <w:rFonts w:ascii="Arial"/>
          <w:b/>
          <w:sz w:val="24"/>
        </w:rPr>
      </w:pPr>
      <w:r>
        <w:rPr>
          <w:rFonts w:ascii="Arial"/>
          <w:b/>
          <w:sz w:val="24"/>
        </w:rPr>
        <w:t>OBLIGACIONES</w:t>
      </w:r>
      <w:r>
        <w:rPr>
          <w:rFonts w:ascii="Arial"/>
          <w:b/>
          <w:spacing w:val="-2"/>
          <w:sz w:val="24"/>
        </w:rPr>
        <w:t xml:space="preserve"> </w:t>
      </w:r>
      <w:r>
        <w:rPr>
          <w:rFonts w:ascii="Arial"/>
          <w:b/>
          <w:sz w:val="24"/>
        </w:rPr>
        <w:t>DEL</w:t>
      </w:r>
      <w:r>
        <w:rPr>
          <w:rFonts w:ascii="Arial"/>
          <w:b/>
          <w:spacing w:val="-2"/>
          <w:sz w:val="24"/>
        </w:rPr>
        <w:t xml:space="preserve"> CONTRATANTE</w:t>
      </w:r>
    </w:p>
    <w:p w14:paraId="1F7BC5C4" w14:textId="77777777" w:rsidR="00675AB0" w:rsidRDefault="00675AB0">
      <w:pPr>
        <w:pStyle w:val="Textoindependiente"/>
        <w:spacing w:before="1"/>
        <w:rPr>
          <w:rFonts w:ascii="Arial"/>
          <w:b/>
        </w:rPr>
      </w:pPr>
    </w:p>
    <w:p w14:paraId="6A5EB86F" w14:textId="77777777" w:rsidR="00675AB0" w:rsidRDefault="00E244DF">
      <w:pPr>
        <w:pStyle w:val="Prrafodelista"/>
        <w:numPr>
          <w:ilvl w:val="2"/>
          <w:numId w:val="2"/>
        </w:numPr>
        <w:tabs>
          <w:tab w:val="left" w:pos="891"/>
          <w:tab w:val="left" w:pos="893"/>
        </w:tabs>
        <w:ind w:right="153"/>
        <w:jc w:val="both"/>
        <w:rPr>
          <w:sz w:val="24"/>
        </w:rPr>
      </w:pPr>
      <w:r>
        <w:rPr>
          <w:sz w:val="24"/>
        </w:rPr>
        <w:t>Dar solución a las peticiones y problemas que se presentaren en la ejecución del contrato (póliza), en un plazo de 5 días hábiles contados a partir de la petición escrita formulada por el CONTRATISTA.</w:t>
      </w:r>
    </w:p>
    <w:p w14:paraId="4ED6580F" w14:textId="77777777" w:rsidR="00675AB0" w:rsidRDefault="00E244DF">
      <w:pPr>
        <w:pStyle w:val="Prrafodelista"/>
        <w:numPr>
          <w:ilvl w:val="2"/>
          <w:numId w:val="2"/>
        </w:numPr>
        <w:tabs>
          <w:tab w:val="left" w:pos="891"/>
          <w:tab w:val="left" w:pos="893"/>
        </w:tabs>
        <w:ind w:right="161"/>
        <w:jc w:val="both"/>
        <w:rPr>
          <w:sz w:val="24"/>
        </w:rPr>
      </w:pPr>
      <w:r>
        <w:rPr>
          <w:sz w:val="24"/>
        </w:rPr>
        <w:t>Suscribir el acta de entrega recepción definitiva e informes, siempre que se haya cumplido con lo previsto en la ley para la entrega recepción; y, en general, cumplir con las obligaciones derivadas del contrato (póliza)</w:t>
      </w:r>
    </w:p>
    <w:p w14:paraId="0FFD1A35" w14:textId="77777777" w:rsidR="00675AB0" w:rsidRDefault="00E244DF">
      <w:pPr>
        <w:pStyle w:val="Prrafodelista"/>
        <w:numPr>
          <w:ilvl w:val="2"/>
          <w:numId w:val="2"/>
        </w:numPr>
        <w:tabs>
          <w:tab w:val="left" w:pos="891"/>
          <w:tab w:val="left" w:pos="893"/>
        </w:tabs>
        <w:ind w:right="160"/>
        <w:jc w:val="both"/>
        <w:rPr>
          <w:sz w:val="24"/>
        </w:rPr>
      </w:pPr>
      <w:r>
        <w:rPr>
          <w:sz w:val="24"/>
        </w:rPr>
        <w:t>Facilitar al CONTRATISTA las condiciones necesarias para el cumplimiento del objeto de esta contratación.</w:t>
      </w:r>
    </w:p>
    <w:p w14:paraId="7BE32629" w14:textId="77777777" w:rsidR="00675AB0" w:rsidRDefault="00E244DF">
      <w:pPr>
        <w:pStyle w:val="Prrafodelista"/>
        <w:numPr>
          <w:ilvl w:val="2"/>
          <w:numId w:val="2"/>
        </w:numPr>
        <w:tabs>
          <w:tab w:val="left" w:pos="891"/>
          <w:tab w:val="left" w:pos="893"/>
        </w:tabs>
        <w:ind w:right="161"/>
        <w:jc w:val="both"/>
        <w:rPr>
          <w:sz w:val="24"/>
        </w:rPr>
      </w:pPr>
      <w:r>
        <w:rPr>
          <w:sz w:val="24"/>
        </w:rPr>
        <w:t>La Entidad Contratante verificará que las condiciones de la póliza cumplan con las especificaciones técnicas solicitadas por ésta entidad.</w:t>
      </w:r>
    </w:p>
    <w:p w14:paraId="543BFAF7" w14:textId="77777777" w:rsidR="00675AB0" w:rsidRDefault="00675AB0">
      <w:pPr>
        <w:pStyle w:val="Textoindependiente"/>
      </w:pPr>
    </w:p>
    <w:p w14:paraId="1C17AA2D" w14:textId="77777777" w:rsidR="00675AB0" w:rsidRDefault="00E244DF">
      <w:pPr>
        <w:pStyle w:val="Ttulo1"/>
        <w:numPr>
          <w:ilvl w:val="1"/>
          <w:numId w:val="2"/>
        </w:numPr>
        <w:tabs>
          <w:tab w:val="left" w:pos="705"/>
        </w:tabs>
        <w:ind w:left="705" w:hanging="532"/>
      </w:pPr>
      <w:r>
        <w:t>OBLIGACIONES</w:t>
      </w:r>
      <w:r>
        <w:rPr>
          <w:spacing w:val="-2"/>
        </w:rPr>
        <w:t xml:space="preserve"> </w:t>
      </w:r>
      <w:r>
        <w:t>DEL</w:t>
      </w:r>
      <w:r>
        <w:rPr>
          <w:spacing w:val="-2"/>
        </w:rPr>
        <w:t xml:space="preserve"> CONTRATISTA</w:t>
      </w:r>
    </w:p>
    <w:p w14:paraId="52E84F06" w14:textId="77777777" w:rsidR="00675AB0" w:rsidRDefault="00675AB0">
      <w:pPr>
        <w:pStyle w:val="Textoindependiente"/>
        <w:spacing w:before="1"/>
        <w:rPr>
          <w:rFonts w:ascii="Arial"/>
          <w:b/>
        </w:rPr>
      </w:pPr>
    </w:p>
    <w:p w14:paraId="352C6861" w14:textId="77777777" w:rsidR="00675AB0" w:rsidRDefault="00E244DF">
      <w:pPr>
        <w:pStyle w:val="Prrafodelista"/>
        <w:numPr>
          <w:ilvl w:val="2"/>
          <w:numId w:val="2"/>
        </w:numPr>
        <w:tabs>
          <w:tab w:val="left" w:pos="892"/>
        </w:tabs>
        <w:ind w:left="892" w:hanging="359"/>
        <w:jc w:val="both"/>
        <w:rPr>
          <w:sz w:val="24"/>
        </w:rPr>
      </w:pPr>
      <w:r>
        <w:rPr>
          <w:sz w:val="24"/>
        </w:rPr>
        <w:t>Cumplir</w:t>
      </w:r>
      <w:r>
        <w:rPr>
          <w:spacing w:val="-6"/>
          <w:sz w:val="24"/>
        </w:rPr>
        <w:t xml:space="preserve"> </w:t>
      </w:r>
      <w:r>
        <w:rPr>
          <w:sz w:val="24"/>
        </w:rPr>
        <w:t>cabalmente</w:t>
      </w:r>
      <w:r>
        <w:rPr>
          <w:spacing w:val="-3"/>
          <w:sz w:val="24"/>
        </w:rPr>
        <w:t xml:space="preserve"> </w:t>
      </w:r>
      <w:r>
        <w:rPr>
          <w:sz w:val="24"/>
        </w:rPr>
        <w:t>con</w:t>
      </w:r>
      <w:r>
        <w:rPr>
          <w:spacing w:val="-3"/>
          <w:sz w:val="24"/>
        </w:rPr>
        <w:t xml:space="preserve"> </w:t>
      </w:r>
      <w:r>
        <w:rPr>
          <w:sz w:val="24"/>
        </w:rPr>
        <w:t>las</w:t>
      </w:r>
      <w:r>
        <w:rPr>
          <w:spacing w:val="-3"/>
          <w:sz w:val="24"/>
        </w:rPr>
        <w:t xml:space="preserve"> </w:t>
      </w:r>
      <w:r>
        <w:rPr>
          <w:sz w:val="24"/>
        </w:rPr>
        <w:t>obligaciones</w:t>
      </w:r>
      <w:r>
        <w:rPr>
          <w:spacing w:val="-5"/>
          <w:sz w:val="24"/>
        </w:rPr>
        <w:t xml:space="preserve"> </w:t>
      </w:r>
      <w:r>
        <w:rPr>
          <w:sz w:val="24"/>
        </w:rPr>
        <w:t>derivadas</w:t>
      </w:r>
      <w:r>
        <w:rPr>
          <w:spacing w:val="-3"/>
          <w:sz w:val="24"/>
        </w:rPr>
        <w:t xml:space="preserve"> </w:t>
      </w:r>
      <w:r>
        <w:rPr>
          <w:sz w:val="24"/>
        </w:rPr>
        <w:t>del</w:t>
      </w:r>
      <w:r>
        <w:rPr>
          <w:spacing w:val="-3"/>
          <w:sz w:val="24"/>
        </w:rPr>
        <w:t xml:space="preserve"> </w:t>
      </w:r>
      <w:r>
        <w:rPr>
          <w:sz w:val="24"/>
        </w:rPr>
        <w:t>objeto</w:t>
      </w:r>
      <w:r>
        <w:rPr>
          <w:spacing w:val="-3"/>
          <w:sz w:val="24"/>
        </w:rPr>
        <w:t xml:space="preserve"> </w:t>
      </w:r>
      <w:r>
        <w:rPr>
          <w:sz w:val="24"/>
        </w:rPr>
        <w:t>de</w:t>
      </w:r>
      <w:r>
        <w:rPr>
          <w:spacing w:val="-3"/>
          <w:sz w:val="24"/>
        </w:rPr>
        <w:t xml:space="preserve"> </w:t>
      </w:r>
      <w:r>
        <w:rPr>
          <w:sz w:val="24"/>
        </w:rPr>
        <w:t>esta</w:t>
      </w:r>
      <w:r>
        <w:rPr>
          <w:spacing w:val="-2"/>
          <w:sz w:val="24"/>
        </w:rPr>
        <w:t xml:space="preserve"> contratación.</w:t>
      </w:r>
    </w:p>
    <w:p w14:paraId="03AD2ADB" w14:textId="77777777" w:rsidR="00675AB0" w:rsidRDefault="00E244DF">
      <w:pPr>
        <w:pStyle w:val="Prrafodelista"/>
        <w:numPr>
          <w:ilvl w:val="2"/>
          <w:numId w:val="2"/>
        </w:numPr>
        <w:tabs>
          <w:tab w:val="left" w:pos="891"/>
          <w:tab w:val="left" w:pos="893"/>
        </w:tabs>
        <w:ind w:right="153"/>
        <w:jc w:val="both"/>
        <w:rPr>
          <w:sz w:val="24"/>
        </w:rPr>
      </w:pPr>
      <w:r>
        <w:rPr>
          <w:sz w:val="24"/>
        </w:rPr>
        <w:t>Deberá Adjuntar carta de compromiso en la que indique que se contará con una</w:t>
      </w:r>
      <w:r>
        <w:rPr>
          <w:spacing w:val="80"/>
          <w:sz w:val="24"/>
        </w:rPr>
        <w:t xml:space="preserve"> </w:t>
      </w:r>
      <w:r>
        <w:rPr>
          <w:sz w:val="24"/>
        </w:rPr>
        <w:t>persona</w:t>
      </w:r>
      <w:r>
        <w:rPr>
          <w:spacing w:val="-2"/>
          <w:sz w:val="24"/>
        </w:rPr>
        <w:t xml:space="preserve"> </w:t>
      </w:r>
      <w:r>
        <w:rPr>
          <w:sz w:val="24"/>
        </w:rPr>
        <w:t>que</w:t>
      </w:r>
      <w:r>
        <w:rPr>
          <w:spacing w:val="-2"/>
          <w:sz w:val="24"/>
        </w:rPr>
        <w:t xml:space="preserve"> </w:t>
      </w:r>
      <w:r>
        <w:rPr>
          <w:sz w:val="24"/>
        </w:rPr>
        <w:t>brindará</w:t>
      </w:r>
      <w:r>
        <w:rPr>
          <w:spacing w:val="-2"/>
          <w:sz w:val="24"/>
        </w:rPr>
        <w:t xml:space="preserve"> </w:t>
      </w:r>
      <w:r>
        <w:rPr>
          <w:sz w:val="24"/>
        </w:rPr>
        <w:t>acompañamiento</w:t>
      </w:r>
      <w:r>
        <w:rPr>
          <w:spacing w:val="-2"/>
          <w:sz w:val="24"/>
        </w:rPr>
        <w:t xml:space="preserve"> </w:t>
      </w:r>
      <w:r>
        <w:rPr>
          <w:sz w:val="24"/>
        </w:rPr>
        <w:t>o</w:t>
      </w:r>
      <w:r>
        <w:rPr>
          <w:spacing w:val="-1"/>
          <w:sz w:val="24"/>
        </w:rPr>
        <w:t xml:space="preserve"> </w:t>
      </w:r>
      <w:r>
        <w:rPr>
          <w:sz w:val="24"/>
        </w:rPr>
        <w:t>asesoría</w:t>
      </w:r>
      <w:r>
        <w:rPr>
          <w:spacing w:val="-2"/>
          <w:sz w:val="24"/>
        </w:rPr>
        <w:t xml:space="preserve"> </w:t>
      </w:r>
      <w:r>
        <w:rPr>
          <w:sz w:val="24"/>
        </w:rPr>
        <w:t>en</w:t>
      </w:r>
      <w:r>
        <w:rPr>
          <w:spacing w:val="-2"/>
          <w:sz w:val="24"/>
        </w:rPr>
        <w:t xml:space="preserve"> </w:t>
      </w:r>
      <w:r>
        <w:rPr>
          <w:sz w:val="24"/>
        </w:rPr>
        <w:t>tema</w:t>
      </w:r>
      <w:r>
        <w:rPr>
          <w:spacing w:val="-2"/>
          <w:sz w:val="24"/>
        </w:rPr>
        <w:t xml:space="preserve"> </w:t>
      </w:r>
      <w:r>
        <w:rPr>
          <w:sz w:val="24"/>
        </w:rPr>
        <w:t>de</w:t>
      </w:r>
      <w:r>
        <w:rPr>
          <w:spacing w:val="-2"/>
          <w:sz w:val="24"/>
        </w:rPr>
        <w:t xml:space="preserve"> </w:t>
      </w:r>
      <w:r>
        <w:rPr>
          <w:sz w:val="24"/>
        </w:rPr>
        <w:t>seguro</w:t>
      </w:r>
      <w:r>
        <w:rPr>
          <w:spacing w:val="-2"/>
          <w:sz w:val="24"/>
        </w:rPr>
        <w:t xml:space="preserve"> </w:t>
      </w:r>
      <w:r>
        <w:rPr>
          <w:sz w:val="24"/>
        </w:rPr>
        <w:t>(bienes,</w:t>
      </w:r>
      <w:r>
        <w:rPr>
          <w:spacing w:val="-2"/>
          <w:sz w:val="24"/>
        </w:rPr>
        <w:t xml:space="preserve"> </w:t>
      </w:r>
      <w:r>
        <w:rPr>
          <w:sz w:val="24"/>
        </w:rPr>
        <w:t xml:space="preserve">vehículos y maquinarias), para los trámites pertinentes, la falta de presentación será causal de </w:t>
      </w:r>
      <w:r>
        <w:rPr>
          <w:spacing w:val="-2"/>
          <w:sz w:val="24"/>
        </w:rPr>
        <w:t>descalificación.</w:t>
      </w:r>
    </w:p>
    <w:p w14:paraId="2551D054" w14:textId="77777777" w:rsidR="00675AB0" w:rsidRDefault="00E244DF">
      <w:pPr>
        <w:pStyle w:val="Prrafodelista"/>
        <w:numPr>
          <w:ilvl w:val="2"/>
          <w:numId w:val="2"/>
        </w:numPr>
        <w:tabs>
          <w:tab w:val="left" w:pos="891"/>
          <w:tab w:val="left" w:pos="893"/>
        </w:tabs>
        <w:ind w:right="159"/>
        <w:jc w:val="both"/>
        <w:rPr>
          <w:sz w:val="24"/>
        </w:rPr>
      </w:pPr>
      <w:r>
        <w:rPr>
          <w:sz w:val="24"/>
        </w:rPr>
        <w:t>Responder a las necesidades técnicas establecidas por Gobierno Autónomo Descentralizado Ilustre Municipalidad del Cantón Daule</w:t>
      </w:r>
    </w:p>
    <w:p w14:paraId="4EB1E5E8" w14:textId="77777777" w:rsidR="00675AB0" w:rsidRDefault="00E244DF">
      <w:pPr>
        <w:pStyle w:val="Prrafodelista"/>
        <w:numPr>
          <w:ilvl w:val="2"/>
          <w:numId w:val="2"/>
        </w:numPr>
        <w:tabs>
          <w:tab w:val="left" w:pos="891"/>
          <w:tab w:val="left" w:pos="893"/>
        </w:tabs>
        <w:ind w:right="150"/>
        <w:jc w:val="both"/>
        <w:rPr>
          <w:sz w:val="24"/>
        </w:rPr>
      </w:pPr>
      <w:r>
        <w:rPr>
          <w:sz w:val="24"/>
        </w:rPr>
        <w:t xml:space="preserve">El proveedor deberá presentar junto con la oferta técnica, el formulario de compromiso de Reaseguro como parte integrante de su oferta. El compromiso de Reaseguro tendiente a respaldar el riesgo asumido por el proveedor adjudicado no podrá ser menor al veinte por ciento (20%) ni mayor al cincuenta por ciento (50%). Así mismo, el proveedor deberá garantizar que la Compañía Reaseguradora se encuentre debidamente registrada en la Superintendencia de Compañías, Valores y Seguros y no podrá tener calificación de riesgo menor a </w:t>
      </w:r>
      <w:proofErr w:type="spellStart"/>
      <w:r>
        <w:rPr>
          <w:sz w:val="24"/>
        </w:rPr>
        <w:t>A</w:t>
      </w:r>
      <w:proofErr w:type="spellEnd"/>
      <w:r>
        <w:rPr>
          <w:sz w:val="24"/>
        </w:rPr>
        <w:t>, en cualquiera de sus grados. Durante la ejecución del contrato de seguro (póliza), la Compañía Aseguradora, previa autorización de la entidad contratante podrá reemplazar a la compañía Reaseguradora, siempre y cuando, cumpla con la calificación de riesgos requerida en el presente numeral. El oferente, en caso de no requerir respaldar el riesgo licitado con una Compañía de Reaseguros, colocará la palabra “NO APLICA” en el formulario, absteniéndose de completar el mismo. En ningún caso se obviará la entrega del</w:t>
      </w:r>
      <w:r>
        <w:rPr>
          <w:spacing w:val="-1"/>
          <w:sz w:val="24"/>
        </w:rPr>
        <w:t xml:space="preserve"> </w:t>
      </w:r>
      <w:r>
        <w:rPr>
          <w:sz w:val="24"/>
        </w:rPr>
        <w:t>formulario de compromiso de Reaseguro. La falta de presentación del mismo constituirá causal para la descalificación de la oferta.</w:t>
      </w:r>
    </w:p>
    <w:p w14:paraId="19CDC263" w14:textId="77777777" w:rsidR="00675AB0" w:rsidRDefault="00E244DF">
      <w:pPr>
        <w:pStyle w:val="Prrafodelista"/>
        <w:numPr>
          <w:ilvl w:val="2"/>
          <w:numId w:val="2"/>
        </w:numPr>
        <w:tabs>
          <w:tab w:val="left" w:pos="891"/>
          <w:tab w:val="left" w:pos="893"/>
        </w:tabs>
        <w:spacing w:before="1"/>
        <w:ind w:right="161"/>
        <w:jc w:val="both"/>
        <w:rPr>
          <w:sz w:val="24"/>
        </w:rPr>
      </w:pPr>
      <w:r>
        <w:rPr>
          <w:sz w:val="24"/>
        </w:rPr>
        <w:t>Formulario de compromiso de Asociación o Consorcio El proveedor en caso de presentar su oferta de forma asociada o consorciada, completará el formulario de compromiso de asociación o consorcio conforme el modelo establecido en el pliego del</w:t>
      </w:r>
    </w:p>
    <w:p w14:paraId="05A6FFEC" w14:textId="77777777" w:rsidR="00675AB0" w:rsidRDefault="00675AB0">
      <w:pPr>
        <w:pStyle w:val="Prrafodelista"/>
        <w:jc w:val="both"/>
        <w:rPr>
          <w:sz w:val="24"/>
        </w:rPr>
        <w:sectPr w:rsidR="00675AB0">
          <w:pgSz w:w="11930" w:h="16850"/>
          <w:pgMar w:top="1260" w:right="850" w:bottom="960" w:left="566" w:header="0" w:footer="743" w:gutter="0"/>
          <w:cols w:space="720"/>
        </w:sectPr>
      </w:pPr>
    </w:p>
    <w:p w14:paraId="72B4BDCC" w14:textId="77777777" w:rsidR="00675AB0" w:rsidRDefault="00E244DF">
      <w:pPr>
        <w:pStyle w:val="Textoindependiente"/>
        <w:spacing w:before="89"/>
        <w:ind w:left="893" w:right="160"/>
        <w:jc w:val="both"/>
      </w:pPr>
      <w:r>
        <w:lastRenderedPageBreak/>
        <w:t>presente procedimiento de contratación y a la normativa expedida por el SERCOP. De presentar su oferta de manera individual, colocará la palabra “NO APLICA”, en el formulario, absteniéndose de completar el mismo. En ningún caso se obviará la entrega del formulario de compromiso de asociación o consorcio. La falta de presentación del mismo constituirá causal para la descalificación de la oferta.</w:t>
      </w:r>
    </w:p>
    <w:p w14:paraId="1AE23CBD" w14:textId="77777777" w:rsidR="00675AB0" w:rsidRDefault="00E244DF">
      <w:pPr>
        <w:pStyle w:val="Prrafodelista"/>
        <w:numPr>
          <w:ilvl w:val="2"/>
          <w:numId w:val="2"/>
        </w:numPr>
        <w:tabs>
          <w:tab w:val="left" w:pos="891"/>
          <w:tab w:val="left" w:pos="893"/>
        </w:tabs>
        <w:spacing w:before="1"/>
        <w:ind w:right="149"/>
        <w:jc w:val="both"/>
        <w:rPr>
          <w:sz w:val="24"/>
        </w:rPr>
      </w:pPr>
      <w:r>
        <w:rPr>
          <w:sz w:val="24"/>
        </w:rPr>
        <w:t>La compañía aseguradora adjudicada deberá poner a disposición del GOBIERNO AUTÓNOMO DESCENTRALIZADO ILUSTRE MUNICIPALIDAD DEL CANTÓN DAULE</w:t>
      </w:r>
    </w:p>
    <w:p w14:paraId="7440DB6D" w14:textId="77777777" w:rsidR="00675AB0" w:rsidRDefault="00E244DF">
      <w:pPr>
        <w:pStyle w:val="Textoindependiente"/>
        <w:ind w:left="893" w:right="154"/>
        <w:jc w:val="both"/>
      </w:pPr>
      <w:r>
        <w:t>un Ejecutivo de Cuenta, con el cual los funcionarios encargados de incluir y excluir a los servidores caucionados, tendrán contacto directo, la misma que a la emisión y entrega de la póliza, el oferente adjudicado designará a él o los funcionarios (os) que serán nuestros ejecutivos de cuenta. Las funciones que desempeñaría este ejecutivo serán como mínimo, pero sin limitarlas, las siguientes: Emitir la póliza que la institución requiera;</w:t>
      </w:r>
      <w:r>
        <w:rPr>
          <w:spacing w:val="-2"/>
        </w:rPr>
        <w:t xml:space="preserve"> </w:t>
      </w:r>
      <w:r>
        <w:t>Realizar</w:t>
      </w:r>
      <w:r>
        <w:rPr>
          <w:spacing w:val="-2"/>
        </w:rPr>
        <w:t xml:space="preserve"> </w:t>
      </w:r>
      <w:r>
        <w:t>inclusiones</w:t>
      </w:r>
      <w:r>
        <w:rPr>
          <w:spacing w:val="-2"/>
        </w:rPr>
        <w:t xml:space="preserve"> </w:t>
      </w:r>
      <w:r>
        <w:t>y</w:t>
      </w:r>
      <w:r>
        <w:rPr>
          <w:spacing w:val="-4"/>
        </w:rPr>
        <w:t xml:space="preserve"> </w:t>
      </w:r>
      <w:r>
        <w:t>exclusiones</w:t>
      </w:r>
      <w:r>
        <w:rPr>
          <w:spacing w:val="-2"/>
        </w:rPr>
        <w:t xml:space="preserve"> </w:t>
      </w:r>
      <w:r>
        <w:t>dentro de</w:t>
      </w:r>
      <w:r>
        <w:rPr>
          <w:spacing w:val="-2"/>
        </w:rPr>
        <w:t xml:space="preserve"> </w:t>
      </w:r>
      <w:r>
        <w:t>la</w:t>
      </w:r>
      <w:r>
        <w:rPr>
          <w:spacing w:val="-2"/>
        </w:rPr>
        <w:t xml:space="preserve"> </w:t>
      </w:r>
      <w:r>
        <w:t>póliza</w:t>
      </w:r>
      <w:r>
        <w:rPr>
          <w:spacing w:val="-2"/>
        </w:rPr>
        <w:t xml:space="preserve"> </w:t>
      </w:r>
      <w:r>
        <w:t>de</w:t>
      </w:r>
      <w:r>
        <w:rPr>
          <w:spacing w:val="-2"/>
        </w:rPr>
        <w:t xml:space="preserve"> </w:t>
      </w:r>
      <w:r>
        <w:t>seguro;</w:t>
      </w:r>
      <w:r>
        <w:rPr>
          <w:spacing w:val="-1"/>
        </w:rPr>
        <w:t xml:space="preserve"> </w:t>
      </w:r>
      <w:r>
        <w:t>emitir</w:t>
      </w:r>
      <w:r>
        <w:rPr>
          <w:spacing w:val="-4"/>
        </w:rPr>
        <w:t xml:space="preserve"> </w:t>
      </w:r>
      <w:r>
        <w:t>anexos; otros; modificaciones cuando se cambiare la denominación de un cargo o se extendiere un nuevo nombramiento.</w:t>
      </w:r>
    </w:p>
    <w:p w14:paraId="772ECA59" w14:textId="77777777" w:rsidR="00675AB0" w:rsidRDefault="00675AB0">
      <w:pPr>
        <w:pStyle w:val="Textoindependiente"/>
        <w:rPr>
          <w:sz w:val="20"/>
        </w:rPr>
      </w:pPr>
    </w:p>
    <w:p w14:paraId="5915ABF2" w14:textId="77777777" w:rsidR="00675AB0" w:rsidRDefault="00675AB0">
      <w:pPr>
        <w:pStyle w:val="Textoindependiente"/>
        <w:spacing w:before="97"/>
        <w:rPr>
          <w:sz w:val="2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9"/>
        <w:gridCol w:w="1313"/>
        <w:gridCol w:w="1782"/>
        <w:gridCol w:w="2257"/>
        <w:gridCol w:w="1686"/>
        <w:gridCol w:w="1688"/>
      </w:tblGrid>
      <w:tr w:rsidR="00675AB0" w14:paraId="4AF8BC96" w14:textId="77777777">
        <w:trPr>
          <w:trHeight w:val="834"/>
        </w:trPr>
        <w:tc>
          <w:tcPr>
            <w:tcW w:w="1539" w:type="dxa"/>
            <w:shd w:val="clear" w:color="auto" w:fill="D9D9D9"/>
          </w:tcPr>
          <w:p w14:paraId="2F72473F" w14:textId="77777777" w:rsidR="00675AB0" w:rsidRDefault="00E244DF">
            <w:pPr>
              <w:pStyle w:val="TableParagraph"/>
              <w:spacing w:before="156"/>
              <w:ind w:left="10"/>
              <w:jc w:val="center"/>
              <w:rPr>
                <w:rFonts w:ascii="Arial"/>
                <w:b/>
                <w:sz w:val="24"/>
              </w:rPr>
            </w:pPr>
            <w:r>
              <w:rPr>
                <w:rFonts w:ascii="Arial"/>
                <w:b/>
                <w:spacing w:val="-2"/>
                <w:sz w:val="24"/>
              </w:rPr>
              <w:t>Fecha</w:t>
            </w:r>
          </w:p>
        </w:tc>
        <w:tc>
          <w:tcPr>
            <w:tcW w:w="1313" w:type="dxa"/>
            <w:shd w:val="clear" w:color="auto" w:fill="D9D9D9"/>
          </w:tcPr>
          <w:p w14:paraId="4E23F7AE" w14:textId="77777777" w:rsidR="00675AB0" w:rsidRDefault="00E244DF">
            <w:pPr>
              <w:pStyle w:val="TableParagraph"/>
              <w:spacing w:before="156"/>
              <w:ind w:left="11" w:right="5"/>
              <w:jc w:val="center"/>
              <w:rPr>
                <w:rFonts w:ascii="Arial" w:hAnsi="Arial"/>
                <w:b/>
                <w:sz w:val="24"/>
              </w:rPr>
            </w:pPr>
            <w:r>
              <w:rPr>
                <w:rFonts w:ascii="Arial" w:hAnsi="Arial"/>
                <w:b/>
                <w:spacing w:val="-2"/>
                <w:sz w:val="24"/>
              </w:rPr>
              <w:t>Acción</w:t>
            </w:r>
          </w:p>
        </w:tc>
        <w:tc>
          <w:tcPr>
            <w:tcW w:w="1782" w:type="dxa"/>
            <w:shd w:val="clear" w:color="auto" w:fill="D9D9D9"/>
          </w:tcPr>
          <w:p w14:paraId="54E1A61A" w14:textId="77777777" w:rsidR="00675AB0" w:rsidRDefault="00E244DF">
            <w:pPr>
              <w:pStyle w:val="TableParagraph"/>
              <w:spacing w:line="276" w:lineRule="auto"/>
              <w:ind w:left="143" w:firstLine="84"/>
              <w:rPr>
                <w:rFonts w:ascii="Arial"/>
                <w:b/>
                <w:sz w:val="24"/>
              </w:rPr>
            </w:pPr>
            <w:r>
              <w:rPr>
                <w:rFonts w:ascii="Arial"/>
                <w:b/>
                <w:sz w:val="24"/>
              </w:rPr>
              <w:t xml:space="preserve">Nombre del </w:t>
            </w:r>
            <w:r>
              <w:rPr>
                <w:rFonts w:ascii="Arial"/>
                <w:b/>
                <w:spacing w:val="-2"/>
                <w:sz w:val="24"/>
              </w:rPr>
              <w:t>Responsable</w:t>
            </w:r>
          </w:p>
        </w:tc>
        <w:tc>
          <w:tcPr>
            <w:tcW w:w="2257" w:type="dxa"/>
            <w:shd w:val="clear" w:color="auto" w:fill="D9D9D9"/>
          </w:tcPr>
          <w:p w14:paraId="6FAE0FC1" w14:textId="77777777" w:rsidR="00675AB0" w:rsidRDefault="00E244DF">
            <w:pPr>
              <w:pStyle w:val="TableParagraph"/>
              <w:spacing w:before="156"/>
              <w:ind w:left="39" w:right="35"/>
              <w:jc w:val="center"/>
              <w:rPr>
                <w:rFonts w:ascii="Arial"/>
                <w:b/>
                <w:sz w:val="24"/>
              </w:rPr>
            </w:pPr>
            <w:r>
              <w:rPr>
                <w:rFonts w:ascii="Arial"/>
                <w:b/>
                <w:spacing w:val="-2"/>
                <w:sz w:val="24"/>
              </w:rPr>
              <w:t>Cargo</w:t>
            </w:r>
          </w:p>
        </w:tc>
        <w:tc>
          <w:tcPr>
            <w:tcW w:w="1686" w:type="dxa"/>
            <w:shd w:val="clear" w:color="auto" w:fill="D9D9D9"/>
          </w:tcPr>
          <w:p w14:paraId="039F56ED" w14:textId="77777777" w:rsidR="00675AB0" w:rsidRDefault="00E244DF">
            <w:pPr>
              <w:pStyle w:val="TableParagraph"/>
              <w:spacing w:before="137"/>
              <w:ind w:left="334" w:hanging="221"/>
              <w:rPr>
                <w:rFonts w:ascii="Arial" w:hAnsi="Arial"/>
                <w:b/>
                <w:sz w:val="24"/>
              </w:rPr>
            </w:pPr>
            <w:r>
              <w:rPr>
                <w:rFonts w:ascii="Arial" w:hAnsi="Arial"/>
                <w:b/>
                <w:spacing w:val="-2"/>
                <w:sz w:val="24"/>
              </w:rPr>
              <w:t>Certificación SERCOP</w:t>
            </w:r>
          </w:p>
        </w:tc>
        <w:tc>
          <w:tcPr>
            <w:tcW w:w="1688" w:type="dxa"/>
            <w:shd w:val="clear" w:color="auto" w:fill="D9D9D9"/>
          </w:tcPr>
          <w:p w14:paraId="12D686A9" w14:textId="77777777" w:rsidR="00675AB0" w:rsidRDefault="00E244DF">
            <w:pPr>
              <w:pStyle w:val="TableParagraph"/>
              <w:spacing w:before="156"/>
              <w:ind w:left="513"/>
              <w:rPr>
                <w:rFonts w:ascii="Arial"/>
                <w:b/>
                <w:sz w:val="24"/>
              </w:rPr>
            </w:pPr>
            <w:r>
              <w:rPr>
                <w:rFonts w:ascii="Arial"/>
                <w:b/>
                <w:spacing w:val="-2"/>
                <w:sz w:val="24"/>
              </w:rPr>
              <w:t>Firma</w:t>
            </w:r>
          </w:p>
        </w:tc>
      </w:tr>
      <w:tr w:rsidR="00675AB0" w14:paraId="06E0FA00" w14:textId="77777777">
        <w:trPr>
          <w:trHeight w:val="1468"/>
        </w:trPr>
        <w:tc>
          <w:tcPr>
            <w:tcW w:w="1539" w:type="dxa"/>
          </w:tcPr>
          <w:p w14:paraId="4367B35D" w14:textId="77777777" w:rsidR="00675AB0" w:rsidRDefault="00675AB0">
            <w:pPr>
              <w:pStyle w:val="TableParagraph"/>
              <w:spacing w:before="197"/>
              <w:rPr>
                <w:sz w:val="24"/>
              </w:rPr>
            </w:pPr>
          </w:p>
          <w:p w14:paraId="7C58CDB3" w14:textId="2F6CA696" w:rsidR="00675AB0" w:rsidRPr="000D3A1E" w:rsidRDefault="000D3A1E" w:rsidP="000D3A1E">
            <w:pPr>
              <w:pStyle w:val="TableParagraph"/>
              <w:ind w:left="10"/>
              <w:jc w:val="center"/>
              <w:rPr>
                <w:spacing w:val="-2"/>
                <w:sz w:val="24"/>
              </w:rPr>
            </w:pPr>
            <w:r>
              <w:rPr>
                <w:spacing w:val="-2"/>
                <w:sz w:val="24"/>
              </w:rPr>
              <w:t>07</w:t>
            </w:r>
            <w:r w:rsidR="009E0624">
              <w:rPr>
                <w:spacing w:val="-2"/>
                <w:sz w:val="24"/>
              </w:rPr>
              <w:t>/05</w:t>
            </w:r>
            <w:r w:rsidR="00E244DF">
              <w:rPr>
                <w:spacing w:val="-2"/>
                <w:sz w:val="24"/>
              </w:rPr>
              <w:t>/2025</w:t>
            </w:r>
          </w:p>
        </w:tc>
        <w:tc>
          <w:tcPr>
            <w:tcW w:w="1313" w:type="dxa"/>
          </w:tcPr>
          <w:p w14:paraId="75D840D6" w14:textId="77777777" w:rsidR="00675AB0" w:rsidRDefault="00675AB0">
            <w:pPr>
              <w:pStyle w:val="TableParagraph"/>
              <w:spacing w:before="197"/>
              <w:rPr>
                <w:sz w:val="24"/>
              </w:rPr>
            </w:pPr>
          </w:p>
          <w:p w14:paraId="043C58D8" w14:textId="77777777" w:rsidR="00675AB0" w:rsidRDefault="00E244DF">
            <w:pPr>
              <w:pStyle w:val="TableParagraph"/>
              <w:ind w:left="11"/>
              <w:jc w:val="center"/>
              <w:rPr>
                <w:sz w:val="24"/>
              </w:rPr>
            </w:pPr>
            <w:r>
              <w:rPr>
                <w:spacing w:val="-2"/>
                <w:sz w:val="24"/>
              </w:rPr>
              <w:t>Elaborado</w:t>
            </w:r>
          </w:p>
        </w:tc>
        <w:tc>
          <w:tcPr>
            <w:tcW w:w="1782" w:type="dxa"/>
          </w:tcPr>
          <w:p w14:paraId="1A28F6C4" w14:textId="77777777" w:rsidR="00675AB0" w:rsidRDefault="00E244DF">
            <w:pPr>
              <w:pStyle w:val="TableParagraph"/>
              <w:spacing w:line="276" w:lineRule="auto"/>
              <w:ind w:left="171" w:right="161"/>
              <w:jc w:val="center"/>
              <w:rPr>
                <w:sz w:val="24"/>
              </w:rPr>
            </w:pPr>
            <w:r>
              <w:rPr>
                <w:sz w:val="24"/>
              </w:rPr>
              <w:t>Ab.</w:t>
            </w:r>
            <w:r>
              <w:rPr>
                <w:spacing w:val="-17"/>
                <w:sz w:val="24"/>
              </w:rPr>
              <w:t xml:space="preserve"> </w:t>
            </w:r>
            <w:r>
              <w:rPr>
                <w:sz w:val="24"/>
              </w:rPr>
              <w:t xml:space="preserve">Reina </w:t>
            </w:r>
            <w:r>
              <w:rPr>
                <w:spacing w:val="-2"/>
                <w:sz w:val="24"/>
              </w:rPr>
              <w:t>Marisol Álvarez Carriel</w:t>
            </w:r>
          </w:p>
        </w:tc>
        <w:tc>
          <w:tcPr>
            <w:tcW w:w="2257" w:type="dxa"/>
          </w:tcPr>
          <w:p w14:paraId="308F7BB2" w14:textId="77777777" w:rsidR="00675AB0" w:rsidRDefault="00E244DF">
            <w:pPr>
              <w:pStyle w:val="TableParagraph"/>
              <w:spacing w:before="156" w:line="276" w:lineRule="auto"/>
              <w:ind w:left="39" w:right="31"/>
              <w:jc w:val="center"/>
              <w:rPr>
                <w:sz w:val="24"/>
              </w:rPr>
            </w:pPr>
            <w:r>
              <w:rPr>
                <w:spacing w:val="-2"/>
                <w:sz w:val="24"/>
              </w:rPr>
              <w:t xml:space="preserve">SUBDIRECTORA </w:t>
            </w:r>
            <w:r>
              <w:rPr>
                <w:sz w:val="24"/>
              </w:rPr>
              <w:t xml:space="preserve">DE SERVICIOS </w:t>
            </w:r>
            <w:r>
              <w:rPr>
                <w:spacing w:val="-2"/>
                <w:sz w:val="24"/>
              </w:rPr>
              <w:t>GENERALES</w:t>
            </w:r>
          </w:p>
        </w:tc>
        <w:tc>
          <w:tcPr>
            <w:tcW w:w="1686" w:type="dxa"/>
          </w:tcPr>
          <w:p w14:paraId="0B8921E0" w14:textId="77777777" w:rsidR="00675AB0" w:rsidRDefault="00675AB0">
            <w:pPr>
              <w:pStyle w:val="TableParagraph"/>
              <w:spacing w:before="197"/>
              <w:rPr>
                <w:sz w:val="24"/>
              </w:rPr>
            </w:pPr>
          </w:p>
          <w:p w14:paraId="26E5496C" w14:textId="77777777" w:rsidR="00675AB0" w:rsidRDefault="00E244DF">
            <w:pPr>
              <w:pStyle w:val="TableParagraph"/>
              <w:ind w:left="4" w:right="3"/>
              <w:jc w:val="center"/>
              <w:rPr>
                <w:sz w:val="24"/>
              </w:rPr>
            </w:pPr>
            <w:r>
              <w:rPr>
                <w:spacing w:val="-2"/>
                <w:sz w:val="24"/>
              </w:rPr>
              <w:t>Gq1AYcG0y3</w:t>
            </w:r>
          </w:p>
        </w:tc>
        <w:tc>
          <w:tcPr>
            <w:tcW w:w="1688" w:type="dxa"/>
          </w:tcPr>
          <w:p w14:paraId="453E6CCE" w14:textId="77777777" w:rsidR="00675AB0" w:rsidRDefault="00675AB0">
            <w:pPr>
              <w:pStyle w:val="TableParagraph"/>
              <w:rPr>
                <w:rFonts w:ascii="Times New Roman"/>
              </w:rPr>
            </w:pPr>
          </w:p>
        </w:tc>
      </w:tr>
      <w:tr w:rsidR="00675AB0" w14:paraId="17613AE8" w14:textId="77777777">
        <w:trPr>
          <w:trHeight w:val="1154"/>
        </w:trPr>
        <w:tc>
          <w:tcPr>
            <w:tcW w:w="1539" w:type="dxa"/>
          </w:tcPr>
          <w:p w14:paraId="7FE37955" w14:textId="77777777" w:rsidR="00675AB0" w:rsidRDefault="00675AB0">
            <w:pPr>
              <w:pStyle w:val="TableParagraph"/>
              <w:spacing w:before="41"/>
              <w:rPr>
                <w:sz w:val="24"/>
              </w:rPr>
            </w:pPr>
          </w:p>
          <w:p w14:paraId="54B2BFF1" w14:textId="28286A54" w:rsidR="00675AB0" w:rsidRDefault="000D3A1E">
            <w:pPr>
              <w:pStyle w:val="TableParagraph"/>
              <w:ind w:left="10"/>
              <w:jc w:val="center"/>
              <w:rPr>
                <w:sz w:val="24"/>
              </w:rPr>
            </w:pPr>
            <w:r>
              <w:rPr>
                <w:spacing w:val="-2"/>
                <w:sz w:val="24"/>
              </w:rPr>
              <w:t>07</w:t>
            </w:r>
            <w:r w:rsidR="009E0624">
              <w:rPr>
                <w:spacing w:val="-2"/>
                <w:sz w:val="24"/>
              </w:rPr>
              <w:t>/05</w:t>
            </w:r>
            <w:r w:rsidR="00E244DF">
              <w:rPr>
                <w:spacing w:val="-2"/>
                <w:sz w:val="24"/>
              </w:rPr>
              <w:t>/2025</w:t>
            </w:r>
          </w:p>
        </w:tc>
        <w:tc>
          <w:tcPr>
            <w:tcW w:w="1313" w:type="dxa"/>
          </w:tcPr>
          <w:p w14:paraId="687A6960" w14:textId="77777777" w:rsidR="00675AB0" w:rsidRDefault="00E244DF">
            <w:pPr>
              <w:pStyle w:val="TableParagraph"/>
              <w:spacing w:line="276" w:lineRule="auto"/>
              <w:ind w:left="136" w:right="122" w:hanging="5"/>
              <w:jc w:val="center"/>
              <w:rPr>
                <w:sz w:val="24"/>
              </w:rPr>
            </w:pPr>
            <w:r>
              <w:rPr>
                <w:spacing w:val="-2"/>
                <w:sz w:val="24"/>
              </w:rPr>
              <w:t xml:space="preserve">Revisado </w:t>
            </w:r>
            <w:r>
              <w:rPr>
                <w:spacing w:val="-10"/>
                <w:sz w:val="24"/>
              </w:rPr>
              <w:t xml:space="preserve">y </w:t>
            </w:r>
            <w:r>
              <w:rPr>
                <w:spacing w:val="-2"/>
                <w:sz w:val="24"/>
              </w:rPr>
              <w:t>Aprobado</w:t>
            </w:r>
          </w:p>
        </w:tc>
        <w:tc>
          <w:tcPr>
            <w:tcW w:w="1782" w:type="dxa"/>
          </w:tcPr>
          <w:p w14:paraId="3B296623" w14:textId="77777777" w:rsidR="00675AB0" w:rsidRDefault="00E244DF">
            <w:pPr>
              <w:pStyle w:val="TableParagraph"/>
              <w:spacing w:line="276" w:lineRule="auto"/>
              <w:ind w:left="374" w:right="367" w:firstLine="21"/>
              <w:jc w:val="both"/>
              <w:rPr>
                <w:sz w:val="24"/>
              </w:rPr>
            </w:pPr>
            <w:r>
              <w:rPr>
                <w:sz w:val="24"/>
              </w:rPr>
              <w:t>Ing.</w:t>
            </w:r>
            <w:r>
              <w:rPr>
                <w:spacing w:val="-17"/>
                <w:sz w:val="24"/>
              </w:rPr>
              <w:t xml:space="preserve"> </w:t>
            </w:r>
            <w:r>
              <w:rPr>
                <w:sz w:val="24"/>
              </w:rPr>
              <w:t xml:space="preserve">Tulio </w:t>
            </w:r>
            <w:r>
              <w:rPr>
                <w:spacing w:val="-2"/>
                <w:sz w:val="24"/>
              </w:rPr>
              <w:t>Fernando Folleco</w:t>
            </w:r>
          </w:p>
        </w:tc>
        <w:tc>
          <w:tcPr>
            <w:tcW w:w="2257" w:type="dxa"/>
          </w:tcPr>
          <w:p w14:paraId="3E401386" w14:textId="77777777" w:rsidR="00675AB0" w:rsidRDefault="00E244DF">
            <w:pPr>
              <w:pStyle w:val="TableParagraph"/>
              <w:spacing w:before="158" w:line="276" w:lineRule="auto"/>
              <w:ind w:left="106" w:firstLine="391"/>
              <w:rPr>
                <w:sz w:val="24"/>
              </w:rPr>
            </w:pPr>
            <w:r>
              <w:rPr>
                <w:spacing w:val="-2"/>
                <w:sz w:val="24"/>
              </w:rPr>
              <w:t>DIRECTOR ADMINISTRATIVO</w:t>
            </w:r>
          </w:p>
        </w:tc>
        <w:tc>
          <w:tcPr>
            <w:tcW w:w="1686" w:type="dxa"/>
          </w:tcPr>
          <w:p w14:paraId="3B39C81B" w14:textId="77777777" w:rsidR="00675AB0" w:rsidRDefault="00675AB0">
            <w:pPr>
              <w:pStyle w:val="TableParagraph"/>
              <w:spacing w:before="41"/>
              <w:rPr>
                <w:sz w:val="24"/>
              </w:rPr>
            </w:pPr>
          </w:p>
          <w:p w14:paraId="32BE9824" w14:textId="77777777" w:rsidR="00675AB0" w:rsidRDefault="00E244DF">
            <w:pPr>
              <w:pStyle w:val="TableParagraph"/>
              <w:ind w:left="4"/>
              <w:jc w:val="center"/>
              <w:rPr>
                <w:sz w:val="24"/>
              </w:rPr>
            </w:pPr>
            <w:r>
              <w:rPr>
                <w:spacing w:val="-2"/>
                <w:sz w:val="24"/>
              </w:rPr>
              <w:t>F1Ata</w:t>
            </w:r>
            <w:bookmarkStart w:id="0" w:name="_GoBack"/>
            <w:bookmarkEnd w:id="0"/>
            <w:r>
              <w:rPr>
                <w:spacing w:val="-2"/>
                <w:sz w:val="24"/>
              </w:rPr>
              <w:t>dDges</w:t>
            </w:r>
          </w:p>
        </w:tc>
        <w:tc>
          <w:tcPr>
            <w:tcW w:w="1688" w:type="dxa"/>
          </w:tcPr>
          <w:p w14:paraId="54DF58DF" w14:textId="77777777" w:rsidR="00675AB0" w:rsidRDefault="00675AB0">
            <w:pPr>
              <w:pStyle w:val="TableParagraph"/>
              <w:rPr>
                <w:rFonts w:ascii="Times New Roman"/>
              </w:rPr>
            </w:pPr>
          </w:p>
        </w:tc>
      </w:tr>
    </w:tbl>
    <w:p w14:paraId="081D8C3C" w14:textId="77777777" w:rsidR="007B5BB4" w:rsidRDefault="007B5BB4"/>
    <w:sectPr w:rsidR="007B5BB4">
      <w:pgSz w:w="11930" w:h="16850"/>
      <w:pgMar w:top="1260" w:right="850" w:bottom="960" w:left="566" w:header="0" w:footer="74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F84222" w14:textId="77777777" w:rsidR="005B2F76" w:rsidRDefault="005B2F76">
      <w:r>
        <w:separator/>
      </w:r>
    </w:p>
  </w:endnote>
  <w:endnote w:type="continuationSeparator" w:id="0">
    <w:p w14:paraId="11BE586E" w14:textId="77777777" w:rsidR="005B2F76" w:rsidRDefault="005B2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C6AC6" w14:textId="77777777" w:rsidR="00675AB0" w:rsidRDefault="00E244DF">
    <w:pPr>
      <w:pStyle w:val="Textoindependiente"/>
      <w:spacing w:line="14" w:lineRule="auto"/>
      <w:rPr>
        <w:sz w:val="20"/>
      </w:rPr>
    </w:pPr>
    <w:r>
      <w:rPr>
        <w:noProof/>
        <w:sz w:val="20"/>
        <w:lang w:val="es-EC" w:eastAsia="es-EC"/>
      </w:rPr>
      <w:drawing>
        <wp:anchor distT="0" distB="0" distL="0" distR="0" simplePos="0" relativeHeight="486185984" behindDoc="1" locked="0" layoutInCell="1" allowOverlap="1" wp14:anchorId="69313B97" wp14:editId="20C80053">
          <wp:simplePos x="0" y="0"/>
          <wp:positionH relativeFrom="page">
            <wp:posOffset>0</wp:posOffset>
          </wp:positionH>
          <wp:positionV relativeFrom="page">
            <wp:posOffset>10516865</wp:posOffset>
          </wp:positionV>
          <wp:extent cx="7569707" cy="177041"/>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569707" cy="177041"/>
                  </a:xfrm>
                  <a:prstGeom prst="rect">
                    <a:avLst/>
                  </a:prstGeom>
                </pic:spPr>
              </pic:pic>
            </a:graphicData>
          </a:graphic>
        </wp:anchor>
      </w:drawing>
    </w:r>
    <w:r>
      <w:rPr>
        <w:noProof/>
        <w:sz w:val="20"/>
        <w:lang w:val="es-EC" w:eastAsia="es-EC"/>
      </w:rPr>
      <mc:AlternateContent>
        <mc:Choice Requires="wps">
          <w:drawing>
            <wp:anchor distT="0" distB="0" distL="0" distR="0" simplePos="0" relativeHeight="486186496" behindDoc="1" locked="0" layoutInCell="1" allowOverlap="1" wp14:anchorId="33C13C48" wp14:editId="17325E9D">
              <wp:simplePos x="0" y="0"/>
              <wp:positionH relativeFrom="page">
                <wp:posOffset>3238626</wp:posOffset>
              </wp:positionH>
              <wp:positionV relativeFrom="page">
                <wp:posOffset>10063988</wp:posOffset>
              </wp:positionV>
              <wp:extent cx="92329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3290" cy="165735"/>
                      </a:xfrm>
                      <a:prstGeom prst="rect">
                        <a:avLst/>
                      </a:prstGeom>
                    </wps:spPr>
                    <wps:txbx>
                      <w:txbxContent>
                        <w:p w14:paraId="7428AA71" w14:textId="77777777" w:rsidR="00675AB0" w:rsidRDefault="00E244DF">
                          <w:pPr>
                            <w:spacing w:line="245" w:lineRule="exact"/>
                            <w:ind w:left="20"/>
                            <w:rPr>
                              <w:rFonts w:ascii="Calibri" w:hAnsi="Calibri"/>
                              <w:b/>
                            </w:rPr>
                          </w:pPr>
                          <w:r>
                            <w:rPr>
                              <w:rFonts w:ascii="Calibri" w:hAnsi="Calibri"/>
                            </w:rPr>
                            <w:t>Página</w:t>
                          </w:r>
                          <w:r>
                            <w:rPr>
                              <w:rFonts w:ascii="Calibri" w:hAnsi="Calibri"/>
                              <w:spacing w:val="-2"/>
                            </w:rPr>
                            <w:t xml:space="preserve"> </w:t>
                          </w:r>
                          <w:r>
                            <w:rPr>
                              <w:rFonts w:ascii="Calibri" w:hAnsi="Calibri"/>
                              <w:b/>
                            </w:rPr>
                            <w:fldChar w:fldCharType="begin"/>
                          </w:r>
                          <w:r>
                            <w:rPr>
                              <w:rFonts w:ascii="Calibri" w:hAnsi="Calibri"/>
                              <w:b/>
                            </w:rPr>
                            <w:instrText xml:space="preserve"> PAGE </w:instrText>
                          </w:r>
                          <w:r>
                            <w:rPr>
                              <w:rFonts w:ascii="Calibri" w:hAnsi="Calibri"/>
                              <w:b/>
                            </w:rPr>
                            <w:fldChar w:fldCharType="separate"/>
                          </w:r>
                          <w:r w:rsidR="007A37BD">
                            <w:rPr>
                              <w:rFonts w:ascii="Calibri" w:hAnsi="Calibri"/>
                              <w:b/>
                              <w:noProof/>
                            </w:rPr>
                            <w:t>43</w:t>
                          </w:r>
                          <w:r>
                            <w:rPr>
                              <w:rFonts w:ascii="Calibri" w:hAnsi="Calibri"/>
                              <w:b/>
                            </w:rPr>
                            <w:fldChar w:fldCharType="end"/>
                          </w:r>
                          <w:r>
                            <w:rPr>
                              <w:rFonts w:ascii="Calibri" w:hAnsi="Calibri"/>
                              <w:b/>
                              <w:spacing w:val="-1"/>
                            </w:rPr>
                            <w:t xml:space="preserve"> </w:t>
                          </w:r>
                          <w:r>
                            <w:rPr>
                              <w:rFonts w:ascii="Calibri" w:hAnsi="Calibri"/>
                            </w:rPr>
                            <w:t>de</w:t>
                          </w:r>
                          <w:r>
                            <w:rPr>
                              <w:rFonts w:ascii="Calibri" w:hAnsi="Calibri"/>
                              <w:spacing w:val="-2"/>
                            </w:rPr>
                            <w:t xml:space="preserve"> </w:t>
                          </w:r>
                          <w:r>
                            <w:rPr>
                              <w:rFonts w:ascii="Calibri" w:hAnsi="Calibri"/>
                              <w:b/>
                              <w:spacing w:val="-5"/>
                            </w:rPr>
                            <w:fldChar w:fldCharType="begin"/>
                          </w:r>
                          <w:r>
                            <w:rPr>
                              <w:rFonts w:ascii="Calibri" w:hAnsi="Calibri"/>
                              <w:b/>
                              <w:spacing w:val="-5"/>
                            </w:rPr>
                            <w:instrText xml:space="preserve"> NUMPAGES </w:instrText>
                          </w:r>
                          <w:r>
                            <w:rPr>
                              <w:rFonts w:ascii="Calibri" w:hAnsi="Calibri"/>
                              <w:b/>
                              <w:spacing w:val="-5"/>
                            </w:rPr>
                            <w:fldChar w:fldCharType="separate"/>
                          </w:r>
                          <w:r w:rsidR="007A37BD">
                            <w:rPr>
                              <w:rFonts w:ascii="Calibri" w:hAnsi="Calibri"/>
                              <w:b/>
                              <w:noProof/>
                              <w:spacing w:val="-5"/>
                            </w:rPr>
                            <w:t>43</w:t>
                          </w:r>
                          <w:r>
                            <w:rPr>
                              <w:rFonts w:ascii="Calibri" w:hAnsi="Calibri"/>
                              <w:b/>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255pt;margin-top:792.45pt;width:72.7pt;height:13.05pt;z-index:-1712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" filled="f" stroked="f">
              <v:path arrowok="t"/>
              <v:textbox inset="0,0,0,0">
                <w:txbxContent>
                  <w:p w14:paraId="7428AA71" w14:textId="77777777" w:rsidR="00675AB0" w:rsidRDefault="00E244DF">
                    <w:pPr>
                      <w:spacing w:line="245" w:lineRule="exact"/>
                      <w:ind w:left="20"/>
                      <w:rPr>
                        <w:rFonts w:ascii="Calibri" w:hAnsi="Calibri"/>
                        <w:b/>
                      </w:rPr>
                    </w:pPr>
                    <w:r>
                      <w:rPr>
                        <w:rFonts w:ascii="Calibri" w:hAnsi="Calibri"/>
                      </w:rPr>
                      <w:t>Página</w:t>
                    </w:r>
                    <w:r>
                      <w:rPr>
                        <w:rFonts w:ascii="Calibri" w:hAnsi="Calibri"/>
                        <w:spacing w:val="-2"/>
                      </w:rPr>
                      <w:t xml:space="preserve"> </w:t>
                    </w:r>
                    <w:r>
                      <w:rPr>
                        <w:rFonts w:ascii="Calibri" w:hAnsi="Calibri"/>
                        <w:b/>
                      </w:rPr>
                      <w:fldChar w:fldCharType="begin"/>
                    </w:r>
                    <w:r>
                      <w:rPr>
                        <w:rFonts w:ascii="Calibri" w:hAnsi="Calibri"/>
                        <w:b/>
                      </w:rPr>
                      <w:instrText xml:space="preserve"> PAGE </w:instrText>
                    </w:r>
                    <w:r>
                      <w:rPr>
                        <w:rFonts w:ascii="Calibri" w:hAnsi="Calibri"/>
                        <w:b/>
                      </w:rPr>
                      <w:fldChar w:fldCharType="separate"/>
                    </w:r>
                    <w:r w:rsidR="007A37BD">
                      <w:rPr>
                        <w:rFonts w:ascii="Calibri" w:hAnsi="Calibri"/>
                        <w:b/>
                        <w:noProof/>
                      </w:rPr>
                      <w:t>43</w:t>
                    </w:r>
                    <w:r>
                      <w:rPr>
                        <w:rFonts w:ascii="Calibri" w:hAnsi="Calibri"/>
                        <w:b/>
                      </w:rPr>
                      <w:fldChar w:fldCharType="end"/>
                    </w:r>
                    <w:r>
                      <w:rPr>
                        <w:rFonts w:ascii="Calibri" w:hAnsi="Calibri"/>
                        <w:b/>
                        <w:spacing w:val="-1"/>
                      </w:rPr>
                      <w:t xml:space="preserve"> </w:t>
                    </w:r>
                    <w:r>
                      <w:rPr>
                        <w:rFonts w:ascii="Calibri" w:hAnsi="Calibri"/>
                      </w:rPr>
                      <w:t>de</w:t>
                    </w:r>
                    <w:r>
                      <w:rPr>
                        <w:rFonts w:ascii="Calibri" w:hAnsi="Calibri"/>
                        <w:spacing w:val="-2"/>
                      </w:rPr>
                      <w:t xml:space="preserve"> </w:t>
                    </w:r>
                    <w:r>
                      <w:rPr>
                        <w:rFonts w:ascii="Calibri" w:hAnsi="Calibri"/>
                        <w:b/>
                        <w:spacing w:val="-5"/>
                      </w:rPr>
                      <w:fldChar w:fldCharType="begin"/>
                    </w:r>
                    <w:r>
                      <w:rPr>
                        <w:rFonts w:ascii="Calibri" w:hAnsi="Calibri"/>
                        <w:b/>
                        <w:spacing w:val="-5"/>
                      </w:rPr>
                      <w:instrText xml:space="preserve"> NUMPAGES </w:instrText>
                    </w:r>
                    <w:r>
                      <w:rPr>
                        <w:rFonts w:ascii="Calibri" w:hAnsi="Calibri"/>
                        <w:b/>
                        <w:spacing w:val="-5"/>
                      </w:rPr>
                      <w:fldChar w:fldCharType="separate"/>
                    </w:r>
                    <w:r w:rsidR="007A37BD">
                      <w:rPr>
                        <w:rFonts w:ascii="Calibri" w:hAnsi="Calibri"/>
                        <w:b/>
                        <w:noProof/>
                        <w:spacing w:val="-5"/>
                      </w:rPr>
                      <w:t>43</w:t>
                    </w:r>
                    <w:r>
                      <w:rPr>
                        <w:rFonts w:ascii="Calibri" w:hAnsi="Calibri"/>
                        <w:b/>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674F23" w14:textId="77777777" w:rsidR="005B2F76" w:rsidRDefault="005B2F76">
      <w:r>
        <w:separator/>
      </w:r>
    </w:p>
  </w:footnote>
  <w:footnote w:type="continuationSeparator" w:id="0">
    <w:p w14:paraId="52BC72CF" w14:textId="77777777" w:rsidR="005B2F76" w:rsidRDefault="005B2F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A8975" w14:textId="77777777" w:rsidR="00675AB0" w:rsidRDefault="00E244DF">
    <w:pPr>
      <w:pStyle w:val="Textoindependiente"/>
      <w:spacing w:line="14" w:lineRule="auto"/>
      <w:rPr>
        <w:sz w:val="20"/>
      </w:rPr>
    </w:pPr>
    <w:r>
      <w:rPr>
        <w:noProof/>
        <w:sz w:val="20"/>
        <w:lang w:val="es-EC" w:eastAsia="es-EC"/>
      </w:rPr>
      <w:drawing>
        <wp:anchor distT="0" distB="0" distL="0" distR="0" simplePos="0" relativeHeight="486185472" behindDoc="1" locked="0" layoutInCell="1" allowOverlap="1" wp14:anchorId="212CD091" wp14:editId="4F4A1C6C">
          <wp:simplePos x="0" y="0"/>
          <wp:positionH relativeFrom="page">
            <wp:posOffset>0</wp:posOffset>
          </wp:positionH>
          <wp:positionV relativeFrom="page">
            <wp:posOffset>0</wp:posOffset>
          </wp:positionV>
          <wp:extent cx="7569707" cy="7965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569707" cy="7965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079D8"/>
    <w:multiLevelType w:val="hybridMultilevel"/>
    <w:tmpl w:val="35FED750"/>
    <w:lvl w:ilvl="0" w:tplc="C1C2E27E">
      <w:numFmt w:val="bullet"/>
      <w:lvlText w:val=""/>
      <w:lvlJc w:val="left"/>
      <w:pPr>
        <w:ind w:left="2026" w:hanging="360"/>
      </w:pPr>
      <w:rPr>
        <w:rFonts w:ascii="Wingdings" w:eastAsia="Wingdings" w:hAnsi="Wingdings" w:cs="Wingdings" w:hint="default"/>
        <w:b w:val="0"/>
        <w:bCs w:val="0"/>
        <w:i w:val="0"/>
        <w:iCs w:val="0"/>
        <w:spacing w:val="0"/>
        <w:w w:val="100"/>
        <w:sz w:val="24"/>
        <w:szCs w:val="24"/>
        <w:lang w:val="es-ES" w:eastAsia="en-US" w:bidi="ar-SA"/>
      </w:rPr>
    </w:lvl>
    <w:lvl w:ilvl="1" w:tplc="ACBE9744">
      <w:numFmt w:val="bullet"/>
      <w:lvlText w:val="•"/>
      <w:lvlJc w:val="left"/>
      <w:pPr>
        <w:ind w:left="2868" w:hanging="360"/>
      </w:pPr>
      <w:rPr>
        <w:rFonts w:hint="default"/>
        <w:lang w:val="es-ES" w:eastAsia="en-US" w:bidi="ar-SA"/>
      </w:rPr>
    </w:lvl>
    <w:lvl w:ilvl="2" w:tplc="BACE2692">
      <w:numFmt w:val="bullet"/>
      <w:lvlText w:val="•"/>
      <w:lvlJc w:val="left"/>
      <w:pPr>
        <w:ind w:left="3716" w:hanging="360"/>
      </w:pPr>
      <w:rPr>
        <w:rFonts w:hint="default"/>
        <w:lang w:val="es-ES" w:eastAsia="en-US" w:bidi="ar-SA"/>
      </w:rPr>
    </w:lvl>
    <w:lvl w:ilvl="3" w:tplc="F0BC06BC">
      <w:numFmt w:val="bullet"/>
      <w:lvlText w:val="•"/>
      <w:lvlJc w:val="left"/>
      <w:pPr>
        <w:ind w:left="4565" w:hanging="360"/>
      </w:pPr>
      <w:rPr>
        <w:rFonts w:hint="default"/>
        <w:lang w:val="es-ES" w:eastAsia="en-US" w:bidi="ar-SA"/>
      </w:rPr>
    </w:lvl>
    <w:lvl w:ilvl="4" w:tplc="DCA09720">
      <w:numFmt w:val="bullet"/>
      <w:lvlText w:val="•"/>
      <w:lvlJc w:val="left"/>
      <w:pPr>
        <w:ind w:left="5413" w:hanging="360"/>
      </w:pPr>
      <w:rPr>
        <w:rFonts w:hint="default"/>
        <w:lang w:val="es-ES" w:eastAsia="en-US" w:bidi="ar-SA"/>
      </w:rPr>
    </w:lvl>
    <w:lvl w:ilvl="5" w:tplc="415E0380">
      <w:numFmt w:val="bullet"/>
      <w:lvlText w:val="•"/>
      <w:lvlJc w:val="left"/>
      <w:pPr>
        <w:ind w:left="6262" w:hanging="360"/>
      </w:pPr>
      <w:rPr>
        <w:rFonts w:hint="default"/>
        <w:lang w:val="es-ES" w:eastAsia="en-US" w:bidi="ar-SA"/>
      </w:rPr>
    </w:lvl>
    <w:lvl w:ilvl="6" w:tplc="8ED4DAD6">
      <w:numFmt w:val="bullet"/>
      <w:lvlText w:val="•"/>
      <w:lvlJc w:val="left"/>
      <w:pPr>
        <w:ind w:left="7110" w:hanging="360"/>
      </w:pPr>
      <w:rPr>
        <w:rFonts w:hint="default"/>
        <w:lang w:val="es-ES" w:eastAsia="en-US" w:bidi="ar-SA"/>
      </w:rPr>
    </w:lvl>
    <w:lvl w:ilvl="7" w:tplc="EF368F9E">
      <w:numFmt w:val="bullet"/>
      <w:lvlText w:val="•"/>
      <w:lvlJc w:val="left"/>
      <w:pPr>
        <w:ind w:left="7959" w:hanging="360"/>
      </w:pPr>
      <w:rPr>
        <w:rFonts w:hint="default"/>
        <w:lang w:val="es-ES" w:eastAsia="en-US" w:bidi="ar-SA"/>
      </w:rPr>
    </w:lvl>
    <w:lvl w:ilvl="8" w:tplc="2C1EE570">
      <w:numFmt w:val="bullet"/>
      <w:lvlText w:val="•"/>
      <w:lvlJc w:val="left"/>
      <w:pPr>
        <w:ind w:left="8807" w:hanging="360"/>
      </w:pPr>
      <w:rPr>
        <w:rFonts w:hint="default"/>
        <w:lang w:val="es-ES" w:eastAsia="en-US" w:bidi="ar-SA"/>
      </w:rPr>
    </w:lvl>
  </w:abstractNum>
  <w:abstractNum w:abstractNumId="1">
    <w:nsid w:val="06504933"/>
    <w:multiLevelType w:val="hybridMultilevel"/>
    <w:tmpl w:val="B656AF06"/>
    <w:lvl w:ilvl="0" w:tplc="2B26B16A">
      <w:start w:val="1"/>
      <w:numFmt w:val="decimal"/>
      <w:lvlText w:val="%1."/>
      <w:lvlJc w:val="left"/>
      <w:pPr>
        <w:ind w:left="893" w:hanging="361"/>
        <w:jc w:val="left"/>
      </w:pPr>
      <w:rPr>
        <w:rFonts w:ascii="Arial" w:eastAsia="Arial" w:hAnsi="Arial" w:cs="Arial" w:hint="default"/>
        <w:b/>
        <w:bCs/>
        <w:i w:val="0"/>
        <w:iCs w:val="0"/>
        <w:spacing w:val="0"/>
        <w:w w:val="100"/>
        <w:sz w:val="24"/>
        <w:szCs w:val="24"/>
        <w:lang w:val="es-ES" w:eastAsia="en-US" w:bidi="ar-SA"/>
      </w:rPr>
    </w:lvl>
    <w:lvl w:ilvl="1" w:tplc="A8CC19EC">
      <w:start w:val="1"/>
      <w:numFmt w:val="lowerLetter"/>
      <w:lvlText w:val="%2)"/>
      <w:lvlJc w:val="left"/>
      <w:pPr>
        <w:ind w:left="893" w:hanging="361"/>
        <w:jc w:val="left"/>
      </w:pPr>
      <w:rPr>
        <w:rFonts w:ascii="Arial" w:eastAsia="Arial" w:hAnsi="Arial" w:cs="Arial" w:hint="default"/>
        <w:b/>
        <w:bCs/>
        <w:i w:val="0"/>
        <w:iCs w:val="0"/>
        <w:spacing w:val="0"/>
        <w:w w:val="100"/>
        <w:sz w:val="24"/>
        <w:szCs w:val="24"/>
        <w:lang w:val="es-ES" w:eastAsia="en-US" w:bidi="ar-SA"/>
      </w:rPr>
    </w:lvl>
    <w:lvl w:ilvl="2" w:tplc="F7123092">
      <w:numFmt w:val="bullet"/>
      <w:lvlText w:val=""/>
      <w:lvlJc w:val="left"/>
      <w:pPr>
        <w:ind w:left="2609" w:hanging="444"/>
      </w:pPr>
      <w:rPr>
        <w:rFonts w:ascii="Symbol" w:eastAsia="Symbol" w:hAnsi="Symbol" w:cs="Symbol" w:hint="default"/>
        <w:b w:val="0"/>
        <w:bCs w:val="0"/>
        <w:i w:val="0"/>
        <w:iCs w:val="0"/>
        <w:spacing w:val="0"/>
        <w:w w:val="100"/>
        <w:sz w:val="24"/>
        <w:szCs w:val="24"/>
        <w:lang w:val="es-ES" w:eastAsia="en-US" w:bidi="ar-SA"/>
      </w:rPr>
    </w:lvl>
    <w:lvl w:ilvl="3" w:tplc="BCDE473E">
      <w:numFmt w:val="bullet"/>
      <w:lvlText w:val="•"/>
      <w:lvlJc w:val="left"/>
      <w:pPr>
        <w:ind w:left="4356" w:hanging="444"/>
      </w:pPr>
      <w:rPr>
        <w:rFonts w:hint="default"/>
        <w:lang w:val="es-ES" w:eastAsia="en-US" w:bidi="ar-SA"/>
      </w:rPr>
    </w:lvl>
    <w:lvl w:ilvl="4" w:tplc="9C5E432A">
      <w:numFmt w:val="bullet"/>
      <w:lvlText w:val="•"/>
      <w:lvlJc w:val="left"/>
      <w:pPr>
        <w:ind w:left="5234" w:hanging="444"/>
      </w:pPr>
      <w:rPr>
        <w:rFonts w:hint="default"/>
        <w:lang w:val="es-ES" w:eastAsia="en-US" w:bidi="ar-SA"/>
      </w:rPr>
    </w:lvl>
    <w:lvl w:ilvl="5" w:tplc="FFF0458A">
      <w:numFmt w:val="bullet"/>
      <w:lvlText w:val="•"/>
      <w:lvlJc w:val="left"/>
      <w:pPr>
        <w:ind w:left="6113" w:hanging="444"/>
      </w:pPr>
      <w:rPr>
        <w:rFonts w:hint="default"/>
        <w:lang w:val="es-ES" w:eastAsia="en-US" w:bidi="ar-SA"/>
      </w:rPr>
    </w:lvl>
    <w:lvl w:ilvl="6" w:tplc="21F4100E">
      <w:numFmt w:val="bullet"/>
      <w:lvlText w:val="•"/>
      <w:lvlJc w:val="left"/>
      <w:pPr>
        <w:ind w:left="6991" w:hanging="444"/>
      </w:pPr>
      <w:rPr>
        <w:rFonts w:hint="default"/>
        <w:lang w:val="es-ES" w:eastAsia="en-US" w:bidi="ar-SA"/>
      </w:rPr>
    </w:lvl>
    <w:lvl w:ilvl="7" w:tplc="361EAF08">
      <w:numFmt w:val="bullet"/>
      <w:lvlText w:val="•"/>
      <w:lvlJc w:val="left"/>
      <w:pPr>
        <w:ind w:left="7869" w:hanging="444"/>
      </w:pPr>
      <w:rPr>
        <w:rFonts w:hint="default"/>
        <w:lang w:val="es-ES" w:eastAsia="en-US" w:bidi="ar-SA"/>
      </w:rPr>
    </w:lvl>
    <w:lvl w:ilvl="8" w:tplc="6ECACC12">
      <w:numFmt w:val="bullet"/>
      <w:lvlText w:val="•"/>
      <w:lvlJc w:val="left"/>
      <w:pPr>
        <w:ind w:left="8748" w:hanging="444"/>
      </w:pPr>
      <w:rPr>
        <w:rFonts w:hint="default"/>
        <w:lang w:val="es-ES" w:eastAsia="en-US" w:bidi="ar-SA"/>
      </w:rPr>
    </w:lvl>
  </w:abstractNum>
  <w:abstractNum w:abstractNumId="2">
    <w:nsid w:val="07BF51E6"/>
    <w:multiLevelType w:val="hybridMultilevel"/>
    <w:tmpl w:val="5C989FF2"/>
    <w:lvl w:ilvl="0" w:tplc="7B4EDC92">
      <w:numFmt w:val="bullet"/>
      <w:lvlText w:val=""/>
      <w:lvlJc w:val="left"/>
      <w:pPr>
        <w:ind w:left="2026" w:hanging="360"/>
      </w:pPr>
      <w:rPr>
        <w:rFonts w:ascii="Wingdings" w:eastAsia="Wingdings" w:hAnsi="Wingdings" w:cs="Wingdings" w:hint="default"/>
        <w:b w:val="0"/>
        <w:bCs w:val="0"/>
        <w:i w:val="0"/>
        <w:iCs w:val="0"/>
        <w:spacing w:val="0"/>
        <w:w w:val="100"/>
        <w:sz w:val="24"/>
        <w:szCs w:val="24"/>
        <w:lang w:val="es-ES" w:eastAsia="en-US" w:bidi="ar-SA"/>
      </w:rPr>
    </w:lvl>
    <w:lvl w:ilvl="1" w:tplc="81DEB3C8">
      <w:numFmt w:val="bullet"/>
      <w:lvlText w:val="-"/>
      <w:lvlJc w:val="left"/>
      <w:pPr>
        <w:ind w:left="2036" w:hanging="147"/>
      </w:pPr>
      <w:rPr>
        <w:rFonts w:ascii="Arial MT" w:eastAsia="Arial MT" w:hAnsi="Arial MT" w:cs="Arial MT" w:hint="default"/>
        <w:b w:val="0"/>
        <w:bCs w:val="0"/>
        <w:i w:val="0"/>
        <w:iCs w:val="0"/>
        <w:spacing w:val="0"/>
        <w:w w:val="99"/>
        <w:sz w:val="24"/>
        <w:szCs w:val="24"/>
        <w:lang w:val="es-ES" w:eastAsia="en-US" w:bidi="ar-SA"/>
      </w:rPr>
    </w:lvl>
    <w:lvl w:ilvl="2" w:tplc="7C8C8D2A">
      <w:numFmt w:val="bullet"/>
      <w:lvlText w:val="•"/>
      <w:lvlJc w:val="left"/>
      <w:pPr>
        <w:ind w:left="2980" w:hanging="147"/>
      </w:pPr>
      <w:rPr>
        <w:rFonts w:hint="default"/>
        <w:lang w:val="es-ES" w:eastAsia="en-US" w:bidi="ar-SA"/>
      </w:rPr>
    </w:lvl>
    <w:lvl w:ilvl="3" w:tplc="28D4D46C">
      <w:numFmt w:val="bullet"/>
      <w:lvlText w:val="•"/>
      <w:lvlJc w:val="left"/>
      <w:pPr>
        <w:ind w:left="3921" w:hanging="147"/>
      </w:pPr>
      <w:rPr>
        <w:rFonts w:hint="default"/>
        <w:lang w:val="es-ES" w:eastAsia="en-US" w:bidi="ar-SA"/>
      </w:rPr>
    </w:lvl>
    <w:lvl w:ilvl="4" w:tplc="A96409A0">
      <w:numFmt w:val="bullet"/>
      <w:lvlText w:val="•"/>
      <w:lvlJc w:val="left"/>
      <w:pPr>
        <w:ind w:left="4861" w:hanging="147"/>
      </w:pPr>
      <w:rPr>
        <w:rFonts w:hint="default"/>
        <w:lang w:val="es-ES" w:eastAsia="en-US" w:bidi="ar-SA"/>
      </w:rPr>
    </w:lvl>
    <w:lvl w:ilvl="5" w:tplc="C0A89974">
      <w:numFmt w:val="bullet"/>
      <w:lvlText w:val="•"/>
      <w:lvlJc w:val="left"/>
      <w:pPr>
        <w:ind w:left="5802" w:hanging="147"/>
      </w:pPr>
      <w:rPr>
        <w:rFonts w:hint="default"/>
        <w:lang w:val="es-ES" w:eastAsia="en-US" w:bidi="ar-SA"/>
      </w:rPr>
    </w:lvl>
    <w:lvl w:ilvl="6" w:tplc="A7527148">
      <w:numFmt w:val="bullet"/>
      <w:lvlText w:val="•"/>
      <w:lvlJc w:val="left"/>
      <w:pPr>
        <w:ind w:left="6742" w:hanging="147"/>
      </w:pPr>
      <w:rPr>
        <w:rFonts w:hint="default"/>
        <w:lang w:val="es-ES" w:eastAsia="en-US" w:bidi="ar-SA"/>
      </w:rPr>
    </w:lvl>
    <w:lvl w:ilvl="7" w:tplc="33BC1204">
      <w:numFmt w:val="bullet"/>
      <w:lvlText w:val="•"/>
      <w:lvlJc w:val="left"/>
      <w:pPr>
        <w:ind w:left="7683" w:hanging="147"/>
      </w:pPr>
      <w:rPr>
        <w:rFonts w:hint="default"/>
        <w:lang w:val="es-ES" w:eastAsia="en-US" w:bidi="ar-SA"/>
      </w:rPr>
    </w:lvl>
    <w:lvl w:ilvl="8" w:tplc="96B42372">
      <w:numFmt w:val="bullet"/>
      <w:lvlText w:val="•"/>
      <w:lvlJc w:val="left"/>
      <w:pPr>
        <w:ind w:left="8623" w:hanging="147"/>
      </w:pPr>
      <w:rPr>
        <w:rFonts w:hint="default"/>
        <w:lang w:val="es-ES" w:eastAsia="en-US" w:bidi="ar-SA"/>
      </w:rPr>
    </w:lvl>
  </w:abstractNum>
  <w:abstractNum w:abstractNumId="3">
    <w:nsid w:val="09150C10"/>
    <w:multiLevelType w:val="hybridMultilevel"/>
    <w:tmpl w:val="F9CCCE98"/>
    <w:lvl w:ilvl="0" w:tplc="26282560">
      <w:numFmt w:val="bullet"/>
      <w:lvlText w:val=""/>
      <w:lvlJc w:val="left"/>
      <w:pPr>
        <w:ind w:left="893" w:hanging="361"/>
      </w:pPr>
      <w:rPr>
        <w:rFonts w:ascii="Wingdings" w:eastAsia="Wingdings" w:hAnsi="Wingdings" w:cs="Wingdings" w:hint="default"/>
        <w:b w:val="0"/>
        <w:bCs w:val="0"/>
        <w:i w:val="0"/>
        <w:iCs w:val="0"/>
        <w:spacing w:val="0"/>
        <w:w w:val="100"/>
        <w:sz w:val="24"/>
        <w:szCs w:val="24"/>
        <w:lang w:val="es-ES" w:eastAsia="en-US" w:bidi="ar-SA"/>
      </w:rPr>
    </w:lvl>
    <w:lvl w:ilvl="1" w:tplc="250EDD24">
      <w:numFmt w:val="bullet"/>
      <w:lvlText w:val="•"/>
      <w:lvlJc w:val="left"/>
      <w:pPr>
        <w:ind w:left="1860" w:hanging="361"/>
      </w:pPr>
      <w:rPr>
        <w:rFonts w:hint="default"/>
        <w:lang w:val="es-ES" w:eastAsia="en-US" w:bidi="ar-SA"/>
      </w:rPr>
    </w:lvl>
    <w:lvl w:ilvl="2" w:tplc="63A899EC">
      <w:numFmt w:val="bullet"/>
      <w:lvlText w:val="•"/>
      <w:lvlJc w:val="left"/>
      <w:pPr>
        <w:ind w:left="2820" w:hanging="361"/>
      </w:pPr>
      <w:rPr>
        <w:rFonts w:hint="default"/>
        <w:lang w:val="es-ES" w:eastAsia="en-US" w:bidi="ar-SA"/>
      </w:rPr>
    </w:lvl>
    <w:lvl w:ilvl="3" w:tplc="6B029194">
      <w:numFmt w:val="bullet"/>
      <w:lvlText w:val="•"/>
      <w:lvlJc w:val="left"/>
      <w:pPr>
        <w:ind w:left="3781" w:hanging="361"/>
      </w:pPr>
      <w:rPr>
        <w:rFonts w:hint="default"/>
        <w:lang w:val="es-ES" w:eastAsia="en-US" w:bidi="ar-SA"/>
      </w:rPr>
    </w:lvl>
    <w:lvl w:ilvl="4" w:tplc="6F7A2D92">
      <w:numFmt w:val="bullet"/>
      <w:lvlText w:val="•"/>
      <w:lvlJc w:val="left"/>
      <w:pPr>
        <w:ind w:left="4741" w:hanging="361"/>
      </w:pPr>
      <w:rPr>
        <w:rFonts w:hint="default"/>
        <w:lang w:val="es-ES" w:eastAsia="en-US" w:bidi="ar-SA"/>
      </w:rPr>
    </w:lvl>
    <w:lvl w:ilvl="5" w:tplc="8BE2C312">
      <w:numFmt w:val="bullet"/>
      <w:lvlText w:val="•"/>
      <w:lvlJc w:val="left"/>
      <w:pPr>
        <w:ind w:left="5702" w:hanging="361"/>
      </w:pPr>
      <w:rPr>
        <w:rFonts w:hint="default"/>
        <w:lang w:val="es-ES" w:eastAsia="en-US" w:bidi="ar-SA"/>
      </w:rPr>
    </w:lvl>
    <w:lvl w:ilvl="6" w:tplc="04D0F314">
      <w:numFmt w:val="bullet"/>
      <w:lvlText w:val="•"/>
      <w:lvlJc w:val="left"/>
      <w:pPr>
        <w:ind w:left="6662" w:hanging="361"/>
      </w:pPr>
      <w:rPr>
        <w:rFonts w:hint="default"/>
        <w:lang w:val="es-ES" w:eastAsia="en-US" w:bidi="ar-SA"/>
      </w:rPr>
    </w:lvl>
    <w:lvl w:ilvl="7" w:tplc="D1CAE0D4">
      <w:numFmt w:val="bullet"/>
      <w:lvlText w:val="•"/>
      <w:lvlJc w:val="left"/>
      <w:pPr>
        <w:ind w:left="7623" w:hanging="361"/>
      </w:pPr>
      <w:rPr>
        <w:rFonts w:hint="default"/>
        <w:lang w:val="es-ES" w:eastAsia="en-US" w:bidi="ar-SA"/>
      </w:rPr>
    </w:lvl>
    <w:lvl w:ilvl="8" w:tplc="E81C3366">
      <w:numFmt w:val="bullet"/>
      <w:lvlText w:val="•"/>
      <w:lvlJc w:val="left"/>
      <w:pPr>
        <w:ind w:left="8583" w:hanging="361"/>
      </w:pPr>
      <w:rPr>
        <w:rFonts w:hint="default"/>
        <w:lang w:val="es-ES" w:eastAsia="en-US" w:bidi="ar-SA"/>
      </w:rPr>
    </w:lvl>
  </w:abstractNum>
  <w:abstractNum w:abstractNumId="4">
    <w:nsid w:val="18064646"/>
    <w:multiLevelType w:val="hybridMultilevel"/>
    <w:tmpl w:val="4BAEC034"/>
    <w:lvl w:ilvl="0" w:tplc="FF842BF8">
      <w:numFmt w:val="bullet"/>
      <w:lvlText w:val=""/>
      <w:lvlJc w:val="left"/>
      <w:pPr>
        <w:ind w:left="2026" w:hanging="360"/>
      </w:pPr>
      <w:rPr>
        <w:rFonts w:ascii="Wingdings" w:eastAsia="Wingdings" w:hAnsi="Wingdings" w:cs="Wingdings" w:hint="default"/>
        <w:b w:val="0"/>
        <w:bCs w:val="0"/>
        <w:i w:val="0"/>
        <w:iCs w:val="0"/>
        <w:spacing w:val="0"/>
        <w:w w:val="100"/>
        <w:sz w:val="24"/>
        <w:szCs w:val="24"/>
        <w:lang w:val="es-ES" w:eastAsia="en-US" w:bidi="ar-SA"/>
      </w:rPr>
    </w:lvl>
    <w:lvl w:ilvl="1" w:tplc="40345C18">
      <w:numFmt w:val="bullet"/>
      <w:lvlText w:val=""/>
      <w:lvlJc w:val="left"/>
      <w:pPr>
        <w:ind w:left="2333" w:hanging="317"/>
      </w:pPr>
      <w:rPr>
        <w:rFonts w:ascii="Wingdings" w:eastAsia="Wingdings" w:hAnsi="Wingdings" w:cs="Wingdings" w:hint="default"/>
        <w:b w:val="0"/>
        <w:bCs w:val="0"/>
        <w:i w:val="0"/>
        <w:iCs w:val="0"/>
        <w:spacing w:val="0"/>
        <w:w w:val="100"/>
        <w:sz w:val="24"/>
        <w:szCs w:val="24"/>
        <w:lang w:val="es-ES" w:eastAsia="en-US" w:bidi="ar-SA"/>
      </w:rPr>
    </w:lvl>
    <w:lvl w:ilvl="2" w:tplc="873C8EC4">
      <w:numFmt w:val="bullet"/>
      <w:lvlText w:val="•"/>
      <w:lvlJc w:val="left"/>
      <w:pPr>
        <w:ind w:left="3247" w:hanging="317"/>
      </w:pPr>
      <w:rPr>
        <w:rFonts w:hint="default"/>
        <w:lang w:val="es-ES" w:eastAsia="en-US" w:bidi="ar-SA"/>
      </w:rPr>
    </w:lvl>
    <w:lvl w:ilvl="3" w:tplc="59CA2442">
      <w:numFmt w:val="bullet"/>
      <w:lvlText w:val="•"/>
      <w:lvlJc w:val="left"/>
      <w:pPr>
        <w:ind w:left="4154" w:hanging="317"/>
      </w:pPr>
      <w:rPr>
        <w:rFonts w:hint="default"/>
        <w:lang w:val="es-ES" w:eastAsia="en-US" w:bidi="ar-SA"/>
      </w:rPr>
    </w:lvl>
    <w:lvl w:ilvl="4" w:tplc="58BEEE7C">
      <w:numFmt w:val="bullet"/>
      <w:lvlText w:val="•"/>
      <w:lvlJc w:val="left"/>
      <w:pPr>
        <w:ind w:left="5061" w:hanging="317"/>
      </w:pPr>
      <w:rPr>
        <w:rFonts w:hint="default"/>
        <w:lang w:val="es-ES" w:eastAsia="en-US" w:bidi="ar-SA"/>
      </w:rPr>
    </w:lvl>
    <w:lvl w:ilvl="5" w:tplc="BBAA1134">
      <w:numFmt w:val="bullet"/>
      <w:lvlText w:val="•"/>
      <w:lvlJc w:val="left"/>
      <w:pPr>
        <w:ind w:left="5968" w:hanging="317"/>
      </w:pPr>
      <w:rPr>
        <w:rFonts w:hint="default"/>
        <w:lang w:val="es-ES" w:eastAsia="en-US" w:bidi="ar-SA"/>
      </w:rPr>
    </w:lvl>
    <w:lvl w:ilvl="6" w:tplc="795AE156">
      <w:numFmt w:val="bullet"/>
      <w:lvlText w:val="•"/>
      <w:lvlJc w:val="left"/>
      <w:pPr>
        <w:ind w:left="6876" w:hanging="317"/>
      </w:pPr>
      <w:rPr>
        <w:rFonts w:hint="default"/>
        <w:lang w:val="es-ES" w:eastAsia="en-US" w:bidi="ar-SA"/>
      </w:rPr>
    </w:lvl>
    <w:lvl w:ilvl="7" w:tplc="48DA22B8">
      <w:numFmt w:val="bullet"/>
      <w:lvlText w:val="•"/>
      <w:lvlJc w:val="left"/>
      <w:pPr>
        <w:ind w:left="7783" w:hanging="317"/>
      </w:pPr>
      <w:rPr>
        <w:rFonts w:hint="default"/>
        <w:lang w:val="es-ES" w:eastAsia="en-US" w:bidi="ar-SA"/>
      </w:rPr>
    </w:lvl>
    <w:lvl w:ilvl="8" w:tplc="6FDCA6E8">
      <w:numFmt w:val="bullet"/>
      <w:lvlText w:val="•"/>
      <w:lvlJc w:val="left"/>
      <w:pPr>
        <w:ind w:left="8690" w:hanging="317"/>
      </w:pPr>
      <w:rPr>
        <w:rFonts w:hint="default"/>
        <w:lang w:val="es-ES" w:eastAsia="en-US" w:bidi="ar-SA"/>
      </w:rPr>
    </w:lvl>
  </w:abstractNum>
  <w:abstractNum w:abstractNumId="5">
    <w:nsid w:val="193002D9"/>
    <w:multiLevelType w:val="hybridMultilevel"/>
    <w:tmpl w:val="C100A4CE"/>
    <w:lvl w:ilvl="0" w:tplc="0DBAF336">
      <w:start w:val="1"/>
      <w:numFmt w:val="decimal"/>
      <w:lvlText w:val="%1)"/>
      <w:lvlJc w:val="left"/>
      <w:pPr>
        <w:ind w:left="3054" w:hanging="755"/>
        <w:jc w:val="left"/>
      </w:pPr>
      <w:rPr>
        <w:rFonts w:ascii="Arial" w:eastAsia="Arial" w:hAnsi="Arial" w:cs="Arial" w:hint="default"/>
        <w:b/>
        <w:bCs/>
        <w:i w:val="0"/>
        <w:iCs w:val="0"/>
        <w:spacing w:val="0"/>
        <w:w w:val="100"/>
        <w:sz w:val="24"/>
        <w:szCs w:val="24"/>
        <w:lang w:val="es-ES" w:eastAsia="en-US" w:bidi="ar-SA"/>
      </w:rPr>
    </w:lvl>
    <w:lvl w:ilvl="1" w:tplc="05E47BB8">
      <w:numFmt w:val="bullet"/>
      <w:lvlText w:val="•"/>
      <w:lvlJc w:val="left"/>
      <w:pPr>
        <w:ind w:left="3804" w:hanging="755"/>
      </w:pPr>
      <w:rPr>
        <w:rFonts w:hint="default"/>
        <w:lang w:val="es-ES" w:eastAsia="en-US" w:bidi="ar-SA"/>
      </w:rPr>
    </w:lvl>
    <w:lvl w:ilvl="2" w:tplc="AC7EFFA6">
      <w:numFmt w:val="bullet"/>
      <w:lvlText w:val="•"/>
      <w:lvlJc w:val="left"/>
      <w:pPr>
        <w:ind w:left="4548" w:hanging="755"/>
      </w:pPr>
      <w:rPr>
        <w:rFonts w:hint="default"/>
        <w:lang w:val="es-ES" w:eastAsia="en-US" w:bidi="ar-SA"/>
      </w:rPr>
    </w:lvl>
    <w:lvl w:ilvl="3" w:tplc="480091DC">
      <w:numFmt w:val="bullet"/>
      <w:lvlText w:val="•"/>
      <w:lvlJc w:val="left"/>
      <w:pPr>
        <w:ind w:left="5293" w:hanging="755"/>
      </w:pPr>
      <w:rPr>
        <w:rFonts w:hint="default"/>
        <w:lang w:val="es-ES" w:eastAsia="en-US" w:bidi="ar-SA"/>
      </w:rPr>
    </w:lvl>
    <w:lvl w:ilvl="4" w:tplc="2E0C0730">
      <w:numFmt w:val="bullet"/>
      <w:lvlText w:val="•"/>
      <w:lvlJc w:val="left"/>
      <w:pPr>
        <w:ind w:left="6037" w:hanging="755"/>
      </w:pPr>
      <w:rPr>
        <w:rFonts w:hint="default"/>
        <w:lang w:val="es-ES" w:eastAsia="en-US" w:bidi="ar-SA"/>
      </w:rPr>
    </w:lvl>
    <w:lvl w:ilvl="5" w:tplc="0AACE89E">
      <w:numFmt w:val="bullet"/>
      <w:lvlText w:val="•"/>
      <w:lvlJc w:val="left"/>
      <w:pPr>
        <w:ind w:left="6782" w:hanging="755"/>
      </w:pPr>
      <w:rPr>
        <w:rFonts w:hint="default"/>
        <w:lang w:val="es-ES" w:eastAsia="en-US" w:bidi="ar-SA"/>
      </w:rPr>
    </w:lvl>
    <w:lvl w:ilvl="6" w:tplc="AFAABE38">
      <w:numFmt w:val="bullet"/>
      <w:lvlText w:val="•"/>
      <w:lvlJc w:val="left"/>
      <w:pPr>
        <w:ind w:left="7526" w:hanging="755"/>
      </w:pPr>
      <w:rPr>
        <w:rFonts w:hint="default"/>
        <w:lang w:val="es-ES" w:eastAsia="en-US" w:bidi="ar-SA"/>
      </w:rPr>
    </w:lvl>
    <w:lvl w:ilvl="7" w:tplc="043853AA">
      <w:numFmt w:val="bullet"/>
      <w:lvlText w:val="•"/>
      <w:lvlJc w:val="left"/>
      <w:pPr>
        <w:ind w:left="8271" w:hanging="755"/>
      </w:pPr>
      <w:rPr>
        <w:rFonts w:hint="default"/>
        <w:lang w:val="es-ES" w:eastAsia="en-US" w:bidi="ar-SA"/>
      </w:rPr>
    </w:lvl>
    <w:lvl w:ilvl="8" w:tplc="232804CC">
      <w:numFmt w:val="bullet"/>
      <w:lvlText w:val="•"/>
      <w:lvlJc w:val="left"/>
      <w:pPr>
        <w:ind w:left="9015" w:hanging="755"/>
      </w:pPr>
      <w:rPr>
        <w:rFonts w:hint="default"/>
        <w:lang w:val="es-ES" w:eastAsia="en-US" w:bidi="ar-SA"/>
      </w:rPr>
    </w:lvl>
  </w:abstractNum>
  <w:abstractNum w:abstractNumId="6">
    <w:nsid w:val="1BF253F8"/>
    <w:multiLevelType w:val="hybridMultilevel"/>
    <w:tmpl w:val="4A8A196A"/>
    <w:lvl w:ilvl="0" w:tplc="6054E9F6">
      <w:numFmt w:val="bullet"/>
      <w:lvlText w:val=""/>
      <w:lvlJc w:val="left"/>
      <w:pPr>
        <w:ind w:left="1613" w:hanging="360"/>
      </w:pPr>
      <w:rPr>
        <w:rFonts w:ascii="Wingdings" w:eastAsia="Wingdings" w:hAnsi="Wingdings" w:cs="Wingdings" w:hint="default"/>
        <w:b w:val="0"/>
        <w:bCs w:val="0"/>
        <w:i w:val="0"/>
        <w:iCs w:val="0"/>
        <w:spacing w:val="0"/>
        <w:w w:val="100"/>
        <w:sz w:val="24"/>
        <w:szCs w:val="24"/>
        <w:lang w:val="es-ES" w:eastAsia="en-US" w:bidi="ar-SA"/>
      </w:rPr>
    </w:lvl>
    <w:lvl w:ilvl="1" w:tplc="3A9855EC">
      <w:numFmt w:val="bullet"/>
      <w:lvlText w:val="-"/>
      <w:lvlJc w:val="left"/>
      <w:pPr>
        <w:ind w:left="1889" w:hanging="147"/>
      </w:pPr>
      <w:rPr>
        <w:rFonts w:ascii="Arial MT" w:eastAsia="Arial MT" w:hAnsi="Arial MT" w:cs="Arial MT" w:hint="default"/>
        <w:b w:val="0"/>
        <w:bCs w:val="0"/>
        <w:i w:val="0"/>
        <w:iCs w:val="0"/>
        <w:spacing w:val="0"/>
        <w:w w:val="99"/>
        <w:sz w:val="24"/>
        <w:szCs w:val="24"/>
        <w:lang w:val="es-ES" w:eastAsia="en-US" w:bidi="ar-SA"/>
      </w:rPr>
    </w:lvl>
    <w:lvl w:ilvl="2" w:tplc="D28CD5DE">
      <w:numFmt w:val="bullet"/>
      <w:lvlText w:val="•"/>
      <w:lvlJc w:val="left"/>
      <w:pPr>
        <w:ind w:left="2838" w:hanging="147"/>
      </w:pPr>
      <w:rPr>
        <w:rFonts w:hint="default"/>
        <w:lang w:val="es-ES" w:eastAsia="en-US" w:bidi="ar-SA"/>
      </w:rPr>
    </w:lvl>
    <w:lvl w:ilvl="3" w:tplc="458A32BA">
      <w:numFmt w:val="bullet"/>
      <w:lvlText w:val="•"/>
      <w:lvlJc w:val="left"/>
      <w:pPr>
        <w:ind w:left="3796" w:hanging="147"/>
      </w:pPr>
      <w:rPr>
        <w:rFonts w:hint="default"/>
        <w:lang w:val="es-ES" w:eastAsia="en-US" w:bidi="ar-SA"/>
      </w:rPr>
    </w:lvl>
    <w:lvl w:ilvl="4" w:tplc="5E820620">
      <w:numFmt w:val="bullet"/>
      <w:lvlText w:val="•"/>
      <w:lvlJc w:val="left"/>
      <w:pPr>
        <w:ind w:left="4754" w:hanging="147"/>
      </w:pPr>
      <w:rPr>
        <w:rFonts w:hint="default"/>
        <w:lang w:val="es-ES" w:eastAsia="en-US" w:bidi="ar-SA"/>
      </w:rPr>
    </w:lvl>
    <w:lvl w:ilvl="5" w:tplc="640447F6">
      <w:numFmt w:val="bullet"/>
      <w:lvlText w:val="•"/>
      <w:lvlJc w:val="left"/>
      <w:pPr>
        <w:ind w:left="5713" w:hanging="147"/>
      </w:pPr>
      <w:rPr>
        <w:rFonts w:hint="default"/>
        <w:lang w:val="es-ES" w:eastAsia="en-US" w:bidi="ar-SA"/>
      </w:rPr>
    </w:lvl>
    <w:lvl w:ilvl="6" w:tplc="317EF3F8">
      <w:numFmt w:val="bullet"/>
      <w:lvlText w:val="•"/>
      <w:lvlJc w:val="left"/>
      <w:pPr>
        <w:ind w:left="6671" w:hanging="147"/>
      </w:pPr>
      <w:rPr>
        <w:rFonts w:hint="default"/>
        <w:lang w:val="es-ES" w:eastAsia="en-US" w:bidi="ar-SA"/>
      </w:rPr>
    </w:lvl>
    <w:lvl w:ilvl="7" w:tplc="36BA0AD4">
      <w:numFmt w:val="bullet"/>
      <w:lvlText w:val="•"/>
      <w:lvlJc w:val="left"/>
      <w:pPr>
        <w:ind w:left="7629" w:hanging="147"/>
      </w:pPr>
      <w:rPr>
        <w:rFonts w:hint="default"/>
        <w:lang w:val="es-ES" w:eastAsia="en-US" w:bidi="ar-SA"/>
      </w:rPr>
    </w:lvl>
    <w:lvl w:ilvl="8" w:tplc="A9E41BFC">
      <w:numFmt w:val="bullet"/>
      <w:lvlText w:val="•"/>
      <w:lvlJc w:val="left"/>
      <w:pPr>
        <w:ind w:left="8588" w:hanging="147"/>
      </w:pPr>
      <w:rPr>
        <w:rFonts w:hint="default"/>
        <w:lang w:val="es-ES" w:eastAsia="en-US" w:bidi="ar-SA"/>
      </w:rPr>
    </w:lvl>
  </w:abstractNum>
  <w:abstractNum w:abstractNumId="7">
    <w:nsid w:val="1EBD01B8"/>
    <w:multiLevelType w:val="hybridMultilevel"/>
    <w:tmpl w:val="551C6926"/>
    <w:lvl w:ilvl="0" w:tplc="72D60624">
      <w:numFmt w:val="bullet"/>
      <w:lvlText w:val=""/>
      <w:lvlJc w:val="left"/>
      <w:pPr>
        <w:ind w:left="1992" w:hanging="360"/>
      </w:pPr>
      <w:rPr>
        <w:rFonts w:ascii="Wingdings" w:eastAsia="Wingdings" w:hAnsi="Wingdings" w:cs="Wingdings" w:hint="default"/>
        <w:b w:val="0"/>
        <w:bCs w:val="0"/>
        <w:i w:val="0"/>
        <w:iCs w:val="0"/>
        <w:spacing w:val="0"/>
        <w:w w:val="100"/>
        <w:sz w:val="24"/>
        <w:szCs w:val="24"/>
        <w:lang w:val="es-ES" w:eastAsia="en-US" w:bidi="ar-SA"/>
      </w:rPr>
    </w:lvl>
    <w:lvl w:ilvl="1" w:tplc="FB78DCBE">
      <w:numFmt w:val="bullet"/>
      <w:lvlText w:val="•"/>
      <w:lvlJc w:val="left"/>
      <w:pPr>
        <w:ind w:left="2850" w:hanging="360"/>
      </w:pPr>
      <w:rPr>
        <w:rFonts w:hint="default"/>
        <w:lang w:val="es-ES" w:eastAsia="en-US" w:bidi="ar-SA"/>
      </w:rPr>
    </w:lvl>
    <w:lvl w:ilvl="2" w:tplc="01F69000">
      <w:numFmt w:val="bullet"/>
      <w:lvlText w:val="•"/>
      <w:lvlJc w:val="left"/>
      <w:pPr>
        <w:ind w:left="3700" w:hanging="360"/>
      </w:pPr>
      <w:rPr>
        <w:rFonts w:hint="default"/>
        <w:lang w:val="es-ES" w:eastAsia="en-US" w:bidi="ar-SA"/>
      </w:rPr>
    </w:lvl>
    <w:lvl w:ilvl="3" w:tplc="B63C97EE">
      <w:numFmt w:val="bullet"/>
      <w:lvlText w:val="•"/>
      <w:lvlJc w:val="left"/>
      <w:pPr>
        <w:ind w:left="4551" w:hanging="360"/>
      </w:pPr>
      <w:rPr>
        <w:rFonts w:hint="default"/>
        <w:lang w:val="es-ES" w:eastAsia="en-US" w:bidi="ar-SA"/>
      </w:rPr>
    </w:lvl>
    <w:lvl w:ilvl="4" w:tplc="23223268">
      <w:numFmt w:val="bullet"/>
      <w:lvlText w:val="•"/>
      <w:lvlJc w:val="left"/>
      <w:pPr>
        <w:ind w:left="5401" w:hanging="360"/>
      </w:pPr>
      <w:rPr>
        <w:rFonts w:hint="default"/>
        <w:lang w:val="es-ES" w:eastAsia="en-US" w:bidi="ar-SA"/>
      </w:rPr>
    </w:lvl>
    <w:lvl w:ilvl="5" w:tplc="0F5468EA">
      <w:numFmt w:val="bullet"/>
      <w:lvlText w:val="•"/>
      <w:lvlJc w:val="left"/>
      <w:pPr>
        <w:ind w:left="6252" w:hanging="360"/>
      </w:pPr>
      <w:rPr>
        <w:rFonts w:hint="default"/>
        <w:lang w:val="es-ES" w:eastAsia="en-US" w:bidi="ar-SA"/>
      </w:rPr>
    </w:lvl>
    <w:lvl w:ilvl="6" w:tplc="64CE9E8C">
      <w:numFmt w:val="bullet"/>
      <w:lvlText w:val="•"/>
      <w:lvlJc w:val="left"/>
      <w:pPr>
        <w:ind w:left="7102" w:hanging="360"/>
      </w:pPr>
      <w:rPr>
        <w:rFonts w:hint="default"/>
        <w:lang w:val="es-ES" w:eastAsia="en-US" w:bidi="ar-SA"/>
      </w:rPr>
    </w:lvl>
    <w:lvl w:ilvl="7" w:tplc="CDC0BFAE">
      <w:numFmt w:val="bullet"/>
      <w:lvlText w:val="•"/>
      <w:lvlJc w:val="left"/>
      <w:pPr>
        <w:ind w:left="7953" w:hanging="360"/>
      </w:pPr>
      <w:rPr>
        <w:rFonts w:hint="default"/>
        <w:lang w:val="es-ES" w:eastAsia="en-US" w:bidi="ar-SA"/>
      </w:rPr>
    </w:lvl>
    <w:lvl w:ilvl="8" w:tplc="FAE49D54">
      <w:numFmt w:val="bullet"/>
      <w:lvlText w:val="•"/>
      <w:lvlJc w:val="left"/>
      <w:pPr>
        <w:ind w:left="8803" w:hanging="360"/>
      </w:pPr>
      <w:rPr>
        <w:rFonts w:hint="default"/>
        <w:lang w:val="es-ES" w:eastAsia="en-US" w:bidi="ar-SA"/>
      </w:rPr>
    </w:lvl>
  </w:abstractNum>
  <w:abstractNum w:abstractNumId="8">
    <w:nsid w:val="1F3D1215"/>
    <w:multiLevelType w:val="multilevel"/>
    <w:tmpl w:val="EAA6932A"/>
    <w:lvl w:ilvl="0">
      <w:start w:val="9"/>
      <w:numFmt w:val="decimal"/>
      <w:lvlText w:val="%1"/>
      <w:lvlJc w:val="left"/>
      <w:pPr>
        <w:ind w:left="1774" w:hanging="468"/>
        <w:jc w:val="left"/>
      </w:pPr>
      <w:rPr>
        <w:rFonts w:hint="default"/>
        <w:lang w:val="es-ES" w:eastAsia="en-US" w:bidi="ar-SA"/>
      </w:rPr>
    </w:lvl>
    <w:lvl w:ilvl="1">
      <w:start w:val="2"/>
      <w:numFmt w:val="decimal"/>
      <w:lvlText w:val="%1.%2."/>
      <w:lvlJc w:val="left"/>
      <w:pPr>
        <w:ind w:left="1774" w:hanging="468"/>
        <w:jc w:val="right"/>
      </w:pPr>
      <w:rPr>
        <w:rFonts w:ascii="Arial" w:eastAsia="Arial" w:hAnsi="Arial" w:cs="Arial" w:hint="default"/>
        <w:b/>
        <w:bCs/>
        <w:i w:val="0"/>
        <w:iCs w:val="0"/>
        <w:spacing w:val="0"/>
        <w:w w:val="100"/>
        <w:sz w:val="24"/>
        <w:szCs w:val="24"/>
        <w:lang w:val="es-ES" w:eastAsia="en-US" w:bidi="ar-SA"/>
      </w:rPr>
    </w:lvl>
    <w:lvl w:ilvl="2">
      <w:start w:val="1"/>
      <w:numFmt w:val="upperRoman"/>
      <w:lvlText w:val="%3."/>
      <w:lvlJc w:val="left"/>
      <w:pPr>
        <w:ind w:left="2333" w:hanging="444"/>
        <w:jc w:val="right"/>
      </w:pPr>
      <w:rPr>
        <w:rFonts w:hint="default"/>
        <w:spacing w:val="0"/>
        <w:w w:val="92"/>
        <w:lang w:val="es-ES" w:eastAsia="en-US" w:bidi="ar-SA"/>
      </w:rPr>
    </w:lvl>
    <w:lvl w:ilvl="3">
      <w:numFmt w:val="bullet"/>
      <w:lvlText w:val="-"/>
      <w:lvlJc w:val="left"/>
      <w:pPr>
        <w:ind w:left="2036" w:hanging="444"/>
      </w:pPr>
      <w:rPr>
        <w:rFonts w:ascii="Arial MT" w:eastAsia="Arial MT" w:hAnsi="Arial MT" w:cs="Arial MT" w:hint="default"/>
        <w:b w:val="0"/>
        <w:bCs w:val="0"/>
        <w:i w:val="0"/>
        <w:iCs w:val="0"/>
        <w:spacing w:val="0"/>
        <w:w w:val="99"/>
        <w:sz w:val="24"/>
        <w:szCs w:val="24"/>
        <w:lang w:val="es-ES" w:eastAsia="en-US" w:bidi="ar-SA"/>
      </w:rPr>
    </w:lvl>
    <w:lvl w:ilvl="4">
      <w:numFmt w:val="bullet"/>
      <w:lvlText w:val="•"/>
      <w:lvlJc w:val="left"/>
      <w:pPr>
        <w:ind w:left="2340" w:hanging="444"/>
      </w:pPr>
      <w:rPr>
        <w:rFonts w:hint="default"/>
        <w:lang w:val="es-ES" w:eastAsia="en-US" w:bidi="ar-SA"/>
      </w:rPr>
    </w:lvl>
    <w:lvl w:ilvl="5">
      <w:numFmt w:val="bullet"/>
      <w:lvlText w:val="•"/>
      <w:lvlJc w:val="left"/>
      <w:pPr>
        <w:ind w:left="3700" w:hanging="444"/>
      </w:pPr>
      <w:rPr>
        <w:rFonts w:hint="default"/>
        <w:lang w:val="es-ES" w:eastAsia="en-US" w:bidi="ar-SA"/>
      </w:rPr>
    </w:lvl>
    <w:lvl w:ilvl="6">
      <w:numFmt w:val="bullet"/>
      <w:lvlText w:val="•"/>
      <w:lvlJc w:val="left"/>
      <w:pPr>
        <w:ind w:left="5061" w:hanging="444"/>
      </w:pPr>
      <w:rPr>
        <w:rFonts w:hint="default"/>
        <w:lang w:val="es-ES" w:eastAsia="en-US" w:bidi="ar-SA"/>
      </w:rPr>
    </w:lvl>
    <w:lvl w:ilvl="7">
      <w:numFmt w:val="bullet"/>
      <w:lvlText w:val="•"/>
      <w:lvlJc w:val="left"/>
      <w:pPr>
        <w:ind w:left="6422" w:hanging="444"/>
      </w:pPr>
      <w:rPr>
        <w:rFonts w:hint="default"/>
        <w:lang w:val="es-ES" w:eastAsia="en-US" w:bidi="ar-SA"/>
      </w:rPr>
    </w:lvl>
    <w:lvl w:ilvl="8">
      <w:numFmt w:val="bullet"/>
      <w:lvlText w:val="•"/>
      <w:lvlJc w:val="left"/>
      <w:pPr>
        <w:ind w:left="7783" w:hanging="444"/>
      </w:pPr>
      <w:rPr>
        <w:rFonts w:hint="default"/>
        <w:lang w:val="es-ES" w:eastAsia="en-US" w:bidi="ar-SA"/>
      </w:rPr>
    </w:lvl>
  </w:abstractNum>
  <w:abstractNum w:abstractNumId="9">
    <w:nsid w:val="237F6B09"/>
    <w:multiLevelType w:val="hybridMultilevel"/>
    <w:tmpl w:val="313ADCA2"/>
    <w:lvl w:ilvl="0" w:tplc="C0EA89DA">
      <w:start w:val="1"/>
      <w:numFmt w:val="upperRoman"/>
      <w:lvlText w:val="%1."/>
      <w:lvlJc w:val="left"/>
      <w:pPr>
        <w:ind w:left="2090" w:hanging="201"/>
        <w:jc w:val="left"/>
      </w:pPr>
      <w:rPr>
        <w:rFonts w:ascii="Arial" w:eastAsia="Arial" w:hAnsi="Arial" w:cs="Arial" w:hint="default"/>
        <w:b/>
        <w:bCs/>
        <w:i w:val="0"/>
        <w:iCs w:val="0"/>
        <w:spacing w:val="0"/>
        <w:w w:val="100"/>
        <w:sz w:val="24"/>
        <w:szCs w:val="24"/>
        <w:lang w:val="es-ES" w:eastAsia="en-US" w:bidi="ar-SA"/>
      </w:rPr>
    </w:lvl>
    <w:lvl w:ilvl="1" w:tplc="0B4230DC">
      <w:start w:val="1"/>
      <w:numFmt w:val="decimal"/>
      <w:lvlText w:val="%2."/>
      <w:lvlJc w:val="left"/>
      <w:pPr>
        <w:ind w:left="2609" w:hanging="360"/>
        <w:jc w:val="left"/>
      </w:pPr>
      <w:rPr>
        <w:rFonts w:ascii="Arial" w:eastAsia="Arial" w:hAnsi="Arial" w:cs="Arial" w:hint="default"/>
        <w:b/>
        <w:bCs/>
        <w:i w:val="0"/>
        <w:iCs w:val="0"/>
        <w:spacing w:val="0"/>
        <w:w w:val="100"/>
        <w:sz w:val="24"/>
        <w:szCs w:val="24"/>
        <w:lang w:val="es-ES" w:eastAsia="en-US" w:bidi="ar-SA"/>
      </w:rPr>
    </w:lvl>
    <w:lvl w:ilvl="2" w:tplc="F76A6710">
      <w:numFmt w:val="bullet"/>
      <w:lvlText w:val="•"/>
      <w:lvlJc w:val="left"/>
      <w:pPr>
        <w:ind w:left="3478" w:hanging="360"/>
      </w:pPr>
      <w:rPr>
        <w:rFonts w:hint="default"/>
        <w:lang w:val="es-ES" w:eastAsia="en-US" w:bidi="ar-SA"/>
      </w:rPr>
    </w:lvl>
    <w:lvl w:ilvl="3" w:tplc="6D20DE18">
      <w:numFmt w:val="bullet"/>
      <w:lvlText w:val="•"/>
      <w:lvlJc w:val="left"/>
      <w:pPr>
        <w:ind w:left="4356" w:hanging="360"/>
      </w:pPr>
      <w:rPr>
        <w:rFonts w:hint="default"/>
        <w:lang w:val="es-ES" w:eastAsia="en-US" w:bidi="ar-SA"/>
      </w:rPr>
    </w:lvl>
    <w:lvl w:ilvl="4" w:tplc="E044185E">
      <w:numFmt w:val="bullet"/>
      <w:lvlText w:val="•"/>
      <w:lvlJc w:val="left"/>
      <w:pPr>
        <w:ind w:left="5234" w:hanging="360"/>
      </w:pPr>
      <w:rPr>
        <w:rFonts w:hint="default"/>
        <w:lang w:val="es-ES" w:eastAsia="en-US" w:bidi="ar-SA"/>
      </w:rPr>
    </w:lvl>
    <w:lvl w:ilvl="5" w:tplc="2412104C">
      <w:numFmt w:val="bullet"/>
      <w:lvlText w:val="•"/>
      <w:lvlJc w:val="left"/>
      <w:pPr>
        <w:ind w:left="6113" w:hanging="360"/>
      </w:pPr>
      <w:rPr>
        <w:rFonts w:hint="default"/>
        <w:lang w:val="es-ES" w:eastAsia="en-US" w:bidi="ar-SA"/>
      </w:rPr>
    </w:lvl>
    <w:lvl w:ilvl="6" w:tplc="8B98D258">
      <w:numFmt w:val="bullet"/>
      <w:lvlText w:val="•"/>
      <w:lvlJc w:val="left"/>
      <w:pPr>
        <w:ind w:left="6991" w:hanging="360"/>
      </w:pPr>
      <w:rPr>
        <w:rFonts w:hint="default"/>
        <w:lang w:val="es-ES" w:eastAsia="en-US" w:bidi="ar-SA"/>
      </w:rPr>
    </w:lvl>
    <w:lvl w:ilvl="7" w:tplc="FF8AFB80">
      <w:numFmt w:val="bullet"/>
      <w:lvlText w:val="•"/>
      <w:lvlJc w:val="left"/>
      <w:pPr>
        <w:ind w:left="7869" w:hanging="360"/>
      </w:pPr>
      <w:rPr>
        <w:rFonts w:hint="default"/>
        <w:lang w:val="es-ES" w:eastAsia="en-US" w:bidi="ar-SA"/>
      </w:rPr>
    </w:lvl>
    <w:lvl w:ilvl="8" w:tplc="27204BF2">
      <w:numFmt w:val="bullet"/>
      <w:lvlText w:val="•"/>
      <w:lvlJc w:val="left"/>
      <w:pPr>
        <w:ind w:left="8748" w:hanging="360"/>
      </w:pPr>
      <w:rPr>
        <w:rFonts w:hint="default"/>
        <w:lang w:val="es-ES" w:eastAsia="en-US" w:bidi="ar-SA"/>
      </w:rPr>
    </w:lvl>
  </w:abstractNum>
  <w:abstractNum w:abstractNumId="10">
    <w:nsid w:val="244778F6"/>
    <w:multiLevelType w:val="hybridMultilevel"/>
    <w:tmpl w:val="84A4EC1E"/>
    <w:lvl w:ilvl="0" w:tplc="C5A85EF0">
      <w:numFmt w:val="bullet"/>
      <w:lvlText w:val="∙"/>
      <w:lvlJc w:val="left"/>
      <w:pPr>
        <w:ind w:left="1889" w:hanging="168"/>
      </w:pPr>
      <w:rPr>
        <w:rFonts w:ascii="Arial MT" w:eastAsia="Arial MT" w:hAnsi="Arial MT" w:cs="Arial MT" w:hint="default"/>
        <w:b w:val="0"/>
        <w:bCs w:val="0"/>
        <w:i w:val="0"/>
        <w:iCs w:val="0"/>
        <w:spacing w:val="0"/>
        <w:w w:val="100"/>
        <w:sz w:val="24"/>
        <w:szCs w:val="24"/>
        <w:lang w:val="es-ES" w:eastAsia="en-US" w:bidi="ar-SA"/>
      </w:rPr>
    </w:lvl>
    <w:lvl w:ilvl="1" w:tplc="9C3417AC">
      <w:numFmt w:val="bullet"/>
      <w:lvlText w:val="•"/>
      <w:lvlJc w:val="left"/>
      <w:pPr>
        <w:ind w:left="2742" w:hanging="168"/>
      </w:pPr>
      <w:rPr>
        <w:rFonts w:hint="default"/>
        <w:lang w:val="es-ES" w:eastAsia="en-US" w:bidi="ar-SA"/>
      </w:rPr>
    </w:lvl>
    <w:lvl w:ilvl="2" w:tplc="876E225E">
      <w:numFmt w:val="bullet"/>
      <w:lvlText w:val="•"/>
      <w:lvlJc w:val="left"/>
      <w:pPr>
        <w:ind w:left="3604" w:hanging="168"/>
      </w:pPr>
      <w:rPr>
        <w:rFonts w:hint="default"/>
        <w:lang w:val="es-ES" w:eastAsia="en-US" w:bidi="ar-SA"/>
      </w:rPr>
    </w:lvl>
    <w:lvl w:ilvl="3" w:tplc="B6A2FBD6">
      <w:numFmt w:val="bullet"/>
      <w:lvlText w:val="•"/>
      <w:lvlJc w:val="left"/>
      <w:pPr>
        <w:ind w:left="4467" w:hanging="168"/>
      </w:pPr>
      <w:rPr>
        <w:rFonts w:hint="default"/>
        <w:lang w:val="es-ES" w:eastAsia="en-US" w:bidi="ar-SA"/>
      </w:rPr>
    </w:lvl>
    <w:lvl w:ilvl="4" w:tplc="F5207248">
      <w:numFmt w:val="bullet"/>
      <w:lvlText w:val="•"/>
      <w:lvlJc w:val="left"/>
      <w:pPr>
        <w:ind w:left="5329" w:hanging="168"/>
      </w:pPr>
      <w:rPr>
        <w:rFonts w:hint="default"/>
        <w:lang w:val="es-ES" w:eastAsia="en-US" w:bidi="ar-SA"/>
      </w:rPr>
    </w:lvl>
    <w:lvl w:ilvl="5" w:tplc="8FDA1028">
      <w:numFmt w:val="bullet"/>
      <w:lvlText w:val="•"/>
      <w:lvlJc w:val="left"/>
      <w:pPr>
        <w:ind w:left="6192" w:hanging="168"/>
      </w:pPr>
      <w:rPr>
        <w:rFonts w:hint="default"/>
        <w:lang w:val="es-ES" w:eastAsia="en-US" w:bidi="ar-SA"/>
      </w:rPr>
    </w:lvl>
    <w:lvl w:ilvl="6" w:tplc="403A3FCE">
      <w:numFmt w:val="bullet"/>
      <w:lvlText w:val="•"/>
      <w:lvlJc w:val="left"/>
      <w:pPr>
        <w:ind w:left="7054" w:hanging="168"/>
      </w:pPr>
      <w:rPr>
        <w:rFonts w:hint="default"/>
        <w:lang w:val="es-ES" w:eastAsia="en-US" w:bidi="ar-SA"/>
      </w:rPr>
    </w:lvl>
    <w:lvl w:ilvl="7" w:tplc="3E3E20F2">
      <w:numFmt w:val="bullet"/>
      <w:lvlText w:val="•"/>
      <w:lvlJc w:val="left"/>
      <w:pPr>
        <w:ind w:left="7917" w:hanging="168"/>
      </w:pPr>
      <w:rPr>
        <w:rFonts w:hint="default"/>
        <w:lang w:val="es-ES" w:eastAsia="en-US" w:bidi="ar-SA"/>
      </w:rPr>
    </w:lvl>
    <w:lvl w:ilvl="8" w:tplc="302EA680">
      <w:numFmt w:val="bullet"/>
      <w:lvlText w:val="•"/>
      <w:lvlJc w:val="left"/>
      <w:pPr>
        <w:ind w:left="8779" w:hanging="168"/>
      </w:pPr>
      <w:rPr>
        <w:rFonts w:hint="default"/>
        <w:lang w:val="es-ES" w:eastAsia="en-US" w:bidi="ar-SA"/>
      </w:rPr>
    </w:lvl>
  </w:abstractNum>
  <w:abstractNum w:abstractNumId="11">
    <w:nsid w:val="285D253B"/>
    <w:multiLevelType w:val="hybridMultilevel"/>
    <w:tmpl w:val="E6D07A7A"/>
    <w:lvl w:ilvl="0" w:tplc="23863264">
      <w:start w:val="1"/>
      <w:numFmt w:val="upperRoman"/>
      <w:lvlText w:val="%1."/>
      <w:lvlJc w:val="left"/>
      <w:pPr>
        <w:ind w:left="2333" w:hanging="444"/>
        <w:jc w:val="left"/>
      </w:pPr>
      <w:rPr>
        <w:rFonts w:ascii="Arial" w:eastAsia="Arial" w:hAnsi="Arial" w:cs="Arial" w:hint="default"/>
        <w:b/>
        <w:bCs/>
        <w:i w:val="0"/>
        <w:iCs w:val="0"/>
        <w:spacing w:val="0"/>
        <w:w w:val="92"/>
        <w:sz w:val="24"/>
        <w:szCs w:val="24"/>
        <w:lang w:val="es-ES" w:eastAsia="en-US" w:bidi="ar-SA"/>
      </w:rPr>
    </w:lvl>
    <w:lvl w:ilvl="1" w:tplc="8B022BCE">
      <w:start w:val="1"/>
      <w:numFmt w:val="decimal"/>
      <w:lvlText w:val="%2)"/>
      <w:lvlJc w:val="left"/>
      <w:pPr>
        <w:ind w:left="2609" w:hanging="360"/>
        <w:jc w:val="left"/>
      </w:pPr>
      <w:rPr>
        <w:rFonts w:ascii="Arial" w:eastAsia="Arial" w:hAnsi="Arial" w:cs="Arial" w:hint="default"/>
        <w:b/>
        <w:bCs/>
        <w:i w:val="0"/>
        <w:iCs w:val="0"/>
        <w:spacing w:val="0"/>
        <w:w w:val="100"/>
        <w:sz w:val="24"/>
        <w:szCs w:val="24"/>
        <w:lang w:val="es-ES" w:eastAsia="en-US" w:bidi="ar-SA"/>
      </w:rPr>
    </w:lvl>
    <w:lvl w:ilvl="2" w:tplc="DCEE5618">
      <w:numFmt w:val="bullet"/>
      <w:lvlText w:val="•"/>
      <w:lvlJc w:val="left"/>
      <w:pPr>
        <w:ind w:left="3478" w:hanging="360"/>
      </w:pPr>
      <w:rPr>
        <w:rFonts w:hint="default"/>
        <w:lang w:val="es-ES" w:eastAsia="en-US" w:bidi="ar-SA"/>
      </w:rPr>
    </w:lvl>
    <w:lvl w:ilvl="3" w:tplc="6A884FE2">
      <w:numFmt w:val="bullet"/>
      <w:lvlText w:val="•"/>
      <w:lvlJc w:val="left"/>
      <w:pPr>
        <w:ind w:left="4356" w:hanging="360"/>
      </w:pPr>
      <w:rPr>
        <w:rFonts w:hint="default"/>
        <w:lang w:val="es-ES" w:eastAsia="en-US" w:bidi="ar-SA"/>
      </w:rPr>
    </w:lvl>
    <w:lvl w:ilvl="4" w:tplc="F35E1EA2">
      <w:numFmt w:val="bullet"/>
      <w:lvlText w:val="•"/>
      <w:lvlJc w:val="left"/>
      <w:pPr>
        <w:ind w:left="5234" w:hanging="360"/>
      </w:pPr>
      <w:rPr>
        <w:rFonts w:hint="default"/>
        <w:lang w:val="es-ES" w:eastAsia="en-US" w:bidi="ar-SA"/>
      </w:rPr>
    </w:lvl>
    <w:lvl w:ilvl="5" w:tplc="96CC8694">
      <w:numFmt w:val="bullet"/>
      <w:lvlText w:val="•"/>
      <w:lvlJc w:val="left"/>
      <w:pPr>
        <w:ind w:left="6113" w:hanging="360"/>
      </w:pPr>
      <w:rPr>
        <w:rFonts w:hint="default"/>
        <w:lang w:val="es-ES" w:eastAsia="en-US" w:bidi="ar-SA"/>
      </w:rPr>
    </w:lvl>
    <w:lvl w:ilvl="6" w:tplc="81DC6A62">
      <w:numFmt w:val="bullet"/>
      <w:lvlText w:val="•"/>
      <w:lvlJc w:val="left"/>
      <w:pPr>
        <w:ind w:left="6991" w:hanging="360"/>
      </w:pPr>
      <w:rPr>
        <w:rFonts w:hint="default"/>
        <w:lang w:val="es-ES" w:eastAsia="en-US" w:bidi="ar-SA"/>
      </w:rPr>
    </w:lvl>
    <w:lvl w:ilvl="7" w:tplc="BA26F746">
      <w:numFmt w:val="bullet"/>
      <w:lvlText w:val="•"/>
      <w:lvlJc w:val="left"/>
      <w:pPr>
        <w:ind w:left="7869" w:hanging="360"/>
      </w:pPr>
      <w:rPr>
        <w:rFonts w:hint="default"/>
        <w:lang w:val="es-ES" w:eastAsia="en-US" w:bidi="ar-SA"/>
      </w:rPr>
    </w:lvl>
    <w:lvl w:ilvl="8" w:tplc="FD86A4E0">
      <w:numFmt w:val="bullet"/>
      <w:lvlText w:val="•"/>
      <w:lvlJc w:val="left"/>
      <w:pPr>
        <w:ind w:left="8748" w:hanging="360"/>
      </w:pPr>
      <w:rPr>
        <w:rFonts w:hint="default"/>
        <w:lang w:val="es-ES" w:eastAsia="en-US" w:bidi="ar-SA"/>
      </w:rPr>
    </w:lvl>
  </w:abstractNum>
  <w:abstractNum w:abstractNumId="12">
    <w:nsid w:val="2CB14CCA"/>
    <w:multiLevelType w:val="hybridMultilevel"/>
    <w:tmpl w:val="301CF5A6"/>
    <w:lvl w:ilvl="0" w:tplc="8F649276">
      <w:numFmt w:val="bullet"/>
      <w:lvlText w:val="-"/>
      <w:lvlJc w:val="left"/>
      <w:pPr>
        <w:ind w:left="1889" w:hanging="147"/>
      </w:pPr>
      <w:rPr>
        <w:rFonts w:ascii="Arial" w:eastAsia="Arial" w:hAnsi="Arial" w:cs="Arial" w:hint="default"/>
        <w:spacing w:val="0"/>
        <w:w w:val="100"/>
        <w:lang w:val="es-ES" w:eastAsia="en-US" w:bidi="ar-SA"/>
      </w:rPr>
    </w:lvl>
    <w:lvl w:ilvl="1" w:tplc="4AF4D328">
      <w:numFmt w:val="bullet"/>
      <w:lvlText w:val="•"/>
      <w:lvlJc w:val="left"/>
      <w:pPr>
        <w:ind w:left="2742" w:hanging="147"/>
      </w:pPr>
      <w:rPr>
        <w:rFonts w:hint="default"/>
        <w:lang w:val="es-ES" w:eastAsia="en-US" w:bidi="ar-SA"/>
      </w:rPr>
    </w:lvl>
    <w:lvl w:ilvl="2" w:tplc="482C1BE0">
      <w:numFmt w:val="bullet"/>
      <w:lvlText w:val="•"/>
      <w:lvlJc w:val="left"/>
      <w:pPr>
        <w:ind w:left="3604" w:hanging="147"/>
      </w:pPr>
      <w:rPr>
        <w:rFonts w:hint="default"/>
        <w:lang w:val="es-ES" w:eastAsia="en-US" w:bidi="ar-SA"/>
      </w:rPr>
    </w:lvl>
    <w:lvl w:ilvl="3" w:tplc="DA5A2D6A">
      <w:numFmt w:val="bullet"/>
      <w:lvlText w:val="•"/>
      <w:lvlJc w:val="left"/>
      <w:pPr>
        <w:ind w:left="4467" w:hanging="147"/>
      </w:pPr>
      <w:rPr>
        <w:rFonts w:hint="default"/>
        <w:lang w:val="es-ES" w:eastAsia="en-US" w:bidi="ar-SA"/>
      </w:rPr>
    </w:lvl>
    <w:lvl w:ilvl="4" w:tplc="A4004514">
      <w:numFmt w:val="bullet"/>
      <w:lvlText w:val="•"/>
      <w:lvlJc w:val="left"/>
      <w:pPr>
        <w:ind w:left="5329" w:hanging="147"/>
      </w:pPr>
      <w:rPr>
        <w:rFonts w:hint="default"/>
        <w:lang w:val="es-ES" w:eastAsia="en-US" w:bidi="ar-SA"/>
      </w:rPr>
    </w:lvl>
    <w:lvl w:ilvl="5" w:tplc="8D72F752">
      <w:numFmt w:val="bullet"/>
      <w:lvlText w:val="•"/>
      <w:lvlJc w:val="left"/>
      <w:pPr>
        <w:ind w:left="6192" w:hanging="147"/>
      </w:pPr>
      <w:rPr>
        <w:rFonts w:hint="default"/>
        <w:lang w:val="es-ES" w:eastAsia="en-US" w:bidi="ar-SA"/>
      </w:rPr>
    </w:lvl>
    <w:lvl w:ilvl="6" w:tplc="A832F7EE">
      <w:numFmt w:val="bullet"/>
      <w:lvlText w:val="•"/>
      <w:lvlJc w:val="left"/>
      <w:pPr>
        <w:ind w:left="7054" w:hanging="147"/>
      </w:pPr>
      <w:rPr>
        <w:rFonts w:hint="default"/>
        <w:lang w:val="es-ES" w:eastAsia="en-US" w:bidi="ar-SA"/>
      </w:rPr>
    </w:lvl>
    <w:lvl w:ilvl="7" w:tplc="F184D800">
      <w:numFmt w:val="bullet"/>
      <w:lvlText w:val="•"/>
      <w:lvlJc w:val="left"/>
      <w:pPr>
        <w:ind w:left="7917" w:hanging="147"/>
      </w:pPr>
      <w:rPr>
        <w:rFonts w:hint="default"/>
        <w:lang w:val="es-ES" w:eastAsia="en-US" w:bidi="ar-SA"/>
      </w:rPr>
    </w:lvl>
    <w:lvl w:ilvl="8" w:tplc="EFCCFF80">
      <w:numFmt w:val="bullet"/>
      <w:lvlText w:val="•"/>
      <w:lvlJc w:val="left"/>
      <w:pPr>
        <w:ind w:left="8779" w:hanging="147"/>
      </w:pPr>
      <w:rPr>
        <w:rFonts w:hint="default"/>
        <w:lang w:val="es-ES" w:eastAsia="en-US" w:bidi="ar-SA"/>
      </w:rPr>
    </w:lvl>
  </w:abstractNum>
  <w:abstractNum w:abstractNumId="13">
    <w:nsid w:val="31C92583"/>
    <w:multiLevelType w:val="hybridMultilevel"/>
    <w:tmpl w:val="A3CA0CA4"/>
    <w:lvl w:ilvl="0" w:tplc="55680746">
      <w:start w:val="1"/>
      <w:numFmt w:val="decimal"/>
      <w:lvlText w:val="%1)"/>
      <w:lvlJc w:val="left"/>
      <w:pPr>
        <w:ind w:left="3054" w:hanging="755"/>
        <w:jc w:val="left"/>
      </w:pPr>
      <w:rPr>
        <w:rFonts w:ascii="Arial" w:eastAsia="Arial" w:hAnsi="Arial" w:cs="Arial" w:hint="default"/>
        <w:b/>
        <w:bCs/>
        <w:i w:val="0"/>
        <w:iCs w:val="0"/>
        <w:spacing w:val="0"/>
        <w:w w:val="100"/>
        <w:sz w:val="24"/>
        <w:szCs w:val="24"/>
        <w:lang w:val="es-ES" w:eastAsia="en-US" w:bidi="ar-SA"/>
      </w:rPr>
    </w:lvl>
    <w:lvl w:ilvl="1" w:tplc="4FB8BC06">
      <w:numFmt w:val="bullet"/>
      <w:lvlText w:val="•"/>
      <w:lvlJc w:val="left"/>
      <w:pPr>
        <w:ind w:left="3804" w:hanging="755"/>
      </w:pPr>
      <w:rPr>
        <w:rFonts w:hint="default"/>
        <w:lang w:val="es-ES" w:eastAsia="en-US" w:bidi="ar-SA"/>
      </w:rPr>
    </w:lvl>
    <w:lvl w:ilvl="2" w:tplc="D9F07A88">
      <w:numFmt w:val="bullet"/>
      <w:lvlText w:val="•"/>
      <w:lvlJc w:val="left"/>
      <w:pPr>
        <w:ind w:left="4548" w:hanging="755"/>
      </w:pPr>
      <w:rPr>
        <w:rFonts w:hint="default"/>
        <w:lang w:val="es-ES" w:eastAsia="en-US" w:bidi="ar-SA"/>
      </w:rPr>
    </w:lvl>
    <w:lvl w:ilvl="3" w:tplc="53382664">
      <w:numFmt w:val="bullet"/>
      <w:lvlText w:val="•"/>
      <w:lvlJc w:val="left"/>
      <w:pPr>
        <w:ind w:left="5293" w:hanging="755"/>
      </w:pPr>
      <w:rPr>
        <w:rFonts w:hint="default"/>
        <w:lang w:val="es-ES" w:eastAsia="en-US" w:bidi="ar-SA"/>
      </w:rPr>
    </w:lvl>
    <w:lvl w:ilvl="4" w:tplc="456CCABE">
      <w:numFmt w:val="bullet"/>
      <w:lvlText w:val="•"/>
      <w:lvlJc w:val="left"/>
      <w:pPr>
        <w:ind w:left="6037" w:hanging="755"/>
      </w:pPr>
      <w:rPr>
        <w:rFonts w:hint="default"/>
        <w:lang w:val="es-ES" w:eastAsia="en-US" w:bidi="ar-SA"/>
      </w:rPr>
    </w:lvl>
    <w:lvl w:ilvl="5" w:tplc="6D224878">
      <w:numFmt w:val="bullet"/>
      <w:lvlText w:val="•"/>
      <w:lvlJc w:val="left"/>
      <w:pPr>
        <w:ind w:left="6782" w:hanging="755"/>
      </w:pPr>
      <w:rPr>
        <w:rFonts w:hint="default"/>
        <w:lang w:val="es-ES" w:eastAsia="en-US" w:bidi="ar-SA"/>
      </w:rPr>
    </w:lvl>
    <w:lvl w:ilvl="6" w:tplc="9D7AC508">
      <w:numFmt w:val="bullet"/>
      <w:lvlText w:val="•"/>
      <w:lvlJc w:val="left"/>
      <w:pPr>
        <w:ind w:left="7526" w:hanging="755"/>
      </w:pPr>
      <w:rPr>
        <w:rFonts w:hint="default"/>
        <w:lang w:val="es-ES" w:eastAsia="en-US" w:bidi="ar-SA"/>
      </w:rPr>
    </w:lvl>
    <w:lvl w:ilvl="7" w:tplc="7F9ACF82">
      <w:numFmt w:val="bullet"/>
      <w:lvlText w:val="•"/>
      <w:lvlJc w:val="left"/>
      <w:pPr>
        <w:ind w:left="8271" w:hanging="755"/>
      </w:pPr>
      <w:rPr>
        <w:rFonts w:hint="default"/>
        <w:lang w:val="es-ES" w:eastAsia="en-US" w:bidi="ar-SA"/>
      </w:rPr>
    </w:lvl>
    <w:lvl w:ilvl="8" w:tplc="27AEC150">
      <w:numFmt w:val="bullet"/>
      <w:lvlText w:val="•"/>
      <w:lvlJc w:val="left"/>
      <w:pPr>
        <w:ind w:left="9015" w:hanging="755"/>
      </w:pPr>
      <w:rPr>
        <w:rFonts w:hint="default"/>
        <w:lang w:val="es-ES" w:eastAsia="en-US" w:bidi="ar-SA"/>
      </w:rPr>
    </w:lvl>
  </w:abstractNum>
  <w:abstractNum w:abstractNumId="14">
    <w:nsid w:val="345E2CA7"/>
    <w:multiLevelType w:val="hybridMultilevel"/>
    <w:tmpl w:val="5E16E7F4"/>
    <w:lvl w:ilvl="0" w:tplc="1C263EC0">
      <w:start w:val="2"/>
      <w:numFmt w:val="upperRoman"/>
      <w:lvlText w:val="%1."/>
      <w:lvlJc w:val="left"/>
      <w:pPr>
        <w:ind w:left="441" w:hanging="269"/>
        <w:jc w:val="left"/>
      </w:pPr>
      <w:rPr>
        <w:rFonts w:ascii="Arial" w:eastAsia="Arial" w:hAnsi="Arial" w:cs="Arial" w:hint="default"/>
        <w:b/>
        <w:bCs/>
        <w:i w:val="0"/>
        <w:iCs w:val="0"/>
        <w:spacing w:val="0"/>
        <w:w w:val="100"/>
        <w:sz w:val="24"/>
        <w:szCs w:val="24"/>
        <w:lang w:val="es-ES" w:eastAsia="en-US" w:bidi="ar-SA"/>
      </w:rPr>
    </w:lvl>
    <w:lvl w:ilvl="1" w:tplc="9C2CC014">
      <w:numFmt w:val="bullet"/>
      <w:lvlText w:val=""/>
      <w:lvlJc w:val="left"/>
      <w:pPr>
        <w:ind w:left="893" w:hanging="361"/>
      </w:pPr>
      <w:rPr>
        <w:rFonts w:ascii="Wingdings" w:eastAsia="Wingdings" w:hAnsi="Wingdings" w:cs="Wingdings" w:hint="default"/>
        <w:b w:val="0"/>
        <w:bCs w:val="0"/>
        <w:i w:val="0"/>
        <w:iCs w:val="0"/>
        <w:spacing w:val="0"/>
        <w:w w:val="100"/>
        <w:sz w:val="24"/>
        <w:szCs w:val="24"/>
        <w:lang w:val="es-ES" w:eastAsia="en-US" w:bidi="ar-SA"/>
      </w:rPr>
    </w:lvl>
    <w:lvl w:ilvl="2" w:tplc="44C6C6B4">
      <w:numFmt w:val="bullet"/>
      <w:lvlText w:val="-"/>
      <w:lvlJc w:val="left"/>
      <w:pPr>
        <w:ind w:left="2036" w:hanging="147"/>
      </w:pPr>
      <w:rPr>
        <w:rFonts w:ascii="Arial MT" w:eastAsia="Arial MT" w:hAnsi="Arial MT" w:cs="Arial MT" w:hint="default"/>
        <w:b w:val="0"/>
        <w:bCs w:val="0"/>
        <w:i w:val="0"/>
        <w:iCs w:val="0"/>
        <w:spacing w:val="0"/>
        <w:w w:val="99"/>
        <w:sz w:val="24"/>
        <w:szCs w:val="24"/>
        <w:lang w:val="es-ES" w:eastAsia="en-US" w:bidi="ar-SA"/>
      </w:rPr>
    </w:lvl>
    <w:lvl w:ilvl="3" w:tplc="73EA3202">
      <w:numFmt w:val="bullet"/>
      <w:lvlText w:val="•"/>
      <w:lvlJc w:val="left"/>
      <w:pPr>
        <w:ind w:left="2340" w:hanging="147"/>
      </w:pPr>
      <w:rPr>
        <w:rFonts w:hint="default"/>
        <w:lang w:val="es-ES" w:eastAsia="en-US" w:bidi="ar-SA"/>
      </w:rPr>
    </w:lvl>
    <w:lvl w:ilvl="4" w:tplc="BDB66168">
      <w:numFmt w:val="bullet"/>
      <w:lvlText w:val="•"/>
      <w:lvlJc w:val="left"/>
      <w:pPr>
        <w:ind w:left="3506" w:hanging="147"/>
      </w:pPr>
      <w:rPr>
        <w:rFonts w:hint="default"/>
        <w:lang w:val="es-ES" w:eastAsia="en-US" w:bidi="ar-SA"/>
      </w:rPr>
    </w:lvl>
    <w:lvl w:ilvl="5" w:tplc="2FDA3ABE">
      <w:numFmt w:val="bullet"/>
      <w:lvlText w:val="•"/>
      <w:lvlJc w:val="left"/>
      <w:pPr>
        <w:ind w:left="4672" w:hanging="147"/>
      </w:pPr>
      <w:rPr>
        <w:rFonts w:hint="default"/>
        <w:lang w:val="es-ES" w:eastAsia="en-US" w:bidi="ar-SA"/>
      </w:rPr>
    </w:lvl>
    <w:lvl w:ilvl="6" w:tplc="F21A6278">
      <w:numFmt w:val="bullet"/>
      <w:lvlText w:val="•"/>
      <w:lvlJc w:val="left"/>
      <w:pPr>
        <w:ind w:left="5839" w:hanging="147"/>
      </w:pPr>
      <w:rPr>
        <w:rFonts w:hint="default"/>
        <w:lang w:val="es-ES" w:eastAsia="en-US" w:bidi="ar-SA"/>
      </w:rPr>
    </w:lvl>
    <w:lvl w:ilvl="7" w:tplc="0F6C19A4">
      <w:numFmt w:val="bullet"/>
      <w:lvlText w:val="•"/>
      <w:lvlJc w:val="left"/>
      <w:pPr>
        <w:ind w:left="7005" w:hanging="147"/>
      </w:pPr>
      <w:rPr>
        <w:rFonts w:hint="default"/>
        <w:lang w:val="es-ES" w:eastAsia="en-US" w:bidi="ar-SA"/>
      </w:rPr>
    </w:lvl>
    <w:lvl w:ilvl="8" w:tplc="177A08A0">
      <w:numFmt w:val="bullet"/>
      <w:lvlText w:val="•"/>
      <w:lvlJc w:val="left"/>
      <w:pPr>
        <w:ind w:left="8172" w:hanging="147"/>
      </w:pPr>
      <w:rPr>
        <w:rFonts w:hint="default"/>
        <w:lang w:val="es-ES" w:eastAsia="en-US" w:bidi="ar-SA"/>
      </w:rPr>
    </w:lvl>
  </w:abstractNum>
  <w:abstractNum w:abstractNumId="15">
    <w:nsid w:val="34F26C1E"/>
    <w:multiLevelType w:val="hybridMultilevel"/>
    <w:tmpl w:val="27C4FAA6"/>
    <w:lvl w:ilvl="0" w:tplc="74F694E6">
      <w:start w:val="1"/>
      <w:numFmt w:val="decimal"/>
      <w:lvlText w:val="%1."/>
      <w:lvlJc w:val="left"/>
      <w:pPr>
        <w:ind w:left="2609" w:hanging="360"/>
        <w:jc w:val="left"/>
      </w:pPr>
      <w:rPr>
        <w:rFonts w:ascii="Arial" w:eastAsia="Arial" w:hAnsi="Arial" w:cs="Arial" w:hint="default"/>
        <w:b/>
        <w:bCs/>
        <w:i w:val="0"/>
        <w:iCs w:val="0"/>
        <w:spacing w:val="0"/>
        <w:w w:val="100"/>
        <w:sz w:val="24"/>
        <w:szCs w:val="24"/>
        <w:lang w:val="es-ES" w:eastAsia="en-US" w:bidi="ar-SA"/>
      </w:rPr>
    </w:lvl>
    <w:lvl w:ilvl="1" w:tplc="D1ECE234">
      <w:numFmt w:val="bullet"/>
      <w:lvlText w:val="•"/>
      <w:lvlJc w:val="left"/>
      <w:pPr>
        <w:ind w:left="3390" w:hanging="360"/>
      </w:pPr>
      <w:rPr>
        <w:rFonts w:hint="default"/>
        <w:lang w:val="es-ES" w:eastAsia="en-US" w:bidi="ar-SA"/>
      </w:rPr>
    </w:lvl>
    <w:lvl w:ilvl="2" w:tplc="81448F2C">
      <w:numFmt w:val="bullet"/>
      <w:lvlText w:val="•"/>
      <w:lvlJc w:val="left"/>
      <w:pPr>
        <w:ind w:left="4180" w:hanging="360"/>
      </w:pPr>
      <w:rPr>
        <w:rFonts w:hint="default"/>
        <w:lang w:val="es-ES" w:eastAsia="en-US" w:bidi="ar-SA"/>
      </w:rPr>
    </w:lvl>
    <w:lvl w:ilvl="3" w:tplc="23E08EDE">
      <w:numFmt w:val="bullet"/>
      <w:lvlText w:val="•"/>
      <w:lvlJc w:val="left"/>
      <w:pPr>
        <w:ind w:left="4971" w:hanging="360"/>
      </w:pPr>
      <w:rPr>
        <w:rFonts w:hint="default"/>
        <w:lang w:val="es-ES" w:eastAsia="en-US" w:bidi="ar-SA"/>
      </w:rPr>
    </w:lvl>
    <w:lvl w:ilvl="4" w:tplc="699CF370">
      <w:numFmt w:val="bullet"/>
      <w:lvlText w:val="•"/>
      <w:lvlJc w:val="left"/>
      <w:pPr>
        <w:ind w:left="5761" w:hanging="360"/>
      </w:pPr>
      <w:rPr>
        <w:rFonts w:hint="default"/>
        <w:lang w:val="es-ES" w:eastAsia="en-US" w:bidi="ar-SA"/>
      </w:rPr>
    </w:lvl>
    <w:lvl w:ilvl="5" w:tplc="CD2ED50E">
      <w:numFmt w:val="bullet"/>
      <w:lvlText w:val="•"/>
      <w:lvlJc w:val="left"/>
      <w:pPr>
        <w:ind w:left="6552" w:hanging="360"/>
      </w:pPr>
      <w:rPr>
        <w:rFonts w:hint="default"/>
        <w:lang w:val="es-ES" w:eastAsia="en-US" w:bidi="ar-SA"/>
      </w:rPr>
    </w:lvl>
    <w:lvl w:ilvl="6" w:tplc="11C4CC58">
      <w:numFmt w:val="bullet"/>
      <w:lvlText w:val="•"/>
      <w:lvlJc w:val="left"/>
      <w:pPr>
        <w:ind w:left="7342" w:hanging="360"/>
      </w:pPr>
      <w:rPr>
        <w:rFonts w:hint="default"/>
        <w:lang w:val="es-ES" w:eastAsia="en-US" w:bidi="ar-SA"/>
      </w:rPr>
    </w:lvl>
    <w:lvl w:ilvl="7" w:tplc="C1C67414">
      <w:numFmt w:val="bullet"/>
      <w:lvlText w:val="•"/>
      <w:lvlJc w:val="left"/>
      <w:pPr>
        <w:ind w:left="8133" w:hanging="360"/>
      </w:pPr>
      <w:rPr>
        <w:rFonts w:hint="default"/>
        <w:lang w:val="es-ES" w:eastAsia="en-US" w:bidi="ar-SA"/>
      </w:rPr>
    </w:lvl>
    <w:lvl w:ilvl="8" w:tplc="ACE8B940">
      <w:numFmt w:val="bullet"/>
      <w:lvlText w:val="•"/>
      <w:lvlJc w:val="left"/>
      <w:pPr>
        <w:ind w:left="8923" w:hanging="360"/>
      </w:pPr>
      <w:rPr>
        <w:rFonts w:hint="default"/>
        <w:lang w:val="es-ES" w:eastAsia="en-US" w:bidi="ar-SA"/>
      </w:rPr>
    </w:lvl>
  </w:abstractNum>
  <w:abstractNum w:abstractNumId="16">
    <w:nsid w:val="374D479E"/>
    <w:multiLevelType w:val="hybridMultilevel"/>
    <w:tmpl w:val="59521180"/>
    <w:lvl w:ilvl="0" w:tplc="A8A8E3C2">
      <w:start w:val="1"/>
      <w:numFmt w:val="decimal"/>
      <w:lvlText w:val="%1."/>
      <w:lvlJc w:val="left"/>
      <w:pPr>
        <w:ind w:left="2609" w:hanging="874"/>
        <w:jc w:val="left"/>
      </w:pPr>
      <w:rPr>
        <w:rFonts w:ascii="Arial" w:eastAsia="Arial" w:hAnsi="Arial" w:cs="Arial" w:hint="default"/>
        <w:b/>
        <w:bCs/>
        <w:i w:val="0"/>
        <w:iCs w:val="0"/>
        <w:spacing w:val="0"/>
        <w:w w:val="100"/>
        <w:sz w:val="24"/>
        <w:szCs w:val="24"/>
        <w:lang w:val="es-ES" w:eastAsia="en-US" w:bidi="ar-SA"/>
      </w:rPr>
    </w:lvl>
    <w:lvl w:ilvl="1" w:tplc="4E6E30D8">
      <w:numFmt w:val="bullet"/>
      <w:lvlText w:val="•"/>
      <w:lvlJc w:val="left"/>
      <w:pPr>
        <w:ind w:left="3390" w:hanging="874"/>
      </w:pPr>
      <w:rPr>
        <w:rFonts w:hint="default"/>
        <w:lang w:val="es-ES" w:eastAsia="en-US" w:bidi="ar-SA"/>
      </w:rPr>
    </w:lvl>
    <w:lvl w:ilvl="2" w:tplc="5106E522">
      <w:numFmt w:val="bullet"/>
      <w:lvlText w:val="•"/>
      <w:lvlJc w:val="left"/>
      <w:pPr>
        <w:ind w:left="4180" w:hanging="874"/>
      </w:pPr>
      <w:rPr>
        <w:rFonts w:hint="default"/>
        <w:lang w:val="es-ES" w:eastAsia="en-US" w:bidi="ar-SA"/>
      </w:rPr>
    </w:lvl>
    <w:lvl w:ilvl="3" w:tplc="F8C40238">
      <w:numFmt w:val="bullet"/>
      <w:lvlText w:val="•"/>
      <w:lvlJc w:val="left"/>
      <w:pPr>
        <w:ind w:left="4971" w:hanging="874"/>
      </w:pPr>
      <w:rPr>
        <w:rFonts w:hint="default"/>
        <w:lang w:val="es-ES" w:eastAsia="en-US" w:bidi="ar-SA"/>
      </w:rPr>
    </w:lvl>
    <w:lvl w:ilvl="4" w:tplc="93883FC8">
      <w:numFmt w:val="bullet"/>
      <w:lvlText w:val="•"/>
      <w:lvlJc w:val="left"/>
      <w:pPr>
        <w:ind w:left="5761" w:hanging="874"/>
      </w:pPr>
      <w:rPr>
        <w:rFonts w:hint="default"/>
        <w:lang w:val="es-ES" w:eastAsia="en-US" w:bidi="ar-SA"/>
      </w:rPr>
    </w:lvl>
    <w:lvl w:ilvl="5" w:tplc="49F0CB72">
      <w:numFmt w:val="bullet"/>
      <w:lvlText w:val="•"/>
      <w:lvlJc w:val="left"/>
      <w:pPr>
        <w:ind w:left="6552" w:hanging="874"/>
      </w:pPr>
      <w:rPr>
        <w:rFonts w:hint="default"/>
        <w:lang w:val="es-ES" w:eastAsia="en-US" w:bidi="ar-SA"/>
      </w:rPr>
    </w:lvl>
    <w:lvl w:ilvl="6" w:tplc="5A445B14">
      <w:numFmt w:val="bullet"/>
      <w:lvlText w:val="•"/>
      <w:lvlJc w:val="left"/>
      <w:pPr>
        <w:ind w:left="7342" w:hanging="874"/>
      </w:pPr>
      <w:rPr>
        <w:rFonts w:hint="default"/>
        <w:lang w:val="es-ES" w:eastAsia="en-US" w:bidi="ar-SA"/>
      </w:rPr>
    </w:lvl>
    <w:lvl w:ilvl="7" w:tplc="6D8CF58C">
      <w:numFmt w:val="bullet"/>
      <w:lvlText w:val="•"/>
      <w:lvlJc w:val="left"/>
      <w:pPr>
        <w:ind w:left="8133" w:hanging="874"/>
      </w:pPr>
      <w:rPr>
        <w:rFonts w:hint="default"/>
        <w:lang w:val="es-ES" w:eastAsia="en-US" w:bidi="ar-SA"/>
      </w:rPr>
    </w:lvl>
    <w:lvl w:ilvl="8" w:tplc="8170151A">
      <w:numFmt w:val="bullet"/>
      <w:lvlText w:val="•"/>
      <w:lvlJc w:val="left"/>
      <w:pPr>
        <w:ind w:left="8923" w:hanging="874"/>
      </w:pPr>
      <w:rPr>
        <w:rFonts w:hint="default"/>
        <w:lang w:val="es-ES" w:eastAsia="en-US" w:bidi="ar-SA"/>
      </w:rPr>
    </w:lvl>
  </w:abstractNum>
  <w:abstractNum w:abstractNumId="17">
    <w:nsid w:val="3A395023"/>
    <w:multiLevelType w:val="hybridMultilevel"/>
    <w:tmpl w:val="397A7724"/>
    <w:lvl w:ilvl="0" w:tplc="0C00C9B2">
      <w:start w:val="1"/>
      <w:numFmt w:val="decimal"/>
      <w:lvlText w:val="%1)"/>
      <w:lvlJc w:val="left"/>
      <w:pPr>
        <w:ind w:left="893" w:hanging="361"/>
        <w:jc w:val="left"/>
      </w:pPr>
      <w:rPr>
        <w:rFonts w:ascii="Arial" w:eastAsia="Arial" w:hAnsi="Arial" w:cs="Arial" w:hint="default"/>
        <w:b/>
        <w:bCs/>
        <w:i w:val="0"/>
        <w:iCs w:val="0"/>
        <w:spacing w:val="0"/>
        <w:w w:val="100"/>
        <w:sz w:val="24"/>
        <w:szCs w:val="24"/>
        <w:lang w:val="es-ES" w:eastAsia="en-US" w:bidi="ar-SA"/>
      </w:rPr>
    </w:lvl>
    <w:lvl w:ilvl="1" w:tplc="2964609A">
      <w:numFmt w:val="bullet"/>
      <w:lvlText w:val="•"/>
      <w:lvlJc w:val="left"/>
      <w:pPr>
        <w:ind w:left="1860" w:hanging="361"/>
      </w:pPr>
      <w:rPr>
        <w:rFonts w:hint="default"/>
        <w:lang w:val="es-ES" w:eastAsia="en-US" w:bidi="ar-SA"/>
      </w:rPr>
    </w:lvl>
    <w:lvl w:ilvl="2" w:tplc="887EAB4C">
      <w:numFmt w:val="bullet"/>
      <w:lvlText w:val="•"/>
      <w:lvlJc w:val="left"/>
      <w:pPr>
        <w:ind w:left="2820" w:hanging="361"/>
      </w:pPr>
      <w:rPr>
        <w:rFonts w:hint="default"/>
        <w:lang w:val="es-ES" w:eastAsia="en-US" w:bidi="ar-SA"/>
      </w:rPr>
    </w:lvl>
    <w:lvl w:ilvl="3" w:tplc="283A973C">
      <w:numFmt w:val="bullet"/>
      <w:lvlText w:val="•"/>
      <w:lvlJc w:val="left"/>
      <w:pPr>
        <w:ind w:left="3781" w:hanging="361"/>
      </w:pPr>
      <w:rPr>
        <w:rFonts w:hint="default"/>
        <w:lang w:val="es-ES" w:eastAsia="en-US" w:bidi="ar-SA"/>
      </w:rPr>
    </w:lvl>
    <w:lvl w:ilvl="4" w:tplc="5A087C54">
      <w:numFmt w:val="bullet"/>
      <w:lvlText w:val="•"/>
      <w:lvlJc w:val="left"/>
      <w:pPr>
        <w:ind w:left="4741" w:hanging="361"/>
      </w:pPr>
      <w:rPr>
        <w:rFonts w:hint="default"/>
        <w:lang w:val="es-ES" w:eastAsia="en-US" w:bidi="ar-SA"/>
      </w:rPr>
    </w:lvl>
    <w:lvl w:ilvl="5" w:tplc="44247344">
      <w:numFmt w:val="bullet"/>
      <w:lvlText w:val="•"/>
      <w:lvlJc w:val="left"/>
      <w:pPr>
        <w:ind w:left="5702" w:hanging="361"/>
      </w:pPr>
      <w:rPr>
        <w:rFonts w:hint="default"/>
        <w:lang w:val="es-ES" w:eastAsia="en-US" w:bidi="ar-SA"/>
      </w:rPr>
    </w:lvl>
    <w:lvl w:ilvl="6" w:tplc="5830AF16">
      <w:numFmt w:val="bullet"/>
      <w:lvlText w:val="•"/>
      <w:lvlJc w:val="left"/>
      <w:pPr>
        <w:ind w:left="6662" w:hanging="361"/>
      </w:pPr>
      <w:rPr>
        <w:rFonts w:hint="default"/>
        <w:lang w:val="es-ES" w:eastAsia="en-US" w:bidi="ar-SA"/>
      </w:rPr>
    </w:lvl>
    <w:lvl w:ilvl="7" w:tplc="957E9056">
      <w:numFmt w:val="bullet"/>
      <w:lvlText w:val="•"/>
      <w:lvlJc w:val="left"/>
      <w:pPr>
        <w:ind w:left="7623" w:hanging="361"/>
      </w:pPr>
      <w:rPr>
        <w:rFonts w:hint="default"/>
        <w:lang w:val="es-ES" w:eastAsia="en-US" w:bidi="ar-SA"/>
      </w:rPr>
    </w:lvl>
    <w:lvl w:ilvl="8" w:tplc="B8EA966A">
      <w:numFmt w:val="bullet"/>
      <w:lvlText w:val="•"/>
      <w:lvlJc w:val="left"/>
      <w:pPr>
        <w:ind w:left="8583" w:hanging="361"/>
      </w:pPr>
      <w:rPr>
        <w:rFonts w:hint="default"/>
        <w:lang w:val="es-ES" w:eastAsia="en-US" w:bidi="ar-SA"/>
      </w:rPr>
    </w:lvl>
  </w:abstractNum>
  <w:abstractNum w:abstractNumId="18">
    <w:nsid w:val="3B765881"/>
    <w:multiLevelType w:val="hybridMultilevel"/>
    <w:tmpl w:val="0E0EAD4A"/>
    <w:lvl w:ilvl="0" w:tplc="5AC6E79C">
      <w:start w:val="1"/>
      <w:numFmt w:val="decimal"/>
      <w:lvlText w:val="%1."/>
      <w:lvlJc w:val="left"/>
      <w:pPr>
        <w:ind w:left="1592" w:hanging="852"/>
        <w:jc w:val="left"/>
      </w:pPr>
      <w:rPr>
        <w:rFonts w:ascii="Arial MT" w:eastAsia="Arial MT" w:hAnsi="Arial MT" w:cs="Arial MT" w:hint="default"/>
        <w:b w:val="0"/>
        <w:bCs w:val="0"/>
        <w:i w:val="0"/>
        <w:iCs w:val="0"/>
        <w:spacing w:val="0"/>
        <w:w w:val="100"/>
        <w:sz w:val="24"/>
        <w:szCs w:val="24"/>
        <w:lang w:val="es-ES" w:eastAsia="en-US" w:bidi="ar-SA"/>
      </w:rPr>
    </w:lvl>
    <w:lvl w:ilvl="1" w:tplc="DC7890BE">
      <w:numFmt w:val="bullet"/>
      <w:lvlText w:val="•"/>
      <w:lvlJc w:val="left"/>
      <w:pPr>
        <w:ind w:left="2490" w:hanging="852"/>
      </w:pPr>
      <w:rPr>
        <w:rFonts w:hint="default"/>
        <w:lang w:val="es-ES" w:eastAsia="en-US" w:bidi="ar-SA"/>
      </w:rPr>
    </w:lvl>
    <w:lvl w:ilvl="2" w:tplc="347A94BC">
      <w:numFmt w:val="bullet"/>
      <w:lvlText w:val="•"/>
      <w:lvlJc w:val="left"/>
      <w:pPr>
        <w:ind w:left="3380" w:hanging="852"/>
      </w:pPr>
      <w:rPr>
        <w:rFonts w:hint="default"/>
        <w:lang w:val="es-ES" w:eastAsia="en-US" w:bidi="ar-SA"/>
      </w:rPr>
    </w:lvl>
    <w:lvl w:ilvl="3" w:tplc="927C2D1A">
      <w:numFmt w:val="bullet"/>
      <w:lvlText w:val="•"/>
      <w:lvlJc w:val="left"/>
      <w:pPr>
        <w:ind w:left="4271" w:hanging="852"/>
      </w:pPr>
      <w:rPr>
        <w:rFonts w:hint="default"/>
        <w:lang w:val="es-ES" w:eastAsia="en-US" w:bidi="ar-SA"/>
      </w:rPr>
    </w:lvl>
    <w:lvl w:ilvl="4" w:tplc="C06C60D8">
      <w:numFmt w:val="bullet"/>
      <w:lvlText w:val="•"/>
      <w:lvlJc w:val="left"/>
      <w:pPr>
        <w:ind w:left="5161" w:hanging="852"/>
      </w:pPr>
      <w:rPr>
        <w:rFonts w:hint="default"/>
        <w:lang w:val="es-ES" w:eastAsia="en-US" w:bidi="ar-SA"/>
      </w:rPr>
    </w:lvl>
    <w:lvl w:ilvl="5" w:tplc="A704E988">
      <w:numFmt w:val="bullet"/>
      <w:lvlText w:val="•"/>
      <w:lvlJc w:val="left"/>
      <w:pPr>
        <w:ind w:left="6052" w:hanging="852"/>
      </w:pPr>
      <w:rPr>
        <w:rFonts w:hint="default"/>
        <w:lang w:val="es-ES" w:eastAsia="en-US" w:bidi="ar-SA"/>
      </w:rPr>
    </w:lvl>
    <w:lvl w:ilvl="6" w:tplc="A530AE6C">
      <w:numFmt w:val="bullet"/>
      <w:lvlText w:val="•"/>
      <w:lvlJc w:val="left"/>
      <w:pPr>
        <w:ind w:left="6942" w:hanging="852"/>
      </w:pPr>
      <w:rPr>
        <w:rFonts w:hint="default"/>
        <w:lang w:val="es-ES" w:eastAsia="en-US" w:bidi="ar-SA"/>
      </w:rPr>
    </w:lvl>
    <w:lvl w:ilvl="7" w:tplc="DA3A927E">
      <w:numFmt w:val="bullet"/>
      <w:lvlText w:val="•"/>
      <w:lvlJc w:val="left"/>
      <w:pPr>
        <w:ind w:left="7833" w:hanging="852"/>
      </w:pPr>
      <w:rPr>
        <w:rFonts w:hint="default"/>
        <w:lang w:val="es-ES" w:eastAsia="en-US" w:bidi="ar-SA"/>
      </w:rPr>
    </w:lvl>
    <w:lvl w:ilvl="8" w:tplc="94AAC460">
      <w:numFmt w:val="bullet"/>
      <w:lvlText w:val="•"/>
      <w:lvlJc w:val="left"/>
      <w:pPr>
        <w:ind w:left="8723" w:hanging="852"/>
      </w:pPr>
      <w:rPr>
        <w:rFonts w:hint="default"/>
        <w:lang w:val="es-ES" w:eastAsia="en-US" w:bidi="ar-SA"/>
      </w:rPr>
    </w:lvl>
  </w:abstractNum>
  <w:abstractNum w:abstractNumId="19">
    <w:nsid w:val="40484AE7"/>
    <w:multiLevelType w:val="hybridMultilevel"/>
    <w:tmpl w:val="737E21DE"/>
    <w:lvl w:ilvl="0" w:tplc="CD2E0948">
      <w:start w:val="1"/>
      <w:numFmt w:val="upperRoman"/>
      <w:lvlText w:val="%1."/>
      <w:lvlJc w:val="left"/>
      <w:pPr>
        <w:ind w:left="1613" w:hanging="447"/>
        <w:jc w:val="left"/>
      </w:pPr>
      <w:rPr>
        <w:rFonts w:ascii="Arial" w:eastAsia="Arial" w:hAnsi="Arial" w:cs="Arial" w:hint="default"/>
        <w:b/>
        <w:bCs/>
        <w:i w:val="0"/>
        <w:iCs w:val="0"/>
        <w:spacing w:val="0"/>
        <w:w w:val="100"/>
        <w:sz w:val="24"/>
        <w:szCs w:val="24"/>
        <w:lang w:val="es-ES" w:eastAsia="en-US" w:bidi="ar-SA"/>
      </w:rPr>
    </w:lvl>
    <w:lvl w:ilvl="1" w:tplc="4BE60B2E">
      <w:start w:val="1"/>
      <w:numFmt w:val="decimal"/>
      <w:lvlText w:val="%2."/>
      <w:lvlJc w:val="left"/>
      <w:pPr>
        <w:ind w:left="2609" w:hanging="360"/>
        <w:jc w:val="left"/>
      </w:pPr>
      <w:rPr>
        <w:rFonts w:ascii="Arial" w:eastAsia="Arial" w:hAnsi="Arial" w:cs="Arial" w:hint="default"/>
        <w:b/>
        <w:bCs/>
        <w:i w:val="0"/>
        <w:iCs w:val="0"/>
        <w:spacing w:val="0"/>
        <w:w w:val="100"/>
        <w:sz w:val="24"/>
        <w:szCs w:val="24"/>
        <w:lang w:val="es-ES" w:eastAsia="en-US" w:bidi="ar-SA"/>
      </w:rPr>
    </w:lvl>
    <w:lvl w:ilvl="2" w:tplc="3CBA371C">
      <w:numFmt w:val="bullet"/>
      <w:lvlText w:val="•"/>
      <w:lvlJc w:val="left"/>
      <w:pPr>
        <w:ind w:left="3478" w:hanging="360"/>
      </w:pPr>
      <w:rPr>
        <w:rFonts w:hint="default"/>
        <w:lang w:val="es-ES" w:eastAsia="en-US" w:bidi="ar-SA"/>
      </w:rPr>
    </w:lvl>
    <w:lvl w:ilvl="3" w:tplc="90C07A44">
      <w:numFmt w:val="bullet"/>
      <w:lvlText w:val="•"/>
      <w:lvlJc w:val="left"/>
      <w:pPr>
        <w:ind w:left="4356" w:hanging="360"/>
      </w:pPr>
      <w:rPr>
        <w:rFonts w:hint="default"/>
        <w:lang w:val="es-ES" w:eastAsia="en-US" w:bidi="ar-SA"/>
      </w:rPr>
    </w:lvl>
    <w:lvl w:ilvl="4" w:tplc="EC94978A">
      <w:numFmt w:val="bullet"/>
      <w:lvlText w:val="•"/>
      <w:lvlJc w:val="left"/>
      <w:pPr>
        <w:ind w:left="5234" w:hanging="360"/>
      </w:pPr>
      <w:rPr>
        <w:rFonts w:hint="default"/>
        <w:lang w:val="es-ES" w:eastAsia="en-US" w:bidi="ar-SA"/>
      </w:rPr>
    </w:lvl>
    <w:lvl w:ilvl="5" w:tplc="EF288D06">
      <w:numFmt w:val="bullet"/>
      <w:lvlText w:val="•"/>
      <w:lvlJc w:val="left"/>
      <w:pPr>
        <w:ind w:left="6113" w:hanging="360"/>
      </w:pPr>
      <w:rPr>
        <w:rFonts w:hint="default"/>
        <w:lang w:val="es-ES" w:eastAsia="en-US" w:bidi="ar-SA"/>
      </w:rPr>
    </w:lvl>
    <w:lvl w:ilvl="6" w:tplc="9704D9C8">
      <w:numFmt w:val="bullet"/>
      <w:lvlText w:val="•"/>
      <w:lvlJc w:val="left"/>
      <w:pPr>
        <w:ind w:left="6991" w:hanging="360"/>
      </w:pPr>
      <w:rPr>
        <w:rFonts w:hint="default"/>
        <w:lang w:val="es-ES" w:eastAsia="en-US" w:bidi="ar-SA"/>
      </w:rPr>
    </w:lvl>
    <w:lvl w:ilvl="7" w:tplc="5274A198">
      <w:numFmt w:val="bullet"/>
      <w:lvlText w:val="•"/>
      <w:lvlJc w:val="left"/>
      <w:pPr>
        <w:ind w:left="7869" w:hanging="360"/>
      </w:pPr>
      <w:rPr>
        <w:rFonts w:hint="default"/>
        <w:lang w:val="es-ES" w:eastAsia="en-US" w:bidi="ar-SA"/>
      </w:rPr>
    </w:lvl>
    <w:lvl w:ilvl="8" w:tplc="C60C4208">
      <w:numFmt w:val="bullet"/>
      <w:lvlText w:val="•"/>
      <w:lvlJc w:val="left"/>
      <w:pPr>
        <w:ind w:left="8748" w:hanging="360"/>
      </w:pPr>
      <w:rPr>
        <w:rFonts w:hint="default"/>
        <w:lang w:val="es-ES" w:eastAsia="en-US" w:bidi="ar-SA"/>
      </w:rPr>
    </w:lvl>
  </w:abstractNum>
  <w:abstractNum w:abstractNumId="20">
    <w:nsid w:val="4BF711D0"/>
    <w:multiLevelType w:val="hybridMultilevel"/>
    <w:tmpl w:val="02829A9E"/>
    <w:lvl w:ilvl="0" w:tplc="3EDCD418">
      <w:numFmt w:val="bullet"/>
      <w:lvlText w:val=""/>
      <w:lvlJc w:val="left"/>
      <w:pPr>
        <w:ind w:left="1601" w:hanging="360"/>
      </w:pPr>
      <w:rPr>
        <w:rFonts w:ascii="Wingdings" w:eastAsia="Wingdings" w:hAnsi="Wingdings" w:cs="Wingdings" w:hint="default"/>
        <w:b w:val="0"/>
        <w:bCs w:val="0"/>
        <w:i w:val="0"/>
        <w:iCs w:val="0"/>
        <w:spacing w:val="0"/>
        <w:w w:val="100"/>
        <w:sz w:val="24"/>
        <w:szCs w:val="24"/>
        <w:lang w:val="es-ES" w:eastAsia="en-US" w:bidi="ar-SA"/>
      </w:rPr>
    </w:lvl>
    <w:lvl w:ilvl="1" w:tplc="18E21EBE">
      <w:numFmt w:val="bullet"/>
      <w:lvlText w:val="•"/>
      <w:lvlJc w:val="left"/>
      <w:pPr>
        <w:ind w:left="2490" w:hanging="360"/>
      </w:pPr>
      <w:rPr>
        <w:rFonts w:hint="default"/>
        <w:lang w:val="es-ES" w:eastAsia="en-US" w:bidi="ar-SA"/>
      </w:rPr>
    </w:lvl>
    <w:lvl w:ilvl="2" w:tplc="DA8EF586">
      <w:numFmt w:val="bullet"/>
      <w:lvlText w:val="•"/>
      <w:lvlJc w:val="left"/>
      <w:pPr>
        <w:ind w:left="3380" w:hanging="360"/>
      </w:pPr>
      <w:rPr>
        <w:rFonts w:hint="default"/>
        <w:lang w:val="es-ES" w:eastAsia="en-US" w:bidi="ar-SA"/>
      </w:rPr>
    </w:lvl>
    <w:lvl w:ilvl="3" w:tplc="D1C06986">
      <w:numFmt w:val="bullet"/>
      <w:lvlText w:val="•"/>
      <w:lvlJc w:val="left"/>
      <w:pPr>
        <w:ind w:left="4271" w:hanging="360"/>
      </w:pPr>
      <w:rPr>
        <w:rFonts w:hint="default"/>
        <w:lang w:val="es-ES" w:eastAsia="en-US" w:bidi="ar-SA"/>
      </w:rPr>
    </w:lvl>
    <w:lvl w:ilvl="4" w:tplc="9DE02B3C">
      <w:numFmt w:val="bullet"/>
      <w:lvlText w:val="•"/>
      <w:lvlJc w:val="left"/>
      <w:pPr>
        <w:ind w:left="5161" w:hanging="360"/>
      </w:pPr>
      <w:rPr>
        <w:rFonts w:hint="default"/>
        <w:lang w:val="es-ES" w:eastAsia="en-US" w:bidi="ar-SA"/>
      </w:rPr>
    </w:lvl>
    <w:lvl w:ilvl="5" w:tplc="FEEAEBDA">
      <w:numFmt w:val="bullet"/>
      <w:lvlText w:val="•"/>
      <w:lvlJc w:val="left"/>
      <w:pPr>
        <w:ind w:left="6052" w:hanging="360"/>
      </w:pPr>
      <w:rPr>
        <w:rFonts w:hint="default"/>
        <w:lang w:val="es-ES" w:eastAsia="en-US" w:bidi="ar-SA"/>
      </w:rPr>
    </w:lvl>
    <w:lvl w:ilvl="6" w:tplc="A7C6F7AC">
      <w:numFmt w:val="bullet"/>
      <w:lvlText w:val="•"/>
      <w:lvlJc w:val="left"/>
      <w:pPr>
        <w:ind w:left="6942" w:hanging="360"/>
      </w:pPr>
      <w:rPr>
        <w:rFonts w:hint="default"/>
        <w:lang w:val="es-ES" w:eastAsia="en-US" w:bidi="ar-SA"/>
      </w:rPr>
    </w:lvl>
    <w:lvl w:ilvl="7" w:tplc="10481F64">
      <w:numFmt w:val="bullet"/>
      <w:lvlText w:val="•"/>
      <w:lvlJc w:val="left"/>
      <w:pPr>
        <w:ind w:left="7833" w:hanging="360"/>
      </w:pPr>
      <w:rPr>
        <w:rFonts w:hint="default"/>
        <w:lang w:val="es-ES" w:eastAsia="en-US" w:bidi="ar-SA"/>
      </w:rPr>
    </w:lvl>
    <w:lvl w:ilvl="8" w:tplc="9A787DAE">
      <w:numFmt w:val="bullet"/>
      <w:lvlText w:val="•"/>
      <w:lvlJc w:val="left"/>
      <w:pPr>
        <w:ind w:left="8723" w:hanging="360"/>
      </w:pPr>
      <w:rPr>
        <w:rFonts w:hint="default"/>
        <w:lang w:val="es-ES" w:eastAsia="en-US" w:bidi="ar-SA"/>
      </w:rPr>
    </w:lvl>
  </w:abstractNum>
  <w:abstractNum w:abstractNumId="21">
    <w:nsid w:val="5187615D"/>
    <w:multiLevelType w:val="multilevel"/>
    <w:tmpl w:val="0082B7FC"/>
    <w:lvl w:ilvl="0">
      <w:start w:val="21"/>
      <w:numFmt w:val="decimal"/>
      <w:lvlText w:val="%1"/>
      <w:lvlJc w:val="left"/>
      <w:pPr>
        <w:ind w:left="707" w:hanging="535"/>
        <w:jc w:val="left"/>
      </w:pPr>
      <w:rPr>
        <w:rFonts w:hint="default"/>
        <w:lang w:val="es-ES" w:eastAsia="en-US" w:bidi="ar-SA"/>
      </w:rPr>
    </w:lvl>
    <w:lvl w:ilvl="1">
      <w:start w:val="1"/>
      <w:numFmt w:val="decimal"/>
      <w:lvlText w:val="%1.%2"/>
      <w:lvlJc w:val="left"/>
      <w:pPr>
        <w:ind w:left="707" w:hanging="535"/>
        <w:jc w:val="left"/>
      </w:pPr>
      <w:rPr>
        <w:rFonts w:ascii="Arial" w:eastAsia="Arial" w:hAnsi="Arial" w:cs="Arial" w:hint="default"/>
        <w:b/>
        <w:bCs/>
        <w:i w:val="0"/>
        <w:iCs w:val="0"/>
        <w:spacing w:val="0"/>
        <w:w w:val="100"/>
        <w:sz w:val="24"/>
        <w:szCs w:val="24"/>
        <w:lang w:val="es-ES" w:eastAsia="en-US" w:bidi="ar-SA"/>
      </w:rPr>
    </w:lvl>
    <w:lvl w:ilvl="2">
      <w:numFmt w:val="bullet"/>
      <w:lvlText w:val=""/>
      <w:lvlJc w:val="left"/>
      <w:pPr>
        <w:ind w:left="893" w:hanging="361"/>
      </w:pPr>
      <w:rPr>
        <w:rFonts w:ascii="Wingdings" w:eastAsia="Wingdings" w:hAnsi="Wingdings" w:cs="Wingdings" w:hint="default"/>
        <w:b w:val="0"/>
        <w:bCs w:val="0"/>
        <w:i w:val="0"/>
        <w:iCs w:val="0"/>
        <w:spacing w:val="0"/>
        <w:w w:val="100"/>
        <w:sz w:val="24"/>
        <w:szCs w:val="24"/>
        <w:lang w:val="es-ES" w:eastAsia="en-US" w:bidi="ar-SA"/>
      </w:rPr>
    </w:lvl>
    <w:lvl w:ilvl="3">
      <w:numFmt w:val="bullet"/>
      <w:lvlText w:val="•"/>
      <w:lvlJc w:val="left"/>
      <w:pPr>
        <w:ind w:left="3034" w:hanging="361"/>
      </w:pPr>
      <w:rPr>
        <w:rFonts w:hint="default"/>
        <w:lang w:val="es-ES" w:eastAsia="en-US" w:bidi="ar-SA"/>
      </w:rPr>
    </w:lvl>
    <w:lvl w:ilvl="4">
      <w:numFmt w:val="bullet"/>
      <w:lvlText w:val="•"/>
      <w:lvlJc w:val="left"/>
      <w:pPr>
        <w:ind w:left="4101" w:hanging="361"/>
      </w:pPr>
      <w:rPr>
        <w:rFonts w:hint="default"/>
        <w:lang w:val="es-ES" w:eastAsia="en-US" w:bidi="ar-SA"/>
      </w:rPr>
    </w:lvl>
    <w:lvl w:ilvl="5">
      <w:numFmt w:val="bullet"/>
      <w:lvlText w:val="•"/>
      <w:lvlJc w:val="left"/>
      <w:pPr>
        <w:ind w:left="5168" w:hanging="361"/>
      </w:pPr>
      <w:rPr>
        <w:rFonts w:hint="default"/>
        <w:lang w:val="es-ES" w:eastAsia="en-US" w:bidi="ar-SA"/>
      </w:rPr>
    </w:lvl>
    <w:lvl w:ilvl="6">
      <w:numFmt w:val="bullet"/>
      <w:lvlText w:val="•"/>
      <w:lvlJc w:val="left"/>
      <w:pPr>
        <w:ind w:left="6236" w:hanging="361"/>
      </w:pPr>
      <w:rPr>
        <w:rFonts w:hint="default"/>
        <w:lang w:val="es-ES" w:eastAsia="en-US" w:bidi="ar-SA"/>
      </w:rPr>
    </w:lvl>
    <w:lvl w:ilvl="7">
      <w:numFmt w:val="bullet"/>
      <w:lvlText w:val="•"/>
      <w:lvlJc w:val="left"/>
      <w:pPr>
        <w:ind w:left="7303" w:hanging="361"/>
      </w:pPr>
      <w:rPr>
        <w:rFonts w:hint="default"/>
        <w:lang w:val="es-ES" w:eastAsia="en-US" w:bidi="ar-SA"/>
      </w:rPr>
    </w:lvl>
    <w:lvl w:ilvl="8">
      <w:numFmt w:val="bullet"/>
      <w:lvlText w:val="•"/>
      <w:lvlJc w:val="left"/>
      <w:pPr>
        <w:ind w:left="8370" w:hanging="361"/>
      </w:pPr>
      <w:rPr>
        <w:rFonts w:hint="default"/>
        <w:lang w:val="es-ES" w:eastAsia="en-US" w:bidi="ar-SA"/>
      </w:rPr>
    </w:lvl>
  </w:abstractNum>
  <w:abstractNum w:abstractNumId="22">
    <w:nsid w:val="566C2748"/>
    <w:multiLevelType w:val="hybridMultilevel"/>
    <w:tmpl w:val="4DB45450"/>
    <w:lvl w:ilvl="0" w:tplc="D666A112">
      <w:numFmt w:val="bullet"/>
      <w:lvlText w:val=""/>
      <w:lvlJc w:val="left"/>
      <w:pPr>
        <w:ind w:left="2026" w:hanging="360"/>
      </w:pPr>
      <w:rPr>
        <w:rFonts w:ascii="Wingdings" w:eastAsia="Wingdings" w:hAnsi="Wingdings" w:cs="Wingdings" w:hint="default"/>
        <w:b w:val="0"/>
        <w:bCs w:val="0"/>
        <w:i w:val="0"/>
        <w:iCs w:val="0"/>
        <w:spacing w:val="0"/>
        <w:w w:val="100"/>
        <w:sz w:val="24"/>
        <w:szCs w:val="24"/>
        <w:lang w:val="es-ES" w:eastAsia="en-US" w:bidi="ar-SA"/>
      </w:rPr>
    </w:lvl>
    <w:lvl w:ilvl="1" w:tplc="AF5AB518">
      <w:numFmt w:val="bullet"/>
      <w:lvlText w:val="-"/>
      <w:lvlJc w:val="left"/>
      <w:pPr>
        <w:ind w:left="2036" w:hanging="147"/>
      </w:pPr>
      <w:rPr>
        <w:rFonts w:ascii="Arial MT" w:eastAsia="Arial MT" w:hAnsi="Arial MT" w:cs="Arial MT" w:hint="default"/>
        <w:b w:val="0"/>
        <w:bCs w:val="0"/>
        <w:i w:val="0"/>
        <w:iCs w:val="0"/>
        <w:spacing w:val="0"/>
        <w:w w:val="99"/>
        <w:sz w:val="24"/>
        <w:szCs w:val="24"/>
        <w:lang w:val="es-ES" w:eastAsia="en-US" w:bidi="ar-SA"/>
      </w:rPr>
    </w:lvl>
    <w:lvl w:ilvl="2" w:tplc="E3B085A0">
      <w:numFmt w:val="bullet"/>
      <w:lvlText w:val="•"/>
      <w:lvlJc w:val="left"/>
      <w:pPr>
        <w:ind w:left="2980" w:hanging="147"/>
      </w:pPr>
      <w:rPr>
        <w:rFonts w:hint="default"/>
        <w:lang w:val="es-ES" w:eastAsia="en-US" w:bidi="ar-SA"/>
      </w:rPr>
    </w:lvl>
    <w:lvl w:ilvl="3" w:tplc="C1B276B4">
      <w:numFmt w:val="bullet"/>
      <w:lvlText w:val="•"/>
      <w:lvlJc w:val="left"/>
      <w:pPr>
        <w:ind w:left="3921" w:hanging="147"/>
      </w:pPr>
      <w:rPr>
        <w:rFonts w:hint="default"/>
        <w:lang w:val="es-ES" w:eastAsia="en-US" w:bidi="ar-SA"/>
      </w:rPr>
    </w:lvl>
    <w:lvl w:ilvl="4" w:tplc="5C0A682C">
      <w:numFmt w:val="bullet"/>
      <w:lvlText w:val="•"/>
      <w:lvlJc w:val="left"/>
      <w:pPr>
        <w:ind w:left="4861" w:hanging="147"/>
      </w:pPr>
      <w:rPr>
        <w:rFonts w:hint="default"/>
        <w:lang w:val="es-ES" w:eastAsia="en-US" w:bidi="ar-SA"/>
      </w:rPr>
    </w:lvl>
    <w:lvl w:ilvl="5" w:tplc="C5C0F3C8">
      <w:numFmt w:val="bullet"/>
      <w:lvlText w:val="•"/>
      <w:lvlJc w:val="left"/>
      <w:pPr>
        <w:ind w:left="5802" w:hanging="147"/>
      </w:pPr>
      <w:rPr>
        <w:rFonts w:hint="default"/>
        <w:lang w:val="es-ES" w:eastAsia="en-US" w:bidi="ar-SA"/>
      </w:rPr>
    </w:lvl>
    <w:lvl w:ilvl="6" w:tplc="E8D24F78">
      <w:numFmt w:val="bullet"/>
      <w:lvlText w:val="•"/>
      <w:lvlJc w:val="left"/>
      <w:pPr>
        <w:ind w:left="6742" w:hanging="147"/>
      </w:pPr>
      <w:rPr>
        <w:rFonts w:hint="default"/>
        <w:lang w:val="es-ES" w:eastAsia="en-US" w:bidi="ar-SA"/>
      </w:rPr>
    </w:lvl>
    <w:lvl w:ilvl="7" w:tplc="0366D930">
      <w:numFmt w:val="bullet"/>
      <w:lvlText w:val="•"/>
      <w:lvlJc w:val="left"/>
      <w:pPr>
        <w:ind w:left="7683" w:hanging="147"/>
      </w:pPr>
      <w:rPr>
        <w:rFonts w:hint="default"/>
        <w:lang w:val="es-ES" w:eastAsia="en-US" w:bidi="ar-SA"/>
      </w:rPr>
    </w:lvl>
    <w:lvl w:ilvl="8" w:tplc="9814D7E6">
      <w:numFmt w:val="bullet"/>
      <w:lvlText w:val="•"/>
      <w:lvlJc w:val="left"/>
      <w:pPr>
        <w:ind w:left="8623" w:hanging="147"/>
      </w:pPr>
      <w:rPr>
        <w:rFonts w:hint="default"/>
        <w:lang w:val="es-ES" w:eastAsia="en-US" w:bidi="ar-SA"/>
      </w:rPr>
    </w:lvl>
  </w:abstractNum>
  <w:abstractNum w:abstractNumId="23">
    <w:nsid w:val="58CF3ADF"/>
    <w:multiLevelType w:val="multilevel"/>
    <w:tmpl w:val="690A37A2"/>
    <w:lvl w:ilvl="0">
      <w:start w:val="1"/>
      <w:numFmt w:val="decimal"/>
      <w:lvlText w:val="%1."/>
      <w:lvlJc w:val="left"/>
      <w:pPr>
        <w:ind w:left="1306" w:hanging="567"/>
        <w:jc w:val="right"/>
      </w:pPr>
      <w:rPr>
        <w:rFonts w:ascii="Arial" w:eastAsia="Arial" w:hAnsi="Arial" w:cs="Arial" w:hint="default"/>
        <w:b/>
        <w:bCs/>
        <w:i w:val="0"/>
        <w:iCs w:val="0"/>
        <w:spacing w:val="0"/>
        <w:w w:val="100"/>
        <w:sz w:val="24"/>
        <w:szCs w:val="24"/>
        <w:lang w:val="es-ES" w:eastAsia="en-US" w:bidi="ar-SA"/>
      </w:rPr>
    </w:lvl>
    <w:lvl w:ilvl="1">
      <w:start w:val="1"/>
      <w:numFmt w:val="decimal"/>
      <w:lvlText w:val="%1.%2."/>
      <w:lvlJc w:val="left"/>
      <w:pPr>
        <w:ind w:left="1774" w:hanging="468"/>
        <w:jc w:val="left"/>
      </w:pPr>
      <w:rPr>
        <w:rFonts w:ascii="Arial" w:eastAsia="Arial" w:hAnsi="Arial" w:cs="Arial" w:hint="default"/>
        <w:b/>
        <w:bCs/>
        <w:i w:val="0"/>
        <w:iCs w:val="0"/>
        <w:spacing w:val="0"/>
        <w:w w:val="100"/>
        <w:sz w:val="24"/>
        <w:szCs w:val="24"/>
        <w:lang w:val="es-ES" w:eastAsia="en-US" w:bidi="ar-SA"/>
      </w:rPr>
    </w:lvl>
    <w:lvl w:ilvl="2">
      <w:numFmt w:val="bullet"/>
      <w:lvlText w:val="•"/>
      <w:lvlJc w:val="left"/>
      <w:pPr>
        <w:ind w:left="2340" w:hanging="468"/>
      </w:pPr>
      <w:rPr>
        <w:rFonts w:hint="default"/>
        <w:lang w:val="es-ES" w:eastAsia="en-US" w:bidi="ar-SA"/>
      </w:rPr>
    </w:lvl>
    <w:lvl w:ilvl="3">
      <w:numFmt w:val="bullet"/>
      <w:lvlText w:val="•"/>
      <w:lvlJc w:val="left"/>
      <w:pPr>
        <w:ind w:left="3360" w:hanging="468"/>
      </w:pPr>
      <w:rPr>
        <w:rFonts w:hint="default"/>
        <w:lang w:val="es-ES" w:eastAsia="en-US" w:bidi="ar-SA"/>
      </w:rPr>
    </w:lvl>
    <w:lvl w:ilvl="4">
      <w:numFmt w:val="bullet"/>
      <w:lvlText w:val="•"/>
      <w:lvlJc w:val="left"/>
      <w:pPr>
        <w:ind w:left="4381" w:hanging="468"/>
      </w:pPr>
      <w:rPr>
        <w:rFonts w:hint="default"/>
        <w:lang w:val="es-ES" w:eastAsia="en-US" w:bidi="ar-SA"/>
      </w:rPr>
    </w:lvl>
    <w:lvl w:ilvl="5">
      <w:numFmt w:val="bullet"/>
      <w:lvlText w:val="•"/>
      <w:lvlJc w:val="left"/>
      <w:pPr>
        <w:ind w:left="5401" w:hanging="468"/>
      </w:pPr>
      <w:rPr>
        <w:rFonts w:hint="default"/>
        <w:lang w:val="es-ES" w:eastAsia="en-US" w:bidi="ar-SA"/>
      </w:rPr>
    </w:lvl>
    <w:lvl w:ilvl="6">
      <w:numFmt w:val="bullet"/>
      <w:lvlText w:val="•"/>
      <w:lvlJc w:val="left"/>
      <w:pPr>
        <w:ind w:left="6422" w:hanging="468"/>
      </w:pPr>
      <w:rPr>
        <w:rFonts w:hint="default"/>
        <w:lang w:val="es-ES" w:eastAsia="en-US" w:bidi="ar-SA"/>
      </w:rPr>
    </w:lvl>
    <w:lvl w:ilvl="7">
      <w:numFmt w:val="bullet"/>
      <w:lvlText w:val="•"/>
      <w:lvlJc w:val="left"/>
      <w:pPr>
        <w:ind w:left="7443" w:hanging="468"/>
      </w:pPr>
      <w:rPr>
        <w:rFonts w:hint="default"/>
        <w:lang w:val="es-ES" w:eastAsia="en-US" w:bidi="ar-SA"/>
      </w:rPr>
    </w:lvl>
    <w:lvl w:ilvl="8">
      <w:numFmt w:val="bullet"/>
      <w:lvlText w:val="•"/>
      <w:lvlJc w:val="left"/>
      <w:pPr>
        <w:ind w:left="8463" w:hanging="468"/>
      </w:pPr>
      <w:rPr>
        <w:rFonts w:hint="default"/>
        <w:lang w:val="es-ES" w:eastAsia="en-US" w:bidi="ar-SA"/>
      </w:rPr>
    </w:lvl>
  </w:abstractNum>
  <w:abstractNum w:abstractNumId="24">
    <w:nsid w:val="5FCE37DF"/>
    <w:multiLevelType w:val="hybridMultilevel"/>
    <w:tmpl w:val="4ECC5680"/>
    <w:lvl w:ilvl="0" w:tplc="E9D406DC">
      <w:start w:val="1"/>
      <w:numFmt w:val="decimal"/>
      <w:lvlText w:val="%1."/>
      <w:lvlJc w:val="left"/>
      <w:pPr>
        <w:ind w:left="2609" w:hanging="360"/>
        <w:jc w:val="left"/>
      </w:pPr>
      <w:rPr>
        <w:rFonts w:ascii="Arial" w:eastAsia="Arial" w:hAnsi="Arial" w:cs="Arial" w:hint="default"/>
        <w:b/>
        <w:bCs/>
        <w:i w:val="0"/>
        <w:iCs w:val="0"/>
        <w:spacing w:val="0"/>
        <w:w w:val="100"/>
        <w:sz w:val="24"/>
        <w:szCs w:val="24"/>
        <w:lang w:val="es-ES" w:eastAsia="en-US" w:bidi="ar-SA"/>
      </w:rPr>
    </w:lvl>
    <w:lvl w:ilvl="1" w:tplc="8E106F1C">
      <w:numFmt w:val="bullet"/>
      <w:lvlText w:val="•"/>
      <w:lvlJc w:val="left"/>
      <w:pPr>
        <w:ind w:left="3390" w:hanging="360"/>
      </w:pPr>
      <w:rPr>
        <w:rFonts w:hint="default"/>
        <w:lang w:val="es-ES" w:eastAsia="en-US" w:bidi="ar-SA"/>
      </w:rPr>
    </w:lvl>
    <w:lvl w:ilvl="2" w:tplc="1A1CF7A8">
      <w:numFmt w:val="bullet"/>
      <w:lvlText w:val="•"/>
      <w:lvlJc w:val="left"/>
      <w:pPr>
        <w:ind w:left="4180" w:hanging="360"/>
      </w:pPr>
      <w:rPr>
        <w:rFonts w:hint="default"/>
        <w:lang w:val="es-ES" w:eastAsia="en-US" w:bidi="ar-SA"/>
      </w:rPr>
    </w:lvl>
    <w:lvl w:ilvl="3" w:tplc="ABA44F2E">
      <w:numFmt w:val="bullet"/>
      <w:lvlText w:val="•"/>
      <w:lvlJc w:val="left"/>
      <w:pPr>
        <w:ind w:left="4971" w:hanging="360"/>
      </w:pPr>
      <w:rPr>
        <w:rFonts w:hint="default"/>
        <w:lang w:val="es-ES" w:eastAsia="en-US" w:bidi="ar-SA"/>
      </w:rPr>
    </w:lvl>
    <w:lvl w:ilvl="4" w:tplc="0F58DF36">
      <w:numFmt w:val="bullet"/>
      <w:lvlText w:val="•"/>
      <w:lvlJc w:val="left"/>
      <w:pPr>
        <w:ind w:left="5761" w:hanging="360"/>
      </w:pPr>
      <w:rPr>
        <w:rFonts w:hint="default"/>
        <w:lang w:val="es-ES" w:eastAsia="en-US" w:bidi="ar-SA"/>
      </w:rPr>
    </w:lvl>
    <w:lvl w:ilvl="5" w:tplc="C0063A62">
      <w:numFmt w:val="bullet"/>
      <w:lvlText w:val="•"/>
      <w:lvlJc w:val="left"/>
      <w:pPr>
        <w:ind w:left="6552" w:hanging="360"/>
      </w:pPr>
      <w:rPr>
        <w:rFonts w:hint="default"/>
        <w:lang w:val="es-ES" w:eastAsia="en-US" w:bidi="ar-SA"/>
      </w:rPr>
    </w:lvl>
    <w:lvl w:ilvl="6" w:tplc="26F01CCA">
      <w:numFmt w:val="bullet"/>
      <w:lvlText w:val="•"/>
      <w:lvlJc w:val="left"/>
      <w:pPr>
        <w:ind w:left="7342" w:hanging="360"/>
      </w:pPr>
      <w:rPr>
        <w:rFonts w:hint="default"/>
        <w:lang w:val="es-ES" w:eastAsia="en-US" w:bidi="ar-SA"/>
      </w:rPr>
    </w:lvl>
    <w:lvl w:ilvl="7" w:tplc="D6C624D4">
      <w:numFmt w:val="bullet"/>
      <w:lvlText w:val="•"/>
      <w:lvlJc w:val="left"/>
      <w:pPr>
        <w:ind w:left="8133" w:hanging="360"/>
      </w:pPr>
      <w:rPr>
        <w:rFonts w:hint="default"/>
        <w:lang w:val="es-ES" w:eastAsia="en-US" w:bidi="ar-SA"/>
      </w:rPr>
    </w:lvl>
    <w:lvl w:ilvl="8" w:tplc="5FBAFECE">
      <w:numFmt w:val="bullet"/>
      <w:lvlText w:val="•"/>
      <w:lvlJc w:val="left"/>
      <w:pPr>
        <w:ind w:left="8923" w:hanging="360"/>
      </w:pPr>
      <w:rPr>
        <w:rFonts w:hint="default"/>
        <w:lang w:val="es-ES" w:eastAsia="en-US" w:bidi="ar-SA"/>
      </w:rPr>
    </w:lvl>
  </w:abstractNum>
  <w:abstractNum w:abstractNumId="25">
    <w:nsid w:val="64AF4C2E"/>
    <w:multiLevelType w:val="hybridMultilevel"/>
    <w:tmpl w:val="A98A7C24"/>
    <w:lvl w:ilvl="0" w:tplc="F71C9E58">
      <w:start w:val="3"/>
      <w:numFmt w:val="upperRoman"/>
      <w:lvlText w:val="%1."/>
      <w:lvlJc w:val="left"/>
      <w:pPr>
        <w:ind w:left="2224" w:hanging="335"/>
        <w:jc w:val="left"/>
      </w:pPr>
      <w:rPr>
        <w:rFonts w:ascii="Arial" w:eastAsia="Arial" w:hAnsi="Arial" w:cs="Arial" w:hint="default"/>
        <w:b/>
        <w:bCs/>
        <w:i w:val="0"/>
        <w:iCs w:val="0"/>
        <w:spacing w:val="0"/>
        <w:w w:val="100"/>
        <w:sz w:val="24"/>
        <w:szCs w:val="24"/>
        <w:lang w:val="es-ES" w:eastAsia="en-US" w:bidi="ar-SA"/>
      </w:rPr>
    </w:lvl>
    <w:lvl w:ilvl="1" w:tplc="00B6C518">
      <w:numFmt w:val="bullet"/>
      <w:lvlText w:val="-"/>
      <w:lvlJc w:val="left"/>
      <w:pPr>
        <w:ind w:left="1889" w:hanging="147"/>
      </w:pPr>
      <w:rPr>
        <w:rFonts w:ascii="Arial MT" w:eastAsia="Arial MT" w:hAnsi="Arial MT" w:cs="Arial MT" w:hint="default"/>
        <w:b w:val="0"/>
        <w:bCs w:val="0"/>
        <w:i w:val="0"/>
        <w:iCs w:val="0"/>
        <w:spacing w:val="0"/>
        <w:w w:val="99"/>
        <w:sz w:val="24"/>
        <w:szCs w:val="24"/>
        <w:lang w:val="es-ES" w:eastAsia="en-US" w:bidi="ar-SA"/>
      </w:rPr>
    </w:lvl>
    <w:lvl w:ilvl="2" w:tplc="BD2E149E">
      <w:numFmt w:val="bullet"/>
      <w:lvlText w:val="•"/>
      <w:lvlJc w:val="left"/>
      <w:pPr>
        <w:ind w:left="3140" w:hanging="147"/>
      </w:pPr>
      <w:rPr>
        <w:rFonts w:hint="default"/>
        <w:lang w:val="es-ES" w:eastAsia="en-US" w:bidi="ar-SA"/>
      </w:rPr>
    </w:lvl>
    <w:lvl w:ilvl="3" w:tplc="70EEF962">
      <w:numFmt w:val="bullet"/>
      <w:lvlText w:val="•"/>
      <w:lvlJc w:val="left"/>
      <w:pPr>
        <w:ind w:left="4061" w:hanging="147"/>
      </w:pPr>
      <w:rPr>
        <w:rFonts w:hint="default"/>
        <w:lang w:val="es-ES" w:eastAsia="en-US" w:bidi="ar-SA"/>
      </w:rPr>
    </w:lvl>
    <w:lvl w:ilvl="4" w:tplc="B0FE8C1A">
      <w:numFmt w:val="bullet"/>
      <w:lvlText w:val="•"/>
      <w:lvlJc w:val="left"/>
      <w:pPr>
        <w:ind w:left="4981" w:hanging="147"/>
      </w:pPr>
      <w:rPr>
        <w:rFonts w:hint="default"/>
        <w:lang w:val="es-ES" w:eastAsia="en-US" w:bidi="ar-SA"/>
      </w:rPr>
    </w:lvl>
    <w:lvl w:ilvl="5" w:tplc="5C883CA0">
      <w:numFmt w:val="bullet"/>
      <w:lvlText w:val="•"/>
      <w:lvlJc w:val="left"/>
      <w:pPr>
        <w:ind w:left="5902" w:hanging="147"/>
      </w:pPr>
      <w:rPr>
        <w:rFonts w:hint="default"/>
        <w:lang w:val="es-ES" w:eastAsia="en-US" w:bidi="ar-SA"/>
      </w:rPr>
    </w:lvl>
    <w:lvl w:ilvl="6" w:tplc="21A0551A">
      <w:numFmt w:val="bullet"/>
      <w:lvlText w:val="•"/>
      <w:lvlJc w:val="left"/>
      <w:pPr>
        <w:ind w:left="6822" w:hanging="147"/>
      </w:pPr>
      <w:rPr>
        <w:rFonts w:hint="default"/>
        <w:lang w:val="es-ES" w:eastAsia="en-US" w:bidi="ar-SA"/>
      </w:rPr>
    </w:lvl>
    <w:lvl w:ilvl="7" w:tplc="230014D2">
      <w:numFmt w:val="bullet"/>
      <w:lvlText w:val="•"/>
      <w:lvlJc w:val="left"/>
      <w:pPr>
        <w:ind w:left="7743" w:hanging="147"/>
      </w:pPr>
      <w:rPr>
        <w:rFonts w:hint="default"/>
        <w:lang w:val="es-ES" w:eastAsia="en-US" w:bidi="ar-SA"/>
      </w:rPr>
    </w:lvl>
    <w:lvl w:ilvl="8" w:tplc="05387D04">
      <w:numFmt w:val="bullet"/>
      <w:lvlText w:val="•"/>
      <w:lvlJc w:val="left"/>
      <w:pPr>
        <w:ind w:left="8663" w:hanging="147"/>
      </w:pPr>
      <w:rPr>
        <w:rFonts w:hint="default"/>
        <w:lang w:val="es-ES" w:eastAsia="en-US" w:bidi="ar-SA"/>
      </w:rPr>
    </w:lvl>
  </w:abstractNum>
  <w:abstractNum w:abstractNumId="26">
    <w:nsid w:val="6F0F7434"/>
    <w:multiLevelType w:val="hybridMultilevel"/>
    <w:tmpl w:val="8140EE70"/>
    <w:lvl w:ilvl="0" w:tplc="F14C7468">
      <w:start w:val="1"/>
      <w:numFmt w:val="upperRoman"/>
      <w:lvlText w:val="%1."/>
      <w:lvlJc w:val="left"/>
      <w:pPr>
        <w:ind w:left="2090" w:hanging="201"/>
        <w:jc w:val="left"/>
      </w:pPr>
      <w:rPr>
        <w:rFonts w:ascii="Arial" w:eastAsia="Arial" w:hAnsi="Arial" w:cs="Arial" w:hint="default"/>
        <w:b/>
        <w:bCs/>
        <w:i w:val="0"/>
        <w:iCs w:val="0"/>
        <w:spacing w:val="0"/>
        <w:w w:val="100"/>
        <w:sz w:val="24"/>
        <w:szCs w:val="24"/>
        <w:lang w:val="es-ES" w:eastAsia="en-US" w:bidi="ar-SA"/>
      </w:rPr>
    </w:lvl>
    <w:lvl w:ilvl="1" w:tplc="1A48A30A">
      <w:start w:val="1"/>
      <w:numFmt w:val="decimal"/>
      <w:lvlText w:val="%2."/>
      <w:lvlJc w:val="left"/>
      <w:pPr>
        <w:ind w:left="2609" w:hanging="360"/>
        <w:jc w:val="left"/>
      </w:pPr>
      <w:rPr>
        <w:rFonts w:ascii="Arial" w:eastAsia="Arial" w:hAnsi="Arial" w:cs="Arial" w:hint="default"/>
        <w:b/>
        <w:bCs/>
        <w:i w:val="0"/>
        <w:iCs w:val="0"/>
        <w:spacing w:val="0"/>
        <w:w w:val="100"/>
        <w:sz w:val="24"/>
        <w:szCs w:val="24"/>
        <w:lang w:val="es-ES" w:eastAsia="en-US" w:bidi="ar-SA"/>
      </w:rPr>
    </w:lvl>
    <w:lvl w:ilvl="2" w:tplc="3C6EBDC0">
      <w:numFmt w:val="bullet"/>
      <w:lvlText w:val="•"/>
      <w:lvlJc w:val="left"/>
      <w:pPr>
        <w:ind w:left="3478" w:hanging="360"/>
      </w:pPr>
      <w:rPr>
        <w:rFonts w:hint="default"/>
        <w:lang w:val="es-ES" w:eastAsia="en-US" w:bidi="ar-SA"/>
      </w:rPr>
    </w:lvl>
    <w:lvl w:ilvl="3" w:tplc="1BE8EF6A">
      <w:numFmt w:val="bullet"/>
      <w:lvlText w:val="•"/>
      <w:lvlJc w:val="left"/>
      <w:pPr>
        <w:ind w:left="4356" w:hanging="360"/>
      </w:pPr>
      <w:rPr>
        <w:rFonts w:hint="default"/>
        <w:lang w:val="es-ES" w:eastAsia="en-US" w:bidi="ar-SA"/>
      </w:rPr>
    </w:lvl>
    <w:lvl w:ilvl="4" w:tplc="5076342C">
      <w:numFmt w:val="bullet"/>
      <w:lvlText w:val="•"/>
      <w:lvlJc w:val="left"/>
      <w:pPr>
        <w:ind w:left="5234" w:hanging="360"/>
      </w:pPr>
      <w:rPr>
        <w:rFonts w:hint="default"/>
        <w:lang w:val="es-ES" w:eastAsia="en-US" w:bidi="ar-SA"/>
      </w:rPr>
    </w:lvl>
    <w:lvl w:ilvl="5" w:tplc="0400E12E">
      <w:numFmt w:val="bullet"/>
      <w:lvlText w:val="•"/>
      <w:lvlJc w:val="left"/>
      <w:pPr>
        <w:ind w:left="6113" w:hanging="360"/>
      </w:pPr>
      <w:rPr>
        <w:rFonts w:hint="default"/>
        <w:lang w:val="es-ES" w:eastAsia="en-US" w:bidi="ar-SA"/>
      </w:rPr>
    </w:lvl>
    <w:lvl w:ilvl="6" w:tplc="32F2BAB4">
      <w:numFmt w:val="bullet"/>
      <w:lvlText w:val="•"/>
      <w:lvlJc w:val="left"/>
      <w:pPr>
        <w:ind w:left="6991" w:hanging="360"/>
      </w:pPr>
      <w:rPr>
        <w:rFonts w:hint="default"/>
        <w:lang w:val="es-ES" w:eastAsia="en-US" w:bidi="ar-SA"/>
      </w:rPr>
    </w:lvl>
    <w:lvl w:ilvl="7" w:tplc="1484781E">
      <w:numFmt w:val="bullet"/>
      <w:lvlText w:val="•"/>
      <w:lvlJc w:val="left"/>
      <w:pPr>
        <w:ind w:left="7869" w:hanging="360"/>
      </w:pPr>
      <w:rPr>
        <w:rFonts w:hint="default"/>
        <w:lang w:val="es-ES" w:eastAsia="en-US" w:bidi="ar-SA"/>
      </w:rPr>
    </w:lvl>
    <w:lvl w:ilvl="8" w:tplc="A2E0DE56">
      <w:numFmt w:val="bullet"/>
      <w:lvlText w:val="•"/>
      <w:lvlJc w:val="left"/>
      <w:pPr>
        <w:ind w:left="8748" w:hanging="360"/>
      </w:pPr>
      <w:rPr>
        <w:rFonts w:hint="default"/>
        <w:lang w:val="es-ES" w:eastAsia="en-US" w:bidi="ar-SA"/>
      </w:rPr>
    </w:lvl>
  </w:abstractNum>
  <w:abstractNum w:abstractNumId="27">
    <w:nsid w:val="6F7A62CD"/>
    <w:multiLevelType w:val="hybridMultilevel"/>
    <w:tmpl w:val="1E38A742"/>
    <w:lvl w:ilvl="0" w:tplc="4246E172">
      <w:start w:val="1"/>
      <w:numFmt w:val="decimal"/>
      <w:lvlText w:val="%1."/>
      <w:lvlJc w:val="left"/>
      <w:pPr>
        <w:ind w:left="2609" w:hanging="360"/>
        <w:jc w:val="left"/>
      </w:pPr>
      <w:rPr>
        <w:rFonts w:ascii="Arial MT" w:eastAsia="Arial MT" w:hAnsi="Arial MT" w:cs="Arial MT" w:hint="default"/>
        <w:b w:val="0"/>
        <w:bCs w:val="0"/>
        <w:i w:val="0"/>
        <w:iCs w:val="0"/>
        <w:spacing w:val="0"/>
        <w:w w:val="100"/>
        <w:sz w:val="24"/>
        <w:szCs w:val="24"/>
        <w:lang w:val="es-ES" w:eastAsia="en-US" w:bidi="ar-SA"/>
      </w:rPr>
    </w:lvl>
    <w:lvl w:ilvl="1" w:tplc="5E706364">
      <w:numFmt w:val="bullet"/>
      <w:lvlText w:val="•"/>
      <w:lvlJc w:val="left"/>
      <w:pPr>
        <w:ind w:left="3390" w:hanging="360"/>
      </w:pPr>
      <w:rPr>
        <w:rFonts w:hint="default"/>
        <w:lang w:val="es-ES" w:eastAsia="en-US" w:bidi="ar-SA"/>
      </w:rPr>
    </w:lvl>
    <w:lvl w:ilvl="2" w:tplc="86200632">
      <w:numFmt w:val="bullet"/>
      <w:lvlText w:val="•"/>
      <w:lvlJc w:val="left"/>
      <w:pPr>
        <w:ind w:left="4180" w:hanging="360"/>
      </w:pPr>
      <w:rPr>
        <w:rFonts w:hint="default"/>
        <w:lang w:val="es-ES" w:eastAsia="en-US" w:bidi="ar-SA"/>
      </w:rPr>
    </w:lvl>
    <w:lvl w:ilvl="3" w:tplc="FDBE05B8">
      <w:numFmt w:val="bullet"/>
      <w:lvlText w:val="•"/>
      <w:lvlJc w:val="left"/>
      <w:pPr>
        <w:ind w:left="4971" w:hanging="360"/>
      </w:pPr>
      <w:rPr>
        <w:rFonts w:hint="default"/>
        <w:lang w:val="es-ES" w:eastAsia="en-US" w:bidi="ar-SA"/>
      </w:rPr>
    </w:lvl>
    <w:lvl w:ilvl="4" w:tplc="A90CE240">
      <w:numFmt w:val="bullet"/>
      <w:lvlText w:val="•"/>
      <w:lvlJc w:val="left"/>
      <w:pPr>
        <w:ind w:left="5761" w:hanging="360"/>
      </w:pPr>
      <w:rPr>
        <w:rFonts w:hint="default"/>
        <w:lang w:val="es-ES" w:eastAsia="en-US" w:bidi="ar-SA"/>
      </w:rPr>
    </w:lvl>
    <w:lvl w:ilvl="5" w:tplc="47608670">
      <w:numFmt w:val="bullet"/>
      <w:lvlText w:val="•"/>
      <w:lvlJc w:val="left"/>
      <w:pPr>
        <w:ind w:left="6552" w:hanging="360"/>
      </w:pPr>
      <w:rPr>
        <w:rFonts w:hint="default"/>
        <w:lang w:val="es-ES" w:eastAsia="en-US" w:bidi="ar-SA"/>
      </w:rPr>
    </w:lvl>
    <w:lvl w:ilvl="6" w:tplc="E6B06C88">
      <w:numFmt w:val="bullet"/>
      <w:lvlText w:val="•"/>
      <w:lvlJc w:val="left"/>
      <w:pPr>
        <w:ind w:left="7342" w:hanging="360"/>
      </w:pPr>
      <w:rPr>
        <w:rFonts w:hint="default"/>
        <w:lang w:val="es-ES" w:eastAsia="en-US" w:bidi="ar-SA"/>
      </w:rPr>
    </w:lvl>
    <w:lvl w:ilvl="7" w:tplc="33D85028">
      <w:numFmt w:val="bullet"/>
      <w:lvlText w:val="•"/>
      <w:lvlJc w:val="left"/>
      <w:pPr>
        <w:ind w:left="8133" w:hanging="360"/>
      </w:pPr>
      <w:rPr>
        <w:rFonts w:hint="default"/>
        <w:lang w:val="es-ES" w:eastAsia="en-US" w:bidi="ar-SA"/>
      </w:rPr>
    </w:lvl>
    <w:lvl w:ilvl="8" w:tplc="65BEB218">
      <w:numFmt w:val="bullet"/>
      <w:lvlText w:val="•"/>
      <w:lvlJc w:val="left"/>
      <w:pPr>
        <w:ind w:left="8923" w:hanging="360"/>
      </w:pPr>
      <w:rPr>
        <w:rFonts w:hint="default"/>
        <w:lang w:val="es-ES" w:eastAsia="en-US" w:bidi="ar-SA"/>
      </w:rPr>
    </w:lvl>
  </w:abstractNum>
  <w:abstractNum w:abstractNumId="28">
    <w:nsid w:val="732363C2"/>
    <w:multiLevelType w:val="hybridMultilevel"/>
    <w:tmpl w:val="9BF4535E"/>
    <w:lvl w:ilvl="0" w:tplc="A8322756">
      <w:start w:val="2"/>
      <w:numFmt w:val="upperRoman"/>
      <w:lvlText w:val="%1."/>
      <w:lvlJc w:val="left"/>
      <w:pPr>
        <w:ind w:left="441" w:hanging="269"/>
        <w:jc w:val="left"/>
      </w:pPr>
      <w:rPr>
        <w:rFonts w:ascii="Arial" w:eastAsia="Arial" w:hAnsi="Arial" w:cs="Arial" w:hint="default"/>
        <w:b/>
        <w:bCs/>
        <w:i w:val="0"/>
        <w:iCs w:val="0"/>
        <w:spacing w:val="0"/>
        <w:w w:val="100"/>
        <w:sz w:val="24"/>
        <w:szCs w:val="24"/>
        <w:lang w:val="es-ES" w:eastAsia="en-US" w:bidi="ar-SA"/>
      </w:rPr>
    </w:lvl>
    <w:lvl w:ilvl="1" w:tplc="8828D210">
      <w:numFmt w:val="bullet"/>
      <w:lvlText w:val=""/>
      <w:lvlJc w:val="left"/>
      <w:pPr>
        <w:ind w:left="1613" w:hanging="360"/>
      </w:pPr>
      <w:rPr>
        <w:rFonts w:ascii="Wingdings" w:eastAsia="Wingdings" w:hAnsi="Wingdings" w:cs="Wingdings" w:hint="default"/>
        <w:b w:val="0"/>
        <w:bCs w:val="0"/>
        <w:i w:val="0"/>
        <w:iCs w:val="0"/>
        <w:spacing w:val="0"/>
        <w:w w:val="100"/>
        <w:sz w:val="24"/>
        <w:szCs w:val="24"/>
        <w:lang w:val="es-ES" w:eastAsia="en-US" w:bidi="ar-SA"/>
      </w:rPr>
    </w:lvl>
    <w:lvl w:ilvl="2" w:tplc="4776D35E">
      <w:numFmt w:val="bullet"/>
      <w:lvlText w:val="•"/>
      <w:lvlJc w:val="left"/>
      <w:pPr>
        <w:ind w:left="1620" w:hanging="360"/>
      </w:pPr>
      <w:rPr>
        <w:rFonts w:hint="default"/>
        <w:lang w:val="es-ES" w:eastAsia="en-US" w:bidi="ar-SA"/>
      </w:rPr>
    </w:lvl>
    <w:lvl w:ilvl="3" w:tplc="5622C82E">
      <w:numFmt w:val="bullet"/>
      <w:lvlText w:val="•"/>
      <w:lvlJc w:val="left"/>
      <w:pPr>
        <w:ind w:left="1820" w:hanging="360"/>
      </w:pPr>
      <w:rPr>
        <w:rFonts w:hint="default"/>
        <w:lang w:val="es-ES" w:eastAsia="en-US" w:bidi="ar-SA"/>
      </w:rPr>
    </w:lvl>
    <w:lvl w:ilvl="4" w:tplc="2A1CDE6E">
      <w:numFmt w:val="bullet"/>
      <w:lvlText w:val="•"/>
      <w:lvlJc w:val="left"/>
      <w:pPr>
        <w:ind w:left="2180" w:hanging="360"/>
      </w:pPr>
      <w:rPr>
        <w:rFonts w:hint="default"/>
        <w:lang w:val="es-ES" w:eastAsia="en-US" w:bidi="ar-SA"/>
      </w:rPr>
    </w:lvl>
    <w:lvl w:ilvl="5" w:tplc="AADEA6A4">
      <w:numFmt w:val="bullet"/>
      <w:lvlText w:val="•"/>
      <w:lvlJc w:val="left"/>
      <w:pPr>
        <w:ind w:left="3567" w:hanging="360"/>
      </w:pPr>
      <w:rPr>
        <w:rFonts w:hint="default"/>
        <w:lang w:val="es-ES" w:eastAsia="en-US" w:bidi="ar-SA"/>
      </w:rPr>
    </w:lvl>
    <w:lvl w:ilvl="6" w:tplc="5D3C4286">
      <w:numFmt w:val="bullet"/>
      <w:lvlText w:val="•"/>
      <w:lvlJc w:val="left"/>
      <w:pPr>
        <w:ind w:left="4954" w:hanging="360"/>
      </w:pPr>
      <w:rPr>
        <w:rFonts w:hint="default"/>
        <w:lang w:val="es-ES" w:eastAsia="en-US" w:bidi="ar-SA"/>
      </w:rPr>
    </w:lvl>
    <w:lvl w:ilvl="7" w:tplc="9BDE300C">
      <w:numFmt w:val="bullet"/>
      <w:lvlText w:val="•"/>
      <w:lvlJc w:val="left"/>
      <w:pPr>
        <w:ind w:left="6342" w:hanging="360"/>
      </w:pPr>
      <w:rPr>
        <w:rFonts w:hint="default"/>
        <w:lang w:val="es-ES" w:eastAsia="en-US" w:bidi="ar-SA"/>
      </w:rPr>
    </w:lvl>
    <w:lvl w:ilvl="8" w:tplc="C076FF24">
      <w:numFmt w:val="bullet"/>
      <w:lvlText w:val="•"/>
      <w:lvlJc w:val="left"/>
      <w:pPr>
        <w:ind w:left="7729" w:hanging="360"/>
      </w:pPr>
      <w:rPr>
        <w:rFonts w:hint="default"/>
        <w:lang w:val="es-ES" w:eastAsia="en-US" w:bidi="ar-SA"/>
      </w:rPr>
    </w:lvl>
  </w:abstractNum>
  <w:abstractNum w:abstractNumId="29">
    <w:nsid w:val="7CAF1031"/>
    <w:multiLevelType w:val="hybridMultilevel"/>
    <w:tmpl w:val="958EF01E"/>
    <w:lvl w:ilvl="0" w:tplc="570A6D5E">
      <w:start w:val="1"/>
      <w:numFmt w:val="decimal"/>
      <w:lvlText w:val="%1."/>
      <w:lvlJc w:val="left"/>
      <w:pPr>
        <w:ind w:left="893" w:hanging="361"/>
        <w:jc w:val="left"/>
      </w:pPr>
      <w:rPr>
        <w:rFonts w:ascii="Arial" w:eastAsia="Arial" w:hAnsi="Arial" w:cs="Arial" w:hint="default"/>
        <w:b/>
        <w:bCs/>
        <w:i w:val="0"/>
        <w:iCs w:val="0"/>
        <w:spacing w:val="0"/>
        <w:w w:val="100"/>
        <w:sz w:val="24"/>
        <w:szCs w:val="24"/>
        <w:lang w:val="es-ES" w:eastAsia="en-US" w:bidi="ar-SA"/>
      </w:rPr>
    </w:lvl>
    <w:lvl w:ilvl="1" w:tplc="3AD0B9DE">
      <w:numFmt w:val="bullet"/>
      <w:lvlText w:val="•"/>
      <w:lvlJc w:val="left"/>
      <w:pPr>
        <w:ind w:left="1860" w:hanging="361"/>
      </w:pPr>
      <w:rPr>
        <w:rFonts w:hint="default"/>
        <w:lang w:val="es-ES" w:eastAsia="en-US" w:bidi="ar-SA"/>
      </w:rPr>
    </w:lvl>
    <w:lvl w:ilvl="2" w:tplc="274288A0">
      <w:numFmt w:val="bullet"/>
      <w:lvlText w:val="•"/>
      <w:lvlJc w:val="left"/>
      <w:pPr>
        <w:ind w:left="2820" w:hanging="361"/>
      </w:pPr>
      <w:rPr>
        <w:rFonts w:hint="default"/>
        <w:lang w:val="es-ES" w:eastAsia="en-US" w:bidi="ar-SA"/>
      </w:rPr>
    </w:lvl>
    <w:lvl w:ilvl="3" w:tplc="DEA4E85E">
      <w:numFmt w:val="bullet"/>
      <w:lvlText w:val="•"/>
      <w:lvlJc w:val="left"/>
      <w:pPr>
        <w:ind w:left="3781" w:hanging="361"/>
      </w:pPr>
      <w:rPr>
        <w:rFonts w:hint="default"/>
        <w:lang w:val="es-ES" w:eastAsia="en-US" w:bidi="ar-SA"/>
      </w:rPr>
    </w:lvl>
    <w:lvl w:ilvl="4" w:tplc="1112591E">
      <w:numFmt w:val="bullet"/>
      <w:lvlText w:val="•"/>
      <w:lvlJc w:val="left"/>
      <w:pPr>
        <w:ind w:left="4741" w:hanging="361"/>
      </w:pPr>
      <w:rPr>
        <w:rFonts w:hint="default"/>
        <w:lang w:val="es-ES" w:eastAsia="en-US" w:bidi="ar-SA"/>
      </w:rPr>
    </w:lvl>
    <w:lvl w:ilvl="5" w:tplc="396AEA58">
      <w:numFmt w:val="bullet"/>
      <w:lvlText w:val="•"/>
      <w:lvlJc w:val="left"/>
      <w:pPr>
        <w:ind w:left="5702" w:hanging="361"/>
      </w:pPr>
      <w:rPr>
        <w:rFonts w:hint="default"/>
        <w:lang w:val="es-ES" w:eastAsia="en-US" w:bidi="ar-SA"/>
      </w:rPr>
    </w:lvl>
    <w:lvl w:ilvl="6" w:tplc="F04C3052">
      <w:numFmt w:val="bullet"/>
      <w:lvlText w:val="•"/>
      <w:lvlJc w:val="left"/>
      <w:pPr>
        <w:ind w:left="6662" w:hanging="361"/>
      </w:pPr>
      <w:rPr>
        <w:rFonts w:hint="default"/>
        <w:lang w:val="es-ES" w:eastAsia="en-US" w:bidi="ar-SA"/>
      </w:rPr>
    </w:lvl>
    <w:lvl w:ilvl="7" w:tplc="296A2B60">
      <w:numFmt w:val="bullet"/>
      <w:lvlText w:val="•"/>
      <w:lvlJc w:val="left"/>
      <w:pPr>
        <w:ind w:left="7623" w:hanging="361"/>
      </w:pPr>
      <w:rPr>
        <w:rFonts w:hint="default"/>
        <w:lang w:val="es-ES" w:eastAsia="en-US" w:bidi="ar-SA"/>
      </w:rPr>
    </w:lvl>
    <w:lvl w:ilvl="8" w:tplc="8ACEA98C">
      <w:numFmt w:val="bullet"/>
      <w:lvlText w:val="•"/>
      <w:lvlJc w:val="left"/>
      <w:pPr>
        <w:ind w:left="8583" w:hanging="361"/>
      </w:pPr>
      <w:rPr>
        <w:rFonts w:hint="default"/>
        <w:lang w:val="es-ES" w:eastAsia="en-US" w:bidi="ar-SA"/>
      </w:rPr>
    </w:lvl>
  </w:abstractNum>
  <w:abstractNum w:abstractNumId="30">
    <w:nsid w:val="7FB50C62"/>
    <w:multiLevelType w:val="hybridMultilevel"/>
    <w:tmpl w:val="689C96D4"/>
    <w:lvl w:ilvl="0" w:tplc="C5B09A06">
      <w:start w:val="1"/>
      <w:numFmt w:val="decimal"/>
      <w:lvlText w:val="%1."/>
      <w:lvlJc w:val="left"/>
      <w:pPr>
        <w:ind w:left="2609" w:hanging="308"/>
        <w:jc w:val="left"/>
      </w:pPr>
      <w:rPr>
        <w:rFonts w:ascii="Arial" w:eastAsia="Arial" w:hAnsi="Arial" w:cs="Arial" w:hint="default"/>
        <w:b/>
        <w:bCs/>
        <w:i w:val="0"/>
        <w:iCs w:val="0"/>
        <w:spacing w:val="0"/>
        <w:w w:val="100"/>
        <w:sz w:val="24"/>
        <w:szCs w:val="24"/>
        <w:lang w:val="es-ES" w:eastAsia="en-US" w:bidi="ar-SA"/>
      </w:rPr>
    </w:lvl>
    <w:lvl w:ilvl="1" w:tplc="71B6B390">
      <w:numFmt w:val="bullet"/>
      <w:lvlText w:val="•"/>
      <w:lvlJc w:val="left"/>
      <w:pPr>
        <w:ind w:left="3390" w:hanging="308"/>
      </w:pPr>
      <w:rPr>
        <w:rFonts w:hint="default"/>
        <w:lang w:val="es-ES" w:eastAsia="en-US" w:bidi="ar-SA"/>
      </w:rPr>
    </w:lvl>
    <w:lvl w:ilvl="2" w:tplc="3E300BF2">
      <w:numFmt w:val="bullet"/>
      <w:lvlText w:val="•"/>
      <w:lvlJc w:val="left"/>
      <w:pPr>
        <w:ind w:left="4180" w:hanging="308"/>
      </w:pPr>
      <w:rPr>
        <w:rFonts w:hint="default"/>
        <w:lang w:val="es-ES" w:eastAsia="en-US" w:bidi="ar-SA"/>
      </w:rPr>
    </w:lvl>
    <w:lvl w:ilvl="3" w:tplc="8438C13A">
      <w:numFmt w:val="bullet"/>
      <w:lvlText w:val="•"/>
      <w:lvlJc w:val="left"/>
      <w:pPr>
        <w:ind w:left="4971" w:hanging="308"/>
      </w:pPr>
      <w:rPr>
        <w:rFonts w:hint="default"/>
        <w:lang w:val="es-ES" w:eastAsia="en-US" w:bidi="ar-SA"/>
      </w:rPr>
    </w:lvl>
    <w:lvl w:ilvl="4" w:tplc="6F0C97BE">
      <w:numFmt w:val="bullet"/>
      <w:lvlText w:val="•"/>
      <w:lvlJc w:val="left"/>
      <w:pPr>
        <w:ind w:left="5761" w:hanging="308"/>
      </w:pPr>
      <w:rPr>
        <w:rFonts w:hint="default"/>
        <w:lang w:val="es-ES" w:eastAsia="en-US" w:bidi="ar-SA"/>
      </w:rPr>
    </w:lvl>
    <w:lvl w:ilvl="5" w:tplc="EA76583A">
      <w:numFmt w:val="bullet"/>
      <w:lvlText w:val="•"/>
      <w:lvlJc w:val="left"/>
      <w:pPr>
        <w:ind w:left="6552" w:hanging="308"/>
      </w:pPr>
      <w:rPr>
        <w:rFonts w:hint="default"/>
        <w:lang w:val="es-ES" w:eastAsia="en-US" w:bidi="ar-SA"/>
      </w:rPr>
    </w:lvl>
    <w:lvl w:ilvl="6" w:tplc="44305226">
      <w:numFmt w:val="bullet"/>
      <w:lvlText w:val="•"/>
      <w:lvlJc w:val="left"/>
      <w:pPr>
        <w:ind w:left="7342" w:hanging="308"/>
      </w:pPr>
      <w:rPr>
        <w:rFonts w:hint="default"/>
        <w:lang w:val="es-ES" w:eastAsia="en-US" w:bidi="ar-SA"/>
      </w:rPr>
    </w:lvl>
    <w:lvl w:ilvl="7" w:tplc="12F21EB0">
      <w:numFmt w:val="bullet"/>
      <w:lvlText w:val="•"/>
      <w:lvlJc w:val="left"/>
      <w:pPr>
        <w:ind w:left="8133" w:hanging="308"/>
      </w:pPr>
      <w:rPr>
        <w:rFonts w:hint="default"/>
        <w:lang w:val="es-ES" w:eastAsia="en-US" w:bidi="ar-SA"/>
      </w:rPr>
    </w:lvl>
    <w:lvl w:ilvl="8" w:tplc="89760142">
      <w:numFmt w:val="bullet"/>
      <w:lvlText w:val="•"/>
      <w:lvlJc w:val="left"/>
      <w:pPr>
        <w:ind w:left="8923" w:hanging="308"/>
      </w:pPr>
      <w:rPr>
        <w:rFonts w:hint="default"/>
        <w:lang w:val="es-ES" w:eastAsia="en-US" w:bidi="ar-SA"/>
      </w:rPr>
    </w:lvl>
  </w:abstractNum>
  <w:num w:numId="1">
    <w:abstractNumId w:val="9"/>
  </w:num>
  <w:num w:numId="2">
    <w:abstractNumId w:val="21"/>
  </w:num>
  <w:num w:numId="3">
    <w:abstractNumId w:val="17"/>
  </w:num>
  <w:num w:numId="4">
    <w:abstractNumId w:val="10"/>
  </w:num>
  <w:num w:numId="5">
    <w:abstractNumId w:val="24"/>
  </w:num>
  <w:num w:numId="6">
    <w:abstractNumId w:val="19"/>
  </w:num>
  <w:num w:numId="7">
    <w:abstractNumId w:val="12"/>
  </w:num>
  <w:num w:numId="8">
    <w:abstractNumId w:val="15"/>
  </w:num>
  <w:num w:numId="9">
    <w:abstractNumId w:val="26"/>
  </w:num>
  <w:num w:numId="10">
    <w:abstractNumId w:val="6"/>
  </w:num>
  <w:num w:numId="11">
    <w:abstractNumId w:val="25"/>
  </w:num>
  <w:num w:numId="12">
    <w:abstractNumId w:val="13"/>
  </w:num>
  <w:num w:numId="13">
    <w:abstractNumId w:val="5"/>
  </w:num>
  <w:num w:numId="14">
    <w:abstractNumId w:val="22"/>
  </w:num>
  <w:num w:numId="15">
    <w:abstractNumId w:val="1"/>
  </w:num>
  <w:num w:numId="16">
    <w:abstractNumId w:val="11"/>
  </w:num>
  <w:num w:numId="17">
    <w:abstractNumId w:val="4"/>
  </w:num>
  <w:num w:numId="18">
    <w:abstractNumId w:val="0"/>
  </w:num>
  <w:num w:numId="19">
    <w:abstractNumId w:val="3"/>
  </w:num>
  <w:num w:numId="20">
    <w:abstractNumId w:val="27"/>
  </w:num>
  <w:num w:numId="21">
    <w:abstractNumId w:val="2"/>
  </w:num>
  <w:num w:numId="22">
    <w:abstractNumId w:val="16"/>
  </w:num>
  <w:num w:numId="23">
    <w:abstractNumId w:val="20"/>
  </w:num>
  <w:num w:numId="24">
    <w:abstractNumId w:val="29"/>
  </w:num>
  <w:num w:numId="25">
    <w:abstractNumId w:val="14"/>
  </w:num>
  <w:num w:numId="26">
    <w:abstractNumId w:val="18"/>
  </w:num>
  <w:num w:numId="27">
    <w:abstractNumId w:val="8"/>
  </w:num>
  <w:num w:numId="28">
    <w:abstractNumId w:val="28"/>
  </w:num>
  <w:num w:numId="29">
    <w:abstractNumId w:val="30"/>
  </w:num>
  <w:num w:numId="30">
    <w:abstractNumId w:val="7"/>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675AB0"/>
    <w:rsid w:val="000D3A1E"/>
    <w:rsid w:val="0023181A"/>
    <w:rsid w:val="0044632C"/>
    <w:rsid w:val="005B2F76"/>
    <w:rsid w:val="0064462C"/>
    <w:rsid w:val="00675AB0"/>
    <w:rsid w:val="0068549A"/>
    <w:rsid w:val="00724EC0"/>
    <w:rsid w:val="00782638"/>
    <w:rsid w:val="007A37BD"/>
    <w:rsid w:val="007B5BB4"/>
    <w:rsid w:val="009E0624"/>
    <w:rsid w:val="00C60074"/>
    <w:rsid w:val="00CC440C"/>
    <w:rsid w:val="00DB1C50"/>
    <w:rsid w:val="00DC22F6"/>
    <w:rsid w:val="00E15702"/>
    <w:rsid w:val="00E244DF"/>
    <w:rsid w:val="00FD7895"/>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2B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889"/>
      <w:outlineLvl w:val="0"/>
    </w:pPr>
    <w:rPr>
      <w:rFonts w:ascii="Arial" w:eastAsia="Arial" w:hAnsi="Arial" w:cs="Arial"/>
      <w:b/>
      <w:bCs/>
      <w:sz w:val="24"/>
      <w:szCs w:val="24"/>
    </w:rPr>
  </w:style>
  <w:style w:type="paragraph" w:styleId="Ttulo2">
    <w:name w:val="heading 2"/>
    <w:basedOn w:val="Normal"/>
    <w:uiPriority w:val="9"/>
    <w:unhideWhenUsed/>
    <w:qFormat/>
    <w:pPr>
      <w:ind w:left="1889"/>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2034" w:hanging="360"/>
    </w:pPr>
  </w:style>
  <w:style w:type="paragraph" w:customStyle="1" w:styleId="TableParagraph">
    <w:name w:val="Table Paragraph"/>
    <w:basedOn w:val="Normal"/>
    <w:uiPriority w:val="1"/>
    <w:qFormat/>
  </w:style>
  <w:style w:type="table" w:styleId="Tablaconcuadrcula">
    <w:name w:val="Table Grid"/>
    <w:basedOn w:val="Tablanormal"/>
    <w:uiPriority w:val="39"/>
    <w:rsid w:val="007826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889"/>
      <w:outlineLvl w:val="0"/>
    </w:pPr>
    <w:rPr>
      <w:rFonts w:ascii="Arial" w:eastAsia="Arial" w:hAnsi="Arial" w:cs="Arial"/>
      <w:b/>
      <w:bCs/>
      <w:sz w:val="24"/>
      <w:szCs w:val="24"/>
    </w:rPr>
  </w:style>
  <w:style w:type="paragraph" w:styleId="Ttulo2">
    <w:name w:val="heading 2"/>
    <w:basedOn w:val="Normal"/>
    <w:uiPriority w:val="9"/>
    <w:unhideWhenUsed/>
    <w:qFormat/>
    <w:pPr>
      <w:ind w:left="1889"/>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2034" w:hanging="360"/>
    </w:pPr>
  </w:style>
  <w:style w:type="paragraph" w:customStyle="1" w:styleId="TableParagraph">
    <w:name w:val="Table Paragraph"/>
    <w:basedOn w:val="Normal"/>
    <w:uiPriority w:val="1"/>
    <w:qFormat/>
  </w:style>
  <w:style w:type="table" w:styleId="Tablaconcuadrcula">
    <w:name w:val="Table Grid"/>
    <w:basedOn w:val="Tablanormal"/>
    <w:uiPriority w:val="39"/>
    <w:rsid w:val="007826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12560</Words>
  <Characters>69080</Characters>
  <Application>Microsoft Office Word</Application>
  <DocSecurity>0</DocSecurity>
  <Lines>575</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Jefferson Vilica</dc:creator>
  <cp:lastModifiedBy>Stefania Alvarado</cp:lastModifiedBy>
  <cp:revision>29</cp:revision>
  <cp:lastPrinted>2025-05-09T20:01:00Z</cp:lastPrinted>
  <dcterms:created xsi:type="dcterms:W3CDTF">2025-05-01T14:55:00Z</dcterms:created>
  <dcterms:modified xsi:type="dcterms:W3CDTF">2025-05-09T20:01:00Z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Microsoft® Word 2010</vt:lpwstr>
  </property>
  <property fmtid="{D5CDD505-2E9C-101B-9397-08002B2CF9AE}" pid="4" name="LastSaved">
    <vt:filetime>2025-05-01T00:00:00Z</vt:filetime>
  </property>
  <property fmtid="{D5CDD505-2E9C-101B-9397-08002B2CF9AE}" pid="5" name="Producer">
    <vt:lpwstr>Microsoft® Word 2010</vt:lpwstr>
  </property>
</Properties>
</file>