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46F" w:rsidRPr="00921838" w:rsidRDefault="0002746F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/>
          <w:b/>
          <w:spacing w:val="-3"/>
          <w:sz w:val="22"/>
          <w:lang w:val="es-ES_tradnl"/>
        </w:rPr>
      </w:pPr>
    </w:p>
    <w:p w:rsidR="002359BA" w:rsidRDefault="002359BA">
      <w:pPr>
        <w:pStyle w:val="Epgrafe"/>
        <w:framePr w:wrap="auto" w:x="1828" w:y="71"/>
        <w:rPr>
          <w:sz w:val="22"/>
          <w:lang w:val="es-ES"/>
        </w:rPr>
      </w:pPr>
      <w:r>
        <w:rPr>
          <w:sz w:val="22"/>
          <w:lang w:val="es-ES"/>
        </w:rPr>
        <w:t>SECCION 4</w:t>
      </w:r>
    </w:p>
    <w:p w:rsidR="002359BA" w:rsidRDefault="002359BA">
      <w:pPr>
        <w:framePr w:w="8194" w:h="1186" w:hSpace="240" w:vSpace="60" w:wrap="auto" w:vAnchor="text" w:hAnchor="page" w:x="1828" w:y="7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shd w:val="pct10" w:color="auto" w:fill="auto"/>
        <w:tabs>
          <w:tab w:val="center" w:pos="3771"/>
        </w:tabs>
        <w:suppressAutoHyphens/>
        <w:jc w:val="center"/>
        <w:rPr>
          <w:rFonts w:ascii="Arial" w:hAnsi="Arial"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ESPECIFICACIONES GENERALES Y TECNICAS</w:t>
      </w:r>
    </w:p>
    <w:p w:rsidR="002359BA" w:rsidRDefault="002359BA">
      <w:pPr>
        <w:framePr w:w="8194" w:h="1186" w:hSpace="240" w:vSpace="60" w:wrap="auto" w:vAnchor="text" w:hAnchor="page" w:x="1828" w:y="7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shd w:val="pct10" w:color="auto" w:fill="auto"/>
        <w:tabs>
          <w:tab w:val="left" w:pos="-720"/>
        </w:tabs>
        <w:suppressAutoHyphens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vanish/>
          <w:spacing w:val="-3"/>
          <w:sz w:val="22"/>
        </w:rPr>
        <w:t>1</w:t>
      </w:r>
    </w:p>
    <w:p w:rsidR="002359BA" w:rsidRDefault="00553C93">
      <w:pPr>
        <w:pStyle w:val="Ttulo"/>
        <w:framePr w:w="8194" w:h="1186" w:hSpace="240" w:vSpace="60" w:wrap="auto" w:vAnchor="text" w:hAnchor="page" w:x="1828" w:y="71"/>
        <w:pBdr>
          <w:top w:val="single" w:sz="6" w:space="12" w:color="auto"/>
          <w:left w:val="single" w:sz="6" w:space="10" w:color="FFFFFF"/>
          <w:bottom w:val="single" w:sz="6" w:space="12" w:color="auto"/>
          <w:right w:val="single" w:sz="6" w:space="10" w:color="FFFFFF"/>
        </w:pBdr>
        <w:shd w:val="pct10" w:color="auto" w:fill="auto"/>
        <w:tabs>
          <w:tab w:val="left" w:pos="-720"/>
        </w:tabs>
        <w:suppressAutoHyphens/>
        <w:spacing w:line="-1" w:lineRule="auto"/>
        <w:jc w:val="both"/>
        <w:rPr>
          <w:rFonts w:ascii="Arial" w:hAnsi="Arial"/>
          <w:vanish/>
          <w:spacing w:val="-3"/>
          <w:sz w:val="22"/>
        </w:rPr>
      </w:pPr>
      <w:r>
        <w:rPr>
          <w:rFonts w:ascii="Arial" w:hAnsi="Arial"/>
          <w:vanish/>
          <w:spacing w:val="-3"/>
          <w:sz w:val="22"/>
        </w:rPr>
        <w:fldChar w:fldCharType="begin"/>
      </w:r>
      <w:r w:rsidR="002359BA">
        <w:rPr>
          <w:rFonts w:ascii="Arial" w:hAnsi="Arial"/>
          <w:vanish/>
          <w:spacing w:val="-3"/>
          <w:sz w:val="22"/>
        </w:rPr>
        <w:instrText>SEQ Text_Box  \* ARABIC  \r1</w:instrText>
      </w:r>
      <w:r>
        <w:rPr>
          <w:rFonts w:ascii="Arial" w:hAnsi="Arial"/>
          <w:vanish/>
          <w:spacing w:val="-3"/>
          <w:sz w:val="22"/>
        </w:rPr>
        <w:fldChar w:fldCharType="separate"/>
      </w:r>
      <w:r w:rsidR="00EB4330">
        <w:rPr>
          <w:rFonts w:ascii="Arial" w:hAnsi="Arial"/>
          <w:noProof/>
          <w:vanish/>
          <w:spacing w:val="-3"/>
          <w:sz w:val="22"/>
        </w:rPr>
        <w:t>1</w:t>
      </w:r>
      <w:r>
        <w:rPr>
          <w:rFonts w:ascii="Arial" w:hAnsi="Arial"/>
          <w:vanish/>
          <w:spacing w:val="-3"/>
          <w:sz w:val="22"/>
        </w:rPr>
        <w:fldChar w:fldCharType="end"/>
      </w:r>
    </w:p>
    <w:p w:rsidR="002359BA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Default="002359BA">
      <w:pPr>
        <w:pStyle w:val="Textodenotaalfinal"/>
        <w:rPr>
          <w:rFonts w:ascii="Arial" w:hAnsi="Arial"/>
          <w:vanish/>
          <w:spacing w:val="-3"/>
          <w:sz w:val="22"/>
        </w:rPr>
      </w:pPr>
    </w:p>
    <w:p w:rsidR="002359BA" w:rsidRDefault="002359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center"/>
        <w:rPr>
          <w:rFonts w:ascii="Comic Sans MS" w:hAnsi="Comic Sans MS"/>
          <w:b/>
          <w:color w:val="000000"/>
          <w:sz w:val="18"/>
        </w:rPr>
      </w:pPr>
    </w:p>
    <w:p w:rsidR="002359BA" w:rsidRDefault="002359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center"/>
        <w:rPr>
          <w:rFonts w:ascii="Comic Sans MS" w:hAnsi="Comic Sans MS"/>
          <w:b/>
          <w:color w:val="000000"/>
          <w:sz w:val="18"/>
        </w:rPr>
      </w:pPr>
      <w:r>
        <w:rPr>
          <w:rFonts w:ascii="Comic Sans MS" w:hAnsi="Comic Sans MS"/>
          <w:b/>
          <w:color w:val="000000"/>
          <w:sz w:val="18"/>
        </w:rPr>
        <w:t>ESPECIFICACIONES  GENERALES Y TECNICAS</w:t>
      </w:r>
    </w:p>
    <w:p w:rsidR="002359BA" w:rsidRDefault="002359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Default="002359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>
        <w:rPr>
          <w:rFonts w:ascii="Comic Sans MS" w:hAnsi="Comic Sans MS"/>
          <w:b/>
          <w:color w:val="000000"/>
          <w:sz w:val="18"/>
        </w:rPr>
        <w:t>1.- CONDICIONES GENERALES DE EJECUCION DEL CONTRATO</w:t>
      </w:r>
      <w:r>
        <w:rPr>
          <w:rFonts w:ascii="Comic Sans MS" w:hAnsi="Comic Sans MS"/>
          <w:color w:val="000000"/>
          <w:sz w:val="18"/>
        </w:rPr>
        <w:t>.-</w:t>
      </w:r>
    </w:p>
    <w:p w:rsidR="002359BA" w:rsidRDefault="002359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Default="002359BA">
      <w:pPr>
        <w:widowControl/>
        <w:numPr>
          <w:ilvl w:val="1"/>
          <w:numId w:val="2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ind w:left="360" w:hanging="360"/>
        <w:jc w:val="both"/>
        <w:rPr>
          <w:rFonts w:ascii="Comic Sans MS" w:hAnsi="Comic Sans MS"/>
          <w:color w:val="000000"/>
          <w:sz w:val="18"/>
        </w:rPr>
      </w:pPr>
      <w:r>
        <w:rPr>
          <w:rFonts w:ascii="Comic Sans MS" w:hAnsi="Comic Sans MS"/>
          <w:color w:val="000000"/>
          <w:sz w:val="18"/>
        </w:rPr>
        <w:t>OBLIGACIONES DEL CONTRAISTA</w:t>
      </w:r>
    </w:p>
    <w:p w:rsidR="002359BA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>
        <w:rPr>
          <w:rFonts w:ascii="Comic Sans MS" w:hAnsi="Comic Sans MS"/>
          <w:color w:val="000000"/>
          <w:sz w:val="18"/>
        </w:rPr>
        <w:t>El Contratista debe proteger y salvar de responsabilidad a la entidad contratante y a sus representantes de cualquier reclamo o juicio que surgiera como consecuencia de la  contravención o falta de cumplimiento de leyes u ordenanzas por parte del contratista o su personal. En caso de encontrar en los documentos contractuales una discrepancia o contradicción con relación a cualquier ley, decreto, ordenanza o reglamento, el contratista informará de inmediato al fiscalizador, en orden a resolver el problema.</w:t>
      </w:r>
    </w:p>
    <w:p w:rsidR="002359BA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>
        <w:rPr>
          <w:rFonts w:ascii="Comic Sans MS" w:hAnsi="Comic Sans MS"/>
          <w:color w:val="000000"/>
          <w:sz w:val="18"/>
        </w:rPr>
        <w:t>Los precios acordados en el contrato por los trabajos especificados, constituirán la única compensación al Contratista por todos sus costos, inclusive cualquier impuesto, derecho, tasa o contribución que él tuviere que pagar.</w:t>
      </w:r>
    </w:p>
    <w:p w:rsidR="002359BA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>
        <w:rPr>
          <w:rFonts w:ascii="Comic Sans MS" w:hAnsi="Comic Sans MS"/>
          <w:color w:val="000000"/>
          <w:sz w:val="18"/>
        </w:rPr>
        <w:t>El Contratista debe recibir los permisos y autorizaciones que se necesiten para la ejecución correcta y legal del contrato. El Contratista por su parte deberá dar todos los avisos y advertencias requeridos por el contrato o las leyes vigentes, para la debida protección del público, personal de la Fiscalización y del Contratista mismo. El Fiscalizador solicitará del Contratista la entrega de una copia de cualquier autorización que obtenga con relación  a ocupación de vías u otros hechos similares que sean de responsabilidad o por conveniencia del Contratista.</w:t>
      </w:r>
    </w:p>
    <w:p w:rsidR="002359BA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Default="002359BA">
      <w:pPr>
        <w:widowControl/>
        <w:numPr>
          <w:ilvl w:val="1"/>
          <w:numId w:val="2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ind w:left="360" w:hanging="360"/>
        <w:jc w:val="both"/>
        <w:rPr>
          <w:rFonts w:ascii="Comic Sans MS" w:hAnsi="Comic Sans MS"/>
          <w:color w:val="000000"/>
          <w:sz w:val="18"/>
        </w:rPr>
      </w:pPr>
      <w:r>
        <w:rPr>
          <w:rFonts w:ascii="Comic Sans MS" w:hAnsi="Comic Sans MS"/>
          <w:color w:val="000000"/>
          <w:sz w:val="18"/>
        </w:rPr>
        <w:t>OBLICACION DE LA CONTRATANTE.</w:t>
      </w:r>
    </w:p>
    <w:p w:rsidR="002359BA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>
        <w:rPr>
          <w:rFonts w:ascii="Comic Sans MS" w:hAnsi="Comic Sans MS"/>
          <w:color w:val="000000"/>
          <w:sz w:val="18"/>
        </w:rPr>
        <w:t>El Contrato y sus documentos anexos establecen las obligaciones de la contratante, la forma de pago y los tiempos previstos para ello.</w:t>
      </w:r>
    </w:p>
    <w:p w:rsidR="00150C39" w:rsidRDefault="00150C39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150C39" w:rsidRDefault="00150C39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150C39" w:rsidRDefault="00150C39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150C39" w:rsidRDefault="00150C39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150C39" w:rsidRDefault="00150C39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150C39" w:rsidRDefault="00150C39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150C39" w:rsidRDefault="00150C39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150C39" w:rsidRDefault="00150C39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150C39" w:rsidRDefault="00150C39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150C39" w:rsidRDefault="00150C39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C5B6F" w:rsidRDefault="002C5B6F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C5B6F" w:rsidRDefault="002C5B6F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C5B6F" w:rsidRDefault="002C5B6F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C5B6F" w:rsidRDefault="002C5B6F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D535D2" w:rsidRDefault="00D535D2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DC7CAA" w:rsidRDefault="00DC7CA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</w:rPr>
      </w:pPr>
      <w:r>
        <w:rPr>
          <w:rFonts w:ascii="Comic Sans MS" w:hAnsi="Comic Sans MS"/>
          <w:b/>
          <w:color w:val="000000"/>
          <w:sz w:val="18"/>
        </w:rPr>
        <w:t>2.- ESPECIFICACIONES TÉCNICAS</w:t>
      </w:r>
    </w:p>
    <w:p w:rsidR="002359BA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Default="00754ED1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  <w:u w:val="single"/>
        </w:rPr>
      </w:pPr>
      <w:r>
        <w:rPr>
          <w:rFonts w:ascii="Comic Sans MS" w:hAnsi="Comic Sans MS"/>
          <w:b/>
          <w:color w:val="000000"/>
          <w:sz w:val="18"/>
          <w:u w:val="single"/>
        </w:rPr>
        <w:t xml:space="preserve">1.- MOTONIVELADORA </w:t>
      </w:r>
      <w:r w:rsidR="00380E42">
        <w:rPr>
          <w:rFonts w:ascii="Comic Sans MS" w:hAnsi="Comic Sans MS"/>
          <w:b/>
          <w:color w:val="000000"/>
          <w:sz w:val="18"/>
          <w:u w:val="single"/>
        </w:rPr>
        <w:t xml:space="preserve">ARTICULADA </w:t>
      </w:r>
      <w:r>
        <w:rPr>
          <w:rFonts w:ascii="Comic Sans MS" w:hAnsi="Comic Sans MS"/>
          <w:b/>
          <w:color w:val="000000"/>
          <w:sz w:val="18"/>
          <w:u w:val="single"/>
        </w:rPr>
        <w:t>DE MÍNIMO 14</w:t>
      </w:r>
      <w:r w:rsidR="002359BA">
        <w:rPr>
          <w:rFonts w:ascii="Comic Sans MS" w:hAnsi="Comic Sans MS"/>
          <w:b/>
          <w:color w:val="000000"/>
          <w:sz w:val="18"/>
          <w:u w:val="single"/>
        </w:rPr>
        <w:t>0 HP mín.</w:t>
      </w:r>
    </w:p>
    <w:p w:rsidR="00754ED1" w:rsidRPr="00205089" w:rsidRDefault="00754ED1" w:rsidP="00754ED1">
      <w:pPr>
        <w:keepNext/>
        <w:keepLines/>
        <w:tabs>
          <w:tab w:val="left" w:pos="0"/>
          <w:tab w:val="left" w:pos="900"/>
          <w:tab w:val="center" w:pos="1985"/>
          <w:tab w:val="left" w:pos="2160"/>
        </w:tabs>
        <w:suppressAutoHyphens/>
        <w:rPr>
          <w:rFonts w:ascii="Arial" w:hAnsi="Arial" w:cs="Arial"/>
          <w:b/>
          <w:sz w:val="22"/>
          <w:szCs w:val="22"/>
        </w:rPr>
      </w:pPr>
    </w:p>
    <w:p w:rsidR="00754ED1" w:rsidRPr="00205089" w:rsidRDefault="00754ED1" w:rsidP="00754ED1">
      <w:pPr>
        <w:pStyle w:val="Textosinformato"/>
        <w:tabs>
          <w:tab w:val="left" w:pos="900"/>
        </w:tabs>
        <w:jc w:val="both"/>
        <w:rPr>
          <w:rFonts w:ascii="Arial" w:hAnsi="Arial" w:cs="Arial"/>
          <w:b/>
          <w:sz w:val="22"/>
          <w:szCs w:val="22"/>
        </w:rPr>
      </w:pPr>
      <w:r w:rsidRPr="00205089">
        <w:rPr>
          <w:rFonts w:ascii="Arial" w:hAnsi="Arial" w:cs="Arial"/>
          <w:b/>
          <w:sz w:val="22"/>
          <w:szCs w:val="22"/>
        </w:rPr>
        <w:t>ITEM 1:</w:t>
      </w:r>
      <w:r w:rsidRPr="00205089">
        <w:rPr>
          <w:rFonts w:ascii="Arial" w:hAnsi="Arial" w:cs="Arial"/>
          <w:b/>
          <w:sz w:val="22"/>
          <w:szCs w:val="22"/>
        </w:rPr>
        <w:tab/>
      </w:r>
      <w:r w:rsidR="00D535D2">
        <w:rPr>
          <w:rFonts w:ascii="Arial" w:hAnsi="Arial" w:cs="Arial"/>
          <w:b/>
          <w:sz w:val="22"/>
          <w:szCs w:val="22"/>
        </w:rPr>
        <w:t xml:space="preserve">MOTO NIVELADORA </w:t>
      </w:r>
    </w:p>
    <w:p w:rsidR="00754ED1" w:rsidRPr="00205089" w:rsidRDefault="00754ED1" w:rsidP="00754ED1">
      <w:pPr>
        <w:pStyle w:val="Textosinformato"/>
        <w:tabs>
          <w:tab w:val="left" w:pos="900"/>
        </w:tabs>
        <w:jc w:val="both"/>
        <w:rPr>
          <w:rFonts w:ascii="Arial" w:hAnsi="Arial" w:cs="Arial"/>
          <w:b/>
          <w:sz w:val="22"/>
          <w:szCs w:val="22"/>
        </w:rPr>
      </w:pPr>
    </w:p>
    <w:p w:rsidR="00754ED1" w:rsidRPr="00205089" w:rsidRDefault="00754ED1" w:rsidP="00754ED1">
      <w:pPr>
        <w:pStyle w:val="Textosinformato"/>
        <w:tabs>
          <w:tab w:val="left" w:pos="900"/>
        </w:tabs>
        <w:jc w:val="both"/>
        <w:rPr>
          <w:rFonts w:ascii="Arial" w:hAnsi="Arial" w:cs="Arial"/>
          <w:sz w:val="22"/>
          <w:szCs w:val="22"/>
        </w:rPr>
      </w:pPr>
      <w:r w:rsidRPr="00205089">
        <w:rPr>
          <w:rFonts w:ascii="Arial" w:hAnsi="Arial" w:cs="Arial"/>
          <w:b/>
          <w:sz w:val="22"/>
          <w:szCs w:val="22"/>
        </w:rPr>
        <w:t>CANTIDAD</w:t>
      </w:r>
      <w:proofErr w:type="gramStart"/>
      <w:r w:rsidRPr="00205089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 UNA</w:t>
      </w:r>
      <w:proofErr w:type="gramEnd"/>
    </w:p>
    <w:p w:rsidR="00754ED1" w:rsidRPr="00205089" w:rsidRDefault="00754ED1" w:rsidP="00754ED1">
      <w:pPr>
        <w:pStyle w:val="Textosinformato"/>
        <w:tabs>
          <w:tab w:val="left" w:pos="900"/>
        </w:tabs>
        <w:jc w:val="both"/>
        <w:rPr>
          <w:rFonts w:ascii="Arial" w:hAnsi="Arial" w:cs="Arial"/>
          <w:b/>
          <w:sz w:val="22"/>
          <w:szCs w:val="22"/>
        </w:rPr>
      </w:pPr>
      <w:r w:rsidRPr="00205089">
        <w:rPr>
          <w:rFonts w:ascii="Arial" w:hAnsi="Arial" w:cs="Arial"/>
          <w:b/>
          <w:sz w:val="22"/>
          <w:szCs w:val="22"/>
        </w:rPr>
        <w:t>GENERALIDADES:</w:t>
      </w:r>
    </w:p>
    <w:p w:rsidR="00754ED1" w:rsidRDefault="00754ED1" w:rsidP="00754ED1">
      <w:pPr>
        <w:pStyle w:val="Textosinformato"/>
        <w:tabs>
          <w:tab w:val="left" w:pos="900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9200" w:type="dxa"/>
        <w:tblInd w:w="57" w:type="dxa"/>
        <w:tblCellMar>
          <w:left w:w="70" w:type="dxa"/>
          <w:right w:w="70" w:type="dxa"/>
        </w:tblCellMar>
        <w:tblLook w:val="0000"/>
      </w:tblPr>
      <w:tblGrid>
        <w:gridCol w:w="4780"/>
        <w:gridCol w:w="4420"/>
      </w:tblGrid>
      <w:tr w:rsidR="00754ED1" w:rsidTr="00E63F63">
        <w:trPr>
          <w:trHeight w:val="600"/>
        </w:trPr>
        <w:tc>
          <w:tcPr>
            <w:tcW w:w="4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CARACTERISTICAS Y ESPECIFICACIONES TECNICAS REQUERIDAS</w:t>
            </w:r>
          </w:p>
        </w:tc>
        <w:tc>
          <w:tcPr>
            <w:tcW w:w="4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CARACTERISTICAS Y ESPECIFICACIONES TECNICAS OFERTADAS</w:t>
            </w:r>
          </w:p>
        </w:tc>
      </w:tr>
      <w:tr w:rsidR="00754ED1" w:rsidTr="00E63F63">
        <w:trPr>
          <w:trHeight w:val="259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MARCA: Especificar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MODELO: Especificar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RPr="00FF7C45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FF7C45" w:rsidRDefault="00754ED1" w:rsidP="00E63F63">
            <w:pPr>
              <w:rPr>
                <w:rFonts w:ascii="Arial" w:hAnsi="Arial" w:cs="Arial"/>
                <w:sz w:val="20"/>
              </w:rPr>
            </w:pPr>
            <w:r w:rsidRPr="00FF7C45">
              <w:rPr>
                <w:rFonts w:ascii="Arial" w:hAnsi="Arial" w:cs="Arial"/>
                <w:sz w:val="20"/>
              </w:rPr>
              <w:t>PROCEDENCIA: Especificar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Pr="00FF7C45" w:rsidRDefault="00754ED1" w:rsidP="00E63F63">
            <w:pPr>
              <w:rPr>
                <w:rFonts w:ascii="Arial" w:hAnsi="Arial" w:cs="Arial"/>
                <w:sz w:val="20"/>
              </w:rPr>
            </w:pPr>
            <w:r w:rsidRPr="00FF7C45"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b/>
                <w:sz w:val="20"/>
              </w:rPr>
            </w:pPr>
            <w:r w:rsidRPr="00FF7C45">
              <w:rPr>
                <w:rFonts w:ascii="Arial" w:hAnsi="Arial" w:cs="Arial"/>
                <w:b/>
                <w:sz w:val="20"/>
              </w:rPr>
              <w:t>AÑO/MODELO 2008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9168C0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9168C0" w:rsidRPr="00D535D2" w:rsidRDefault="009168C0" w:rsidP="00E63F63">
            <w:pPr>
              <w:rPr>
                <w:rFonts w:ascii="Arial" w:hAnsi="Arial" w:cs="Arial"/>
                <w:b/>
                <w:sz w:val="20"/>
              </w:rPr>
            </w:pPr>
            <w:r w:rsidRPr="00D535D2">
              <w:rPr>
                <w:rFonts w:ascii="Arial" w:hAnsi="Arial" w:cs="Arial"/>
                <w:b/>
                <w:sz w:val="20"/>
              </w:rPr>
              <w:t>PESO DE OPERACIÓN min 13000 Kg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168C0" w:rsidRDefault="009168C0" w:rsidP="00E63F63">
            <w:pPr>
              <w:rPr>
                <w:rFonts w:ascii="Arial" w:hAnsi="Arial" w:cs="Arial"/>
                <w:sz w:val="20"/>
              </w:rPr>
            </w:pP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b/>
                <w:bCs/>
                <w:sz w:val="20"/>
              </w:rPr>
            </w:pPr>
            <w:r w:rsidRPr="00D535D2">
              <w:rPr>
                <w:b/>
                <w:bCs/>
                <w:sz w:val="20"/>
              </w:rPr>
              <w:t>MOTOR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51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Sistema de inyección Diesel, directa,  turboalimentado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380E42" w:rsidP="00670C9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refrigerado por </w:t>
            </w:r>
            <w:r w:rsidR="00E71499">
              <w:rPr>
                <w:rFonts w:ascii="Arial" w:hAnsi="Arial" w:cs="Arial"/>
                <w:sz w:val="20"/>
              </w:rPr>
              <w:t>agua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D535D2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Potencia neta mínima 140 HP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b/>
                <w:bCs/>
                <w:sz w:val="20"/>
              </w:rPr>
            </w:pPr>
            <w:r w:rsidRPr="00D535D2">
              <w:rPr>
                <w:b/>
                <w:bCs/>
                <w:sz w:val="20"/>
              </w:rPr>
              <w:t>SISTEMA ELECTRICO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51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Circuito con conexiones protegidas en todas las zonas expuestas, voltaje de 12 o 24 V.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51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Batería, alternador y Arranque acordes al voltaje utilizado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Dotado de luces de trabajo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Bocina eléctrica y alarma de retroceso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51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Tablero de instrumentos para las funciones eléctricas y mecánicas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b/>
                <w:bCs/>
                <w:sz w:val="20"/>
              </w:rPr>
            </w:pPr>
            <w:r w:rsidRPr="00D535D2">
              <w:rPr>
                <w:b/>
                <w:bCs/>
                <w:sz w:val="20"/>
              </w:rPr>
              <w:t>TRANSMISION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51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71499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 xml:space="preserve">Transmisión </w:t>
            </w:r>
            <w:proofErr w:type="spellStart"/>
            <w:r w:rsidRPr="00D535D2">
              <w:rPr>
                <w:rFonts w:ascii="Arial" w:hAnsi="Arial" w:cs="Arial"/>
                <w:sz w:val="20"/>
              </w:rPr>
              <w:t>Power</w:t>
            </w:r>
            <w:proofErr w:type="spellEnd"/>
            <w:r w:rsidRPr="00D535D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535D2">
              <w:rPr>
                <w:rFonts w:ascii="Arial" w:hAnsi="Arial" w:cs="Arial"/>
                <w:sz w:val="20"/>
              </w:rPr>
              <w:t>Shif</w:t>
            </w:r>
            <w:proofErr w:type="spellEnd"/>
            <w:r w:rsidR="004E670F" w:rsidRPr="00D535D2">
              <w:rPr>
                <w:rFonts w:ascii="Arial" w:hAnsi="Arial" w:cs="Arial"/>
                <w:sz w:val="20"/>
              </w:rPr>
              <w:t xml:space="preserve"> o </w:t>
            </w:r>
            <w:r w:rsidR="00CE6ECB">
              <w:rPr>
                <w:rFonts w:ascii="Arial" w:hAnsi="Arial" w:cs="Arial"/>
                <w:sz w:val="20"/>
              </w:rPr>
              <w:t xml:space="preserve">Servo trasmisión </w:t>
            </w:r>
            <w:r w:rsidR="00685B7D" w:rsidRPr="00D535D2">
              <w:rPr>
                <w:rFonts w:ascii="Arial" w:hAnsi="Arial" w:cs="Arial"/>
                <w:sz w:val="20"/>
              </w:rPr>
              <w:t xml:space="preserve">, mando </w:t>
            </w:r>
            <w:r w:rsidR="00E71499">
              <w:rPr>
                <w:rFonts w:ascii="Arial" w:hAnsi="Arial" w:cs="Arial"/>
                <w:sz w:val="20"/>
              </w:rPr>
              <w:t>totalmente hidráulico , con inclinación hidráulica a ambos lados en las ruedas delanteras</w:t>
            </w:r>
            <w:r w:rsidR="00685B7D" w:rsidRPr="00D535D2">
              <w:rPr>
                <w:rFonts w:ascii="Arial" w:hAnsi="Arial" w:cs="Arial"/>
                <w:sz w:val="20"/>
              </w:rPr>
              <w:t xml:space="preserve">, </w:t>
            </w:r>
            <w:r w:rsidR="004E670F" w:rsidRPr="00D535D2">
              <w:rPr>
                <w:rFonts w:ascii="Arial" w:hAnsi="Arial" w:cs="Arial"/>
                <w:sz w:val="20"/>
              </w:rPr>
              <w:t xml:space="preserve"> </w:t>
            </w:r>
            <w:r w:rsidR="00684C4D" w:rsidRPr="00D535D2">
              <w:rPr>
                <w:rFonts w:ascii="Arial" w:hAnsi="Arial" w:cs="Arial"/>
                <w:sz w:val="20"/>
              </w:rPr>
              <w:t>8</w:t>
            </w:r>
            <w:r w:rsidRPr="00D535D2">
              <w:rPr>
                <w:rFonts w:ascii="Arial" w:hAnsi="Arial" w:cs="Arial"/>
                <w:sz w:val="20"/>
              </w:rPr>
              <w:t xml:space="preserve"> velocidades hacia delante y </w:t>
            </w:r>
            <w:r w:rsidR="00CC083F" w:rsidRPr="00D535D2">
              <w:rPr>
                <w:rFonts w:ascii="Arial" w:hAnsi="Arial" w:cs="Arial"/>
                <w:sz w:val="20"/>
              </w:rPr>
              <w:t>4</w:t>
            </w:r>
            <w:r w:rsidRPr="00D535D2">
              <w:rPr>
                <w:rFonts w:ascii="Arial" w:hAnsi="Arial" w:cs="Arial"/>
                <w:sz w:val="20"/>
              </w:rPr>
              <w:t xml:space="preserve"> de reversa, mínimo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b/>
                <w:bCs/>
                <w:sz w:val="20"/>
              </w:rPr>
            </w:pPr>
            <w:r w:rsidRPr="00D535D2">
              <w:rPr>
                <w:b/>
                <w:bCs/>
                <w:sz w:val="20"/>
              </w:rPr>
              <w:t>FRENOS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Tipo aire</w:t>
            </w:r>
            <w:r w:rsidR="004B4651" w:rsidRPr="00D535D2">
              <w:rPr>
                <w:rFonts w:ascii="Arial" w:hAnsi="Arial" w:cs="Arial"/>
                <w:sz w:val="20"/>
              </w:rPr>
              <w:t xml:space="preserve"> o hidráulicos.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670C9B" w:rsidP="00E63F6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BASTIDOR Y </w:t>
            </w:r>
            <w:r w:rsidR="00754ED1" w:rsidRPr="00D535D2">
              <w:rPr>
                <w:b/>
                <w:bCs/>
                <w:sz w:val="20"/>
              </w:rPr>
              <w:t>NEUMATICOS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Default="00E71499" w:rsidP="00E7149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Neumáticos m</w:t>
            </w:r>
            <w:r w:rsidR="00754ED1">
              <w:rPr>
                <w:rFonts w:ascii="Arial" w:hAnsi="Arial" w:cs="Arial"/>
                <w:sz w:val="20"/>
              </w:rPr>
              <w:t xml:space="preserve">ínimo de </w:t>
            </w:r>
            <w:r w:rsidR="004B4651">
              <w:rPr>
                <w:rFonts w:ascii="Arial" w:hAnsi="Arial" w:cs="Arial"/>
                <w:sz w:val="20"/>
              </w:rPr>
              <w:t>13.00x24</w:t>
            </w:r>
            <w:r w:rsidR="00754ED1">
              <w:rPr>
                <w:rFonts w:ascii="Arial" w:hAnsi="Arial" w:cs="Arial"/>
                <w:sz w:val="20"/>
              </w:rPr>
              <w:t xml:space="preserve"> de 10</w:t>
            </w:r>
            <w:r w:rsidR="004B4651">
              <w:rPr>
                <w:rFonts w:ascii="Arial" w:hAnsi="Arial" w:cs="Arial"/>
                <w:sz w:val="20"/>
              </w:rPr>
              <w:t xml:space="preserve"> PR G2(Tracción)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685B7D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685B7D" w:rsidRDefault="00670C9B" w:rsidP="004B46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Bastidor articulado, accionamiento hidráulico con inclinación central de mínimo 20 grados en ambos sentidos (derecha e izquierda)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85B7D" w:rsidRDefault="00685B7D" w:rsidP="00E63F63">
            <w:pPr>
              <w:rPr>
                <w:rFonts w:ascii="Arial" w:hAnsi="Arial" w:cs="Arial"/>
                <w:sz w:val="20"/>
              </w:rPr>
            </w:pP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Default="00754ED1" w:rsidP="00E63F6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EQUIPO TOPADORA: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Acero de alta resistencia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Circulo, cuchilla, bordes de corte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51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Default="00754ED1" w:rsidP="00670C9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Cuchilla mínimo largo 3,</w:t>
            </w:r>
            <w:r w:rsidR="00670C9B">
              <w:rPr>
                <w:rFonts w:ascii="Arial" w:hAnsi="Arial" w:cs="Arial"/>
                <w:sz w:val="20"/>
              </w:rPr>
              <w:t>65</w:t>
            </w:r>
            <w:r>
              <w:rPr>
                <w:rFonts w:ascii="Arial" w:hAnsi="Arial" w:cs="Arial"/>
                <w:sz w:val="20"/>
              </w:rPr>
              <w:t xml:space="preserve">m, alto 0,61m. </w:t>
            </w:r>
            <w:proofErr w:type="gramStart"/>
            <w:r w:rsidR="00684C4D">
              <w:rPr>
                <w:rFonts w:ascii="Arial" w:hAnsi="Arial" w:cs="Arial"/>
                <w:sz w:val="20"/>
              </w:rPr>
              <w:t>y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espesor 19mm.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Equipo topadora accionada hidráulicamente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51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Default="00E71499" w:rsidP="00692D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 xml:space="preserve">Capacidad de </w:t>
            </w:r>
            <w:r w:rsidR="00692DD6">
              <w:rPr>
                <w:rFonts w:ascii="Arial" w:hAnsi="Arial" w:cs="Arial"/>
                <w:sz w:val="20"/>
              </w:rPr>
              <w:t xml:space="preserve">posicionamiento a </w:t>
            </w:r>
            <w:r w:rsidR="00754ED1">
              <w:rPr>
                <w:rFonts w:ascii="Arial" w:hAnsi="Arial" w:cs="Arial"/>
                <w:sz w:val="20"/>
              </w:rPr>
              <w:t xml:space="preserve"> 90 grados</w:t>
            </w:r>
            <w:r w:rsidR="00692DD6">
              <w:rPr>
                <w:rFonts w:ascii="Arial" w:hAnsi="Arial" w:cs="Arial"/>
                <w:sz w:val="20"/>
              </w:rPr>
              <w:t xml:space="preserve"> para operación en taludes dotada de cuchillas reemplazables para trabajo pesado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51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Desplazamiento lateral de la hoja   derecho  </w:t>
            </w:r>
            <w:smartTag w:uri="urn:schemas-microsoft-com:office:smarttags" w:element="metricconverter">
              <w:smartTagPr>
                <w:attr w:name="ProductID" w:val="1900 mm"/>
              </w:smartTagPr>
              <w:r>
                <w:rPr>
                  <w:rFonts w:ascii="Arial" w:hAnsi="Arial" w:cs="Arial"/>
                  <w:sz w:val="20"/>
                </w:rPr>
                <w:t>1900 mm</w:t>
              </w:r>
            </w:smartTag>
            <w:r>
              <w:rPr>
                <w:rFonts w:ascii="Arial" w:hAnsi="Arial" w:cs="Arial"/>
                <w:sz w:val="20"/>
              </w:rPr>
              <w:t>, mínimo.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51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 xml:space="preserve">Desplazamiento lateral de la hoja   izquierdo </w:t>
            </w:r>
            <w:smartTag w:uri="urn:schemas-microsoft-com:office:smarttags" w:element="metricconverter">
              <w:smartTagPr>
                <w:attr w:name="ProductID" w:val="1900 mm"/>
              </w:smartTagPr>
              <w:r w:rsidRPr="00D535D2">
                <w:rPr>
                  <w:rFonts w:ascii="Arial" w:hAnsi="Arial" w:cs="Arial"/>
                  <w:sz w:val="20"/>
                </w:rPr>
                <w:t>1900 mm</w:t>
              </w:r>
            </w:smartTag>
            <w:r w:rsidRPr="00D535D2">
              <w:rPr>
                <w:rFonts w:ascii="Arial" w:hAnsi="Arial" w:cs="Arial"/>
                <w:sz w:val="20"/>
              </w:rPr>
              <w:t>, mínimo.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b/>
                <w:bCs/>
                <w:sz w:val="20"/>
              </w:rPr>
            </w:pPr>
            <w:r w:rsidRPr="00D535D2">
              <w:rPr>
                <w:b/>
                <w:bCs/>
                <w:sz w:val="20"/>
              </w:rPr>
              <w:t>CIRCULO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D535D2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Diámetro externo Mínimo 1</w:t>
            </w:r>
            <w:r w:rsidR="00D535D2" w:rsidRPr="00D535D2">
              <w:rPr>
                <w:rFonts w:ascii="Arial" w:hAnsi="Arial" w:cs="Arial"/>
                <w:sz w:val="20"/>
              </w:rPr>
              <w:t>5</w:t>
            </w:r>
            <w:r w:rsidRPr="00D535D2">
              <w:rPr>
                <w:rFonts w:ascii="Arial" w:hAnsi="Arial" w:cs="Arial"/>
                <w:sz w:val="20"/>
              </w:rPr>
              <w:t>00 mm, dentado interno.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Rotación 360 grados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Mando motor hidráulico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b/>
                <w:bCs/>
                <w:sz w:val="20"/>
              </w:rPr>
            </w:pPr>
            <w:r w:rsidRPr="00D535D2">
              <w:rPr>
                <w:b/>
                <w:bCs/>
                <w:sz w:val="20"/>
              </w:rPr>
              <w:t>EQUIPO ESTANDAR MÍNIMO REQUERIDO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Luces de trabajo delanteras y traseras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Motor de arranque eléctrico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51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CE6ECB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Protecciones contra vandalismo,</w:t>
            </w:r>
            <w:r w:rsidR="00E71230">
              <w:rPr>
                <w:rFonts w:ascii="Arial" w:hAnsi="Arial" w:cs="Arial"/>
                <w:sz w:val="20"/>
              </w:rPr>
              <w:t xml:space="preserve"> en cabina, instrumentos, admisiones de combustibles y lubricantes y sistema </w:t>
            </w:r>
            <w:r w:rsidR="00CE6ECB">
              <w:rPr>
                <w:rFonts w:ascii="Arial" w:hAnsi="Arial" w:cs="Arial"/>
                <w:sz w:val="20"/>
              </w:rPr>
              <w:t>eléctrico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Paneles de monitor con instrumentos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51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Tablero de instrumentos para las funciones eléctricas y mecánicas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51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Indicadores del nivel de combustible, de presión, aceite, temperatura del motor y transmisión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Cabina tipo ROPS</w:t>
            </w:r>
            <w:r w:rsidR="00E71230">
              <w:rPr>
                <w:rFonts w:ascii="Arial" w:hAnsi="Arial" w:cs="Arial"/>
                <w:sz w:val="20"/>
              </w:rPr>
              <w:t>/FOPS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D535D2" w:rsidRDefault="00754ED1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>Asiento ajustable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667958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E71230" w:rsidRDefault="00667958" w:rsidP="00E63F63">
            <w:pPr>
              <w:rPr>
                <w:rFonts w:ascii="Arial" w:hAnsi="Arial" w:cs="Arial"/>
                <w:sz w:val="20"/>
              </w:rPr>
            </w:pPr>
            <w:r w:rsidRPr="00D535D2">
              <w:rPr>
                <w:rFonts w:ascii="Arial" w:hAnsi="Arial" w:cs="Arial"/>
                <w:sz w:val="20"/>
              </w:rPr>
              <w:t xml:space="preserve">Escarificador </w:t>
            </w:r>
          </w:p>
          <w:p w:rsidR="00667958" w:rsidRPr="00D535D2" w:rsidRDefault="00E71230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 operación frontal, hidráulica, con </w:t>
            </w:r>
            <w:r w:rsidR="00667958" w:rsidRPr="00D535D2">
              <w:rPr>
                <w:rFonts w:ascii="Arial" w:hAnsi="Arial" w:cs="Arial"/>
                <w:sz w:val="20"/>
              </w:rPr>
              <w:t>min 9 dientes</w:t>
            </w:r>
            <w:r>
              <w:rPr>
                <w:rFonts w:ascii="Arial" w:hAnsi="Arial" w:cs="Arial"/>
                <w:sz w:val="20"/>
              </w:rPr>
              <w:t xml:space="preserve"> reemplazables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67958" w:rsidRDefault="00667958" w:rsidP="00E63F63">
            <w:pPr>
              <w:rPr>
                <w:rFonts w:ascii="Arial" w:hAnsi="Arial" w:cs="Arial"/>
                <w:sz w:val="20"/>
              </w:rPr>
            </w:pP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Retrovisor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Horómetro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Bocina eléctrica y Alarma de retroceso.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Default="00754ED1" w:rsidP="00E63F6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ACCESORIOS Y HERRAMIENTAS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Herramientas de norma (incluir lista)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51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Default="00754ED1" w:rsidP="00D93A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Garantía Técnica</w:t>
            </w:r>
            <w:r w:rsidR="00D93AE5">
              <w:rPr>
                <w:rFonts w:ascii="Arial" w:hAnsi="Arial" w:cs="Arial"/>
                <w:sz w:val="20"/>
              </w:rPr>
              <w:t xml:space="preserve"> mínimo</w:t>
            </w:r>
            <w:r>
              <w:rPr>
                <w:rFonts w:ascii="Arial" w:hAnsi="Arial" w:cs="Arial"/>
                <w:sz w:val="20"/>
              </w:rPr>
              <w:t xml:space="preserve">: </w:t>
            </w:r>
            <w:r w:rsidR="00D93AE5">
              <w:rPr>
                <w:rFonts w:ascii="Arial" w:hAnsi="Arial" w:cs="Arial"/>
                <w:sz w:val="20"/>
              </w:rPr>
              <w:t>de 1.</w:t>
            </w:r>
            <w:r>
              <w:rPr>
                <w:rFonts w:ascii="Arial" w:hAnsi="Arial" w:cs="Arial"/>
                <w:sz w:val="20"/>
              </w:rPr>
              <w:t>500 horas</w:t>
            </w:r>
            <w:r w:rsidR="00D93AE5">
              <w:rPr>
                <w:rFonts w:ascii="Arial" w:hAnsi="Arial" w:cs="Arial"/>
                <w:sz w:val="20"/>
              </w:rPr>
              <w:t xml:space="preserve"> o 1 año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Manuales de mantenimiento, operación y de partes</w:t>
            </w:r>
            <w:r w:rsidR="00CE6ECB">
              <w:rPr>
                <w:rFonts w:ascii="Arial" w:hAnsi="Arial" w:cs="Arial"/>
                <w:sz w:val="20"/>
              </w:rPr>
              <w:t xml:space="preserve"> en castellano: dos (2) ejemplares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CE6ECB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CE6ECB" w:rsidRDefault="00CE6ECB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Repuestos y servicio posventa</w:t>
            </w:r>
            <w:r w:rsidR="0091555B">
              <w:rPr>
                <w:rFonts w:ascii="Arial" w:hAnsi="Arial" w:cs="Arial"/>
                <w:sz w:val="20"/>
              </w:rPr>
              <w:t>, es necesario recibir por escrito la existencia y consecución de repuestos así como también la factibilidad de disponer un servicio de posventa rápido y eficiente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E6ECB" w:rsidRDefault="00CE6ECB" w:rsidP="00E63F63">
            <w:pPr>
              <w:rPr>
                <w:rFonts w:ascii="Arial" w:hAnsi="Arial" w:cs="Arial"/>
                <w:sz w:val="20"/>
              </w:rPr>
            </w:pPr>
          </w:p>
        </w:tc>
      </w:tr>
      <w:tr w:rsidR="00754ED1" w:rsidTr="00E63F63">
        <w:trPr>
          <w:trHeight w:val="255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Pr="00A27B8E" w:rsidRDefault="00754ED1" w:rsidP="00E63F63">
            <w:pPr>
              <w:rPr>
                <w:b/>
                <w:bCs/>
                <w:sz w:val="20"/>
              </w:rPr>
            </w:pPr>
            <w:r w:rsidRPr="00A27B8E">
              <w:rPr>
                <w:b/>
                <w:bCs/>
                <w:sz w:val="20"/>
              </w:rPr>
              <w:t>EQUIPO ADICIONAL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754ED1" w:rsidTr="00E63F63">
        <w:trPr>
          <w:trHeight w:val="27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754ED1" w:rsidRDefault="00754ED1" w:rsidP="00E63F63">
            <w:pPr>
              <w:rPr>
                <w:sz w:val="20"/>
              </w:rPr>
            </w:pPr>
            <w:r>
              <w:rPr>
                <w:sz w:val="20"/>
              </w:rPr>
              <w:t>RIPPER POSTERIOR</w:t>
            </w:r>
            <w:r w:rsidR="00A800A6">
              <w:rPr>
                <w:sz w:val="20"/>
              </w:rPr>
              <w:t xml:space="preserve"> min 3 </w:t>
            </w:r>
            <w:r w:rsidR="00670C9B">
              <w:rPr>
                <w:sz w:val="20"/>
              </w:rPr>
              <w:t>Vástagos reemplazables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54ED1" w:rsidRDefault="00754ED1" w:rsidP="00E63F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4D016A" w:rsidRPr="005C6993" w:rsidRDefault="00754ED1" w:rsidP="005C6993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205089">
        <w:rPr>
          <w:rFonts w:ascii="Arial" w:hAnsi="Arial" w:cs="Arial"/>
          <w:b/>
          <w:sz w:val="22"/>
          <w:szCs w:val="22"/>
        </w:rPr>
        <w:br w:type="page"/>
      </w:r>
    </w:p>
    <w:p w:rsidR="004D016A" w:rsidRDefault="004D016A" w:rsidP="004D016A">
      <w:pPr>
        <w:pStyle w:val="Textosinformato"/>
        <w:tabs>
          <w:tab w:val="left" w:pos="900"/>
        </w:tabs>
        <w:jc w:val="both"/>
        <w:rPr>
          <w:rFonts w:ascii="Comic Sans MS" w:hAnsi="Comic Sans MS" w:cs="Arial"/>
          <w:b/>
          <w:sz w:val="22"/>
          <w:szCs w:val="22"/>
        </w:rPr>
      </w:pPr>
      <w:r w:rsidRPr="004D016A">
        <w:rPr>
          <w:rFonts w:ascii="Comic Sans MS" w:hAnsi="Comic Sans MS" w:cs="Arial"/>
          <w:b/>
          <w:sz w:val="22"/>
          <w:szCs w:val="22"/>
        </w:rPr>
        <w:t xml:space="preserve">ITEM </w:t>
      </w:r>
      <w:r w:rsidR="00F52BA1">
        <w:rPr>
          <w:rFonts w:ascii="Comic Sans MS" w:hAnsi="Comic Sans MS" w:cs="Arial"/>
          <w:b/>
          <w:sz w:val="22"/>
          <w:szCs w:val="22"/>
        </w:rPr>
        <w:t>2</w:t>
      </w:r>
      <w:r w:rsidRPr="004D016A">
        <w:rPr>
          <w:rFonts w:ascii="Comic Sans MS" w:hAnsi="Comic Sans MS" w:cs="Arial"/>
          <w:b/>
          <w:sz w:val="22"/>
          <w:szCs w:val="22"/>
        </w:rPr>
        <w:t>:</w:t>
      </w:r>
      <w:r w:rsidRPr="004D016A">
        <w:rPr>
          <w:rFonts w:ascii="Comic Sans MS" w:hAnsi="Comic Sans MS" w:cs="Arial"/>
          <w:b/>
          <w:sz w:val="22"/>
          <w:szCs w:val="22"/>
        </w:rPr>
        <w:tab/>
        <w:t xml:space="preserve">VOLQUETE PARA </w:t>
      </w:r>
      <w:r>
        <w:rPr>
          <w:rFonts w:ascii="Comic Sans MS" w:hAnsi="Comic Sans MS" w:cs="Arial"/>
          <w:b/>
          <w:sz w:val="22"/>
          <w:szCs w:val="22"/>
        </w:rPr>
        <w:t>8</w:t>
      </w:r>
      <w:r w:rsidRPr="004D016A">
        <w:rPr>
          <w:rFonts w:ascii="Comic Sans MS" w:hAnsi="Comic Sans MS" w:cs="Arial"/>
          <w:b/>
          <w:sz w:val="22"/>
          <w:szCs w:val="22"/>
        </w:rPr>
        <w:t>M3</w:t>
      </w:r>
    </w:p>
    <w:p w:rsidR="005C6993" w:rsidRPr="004D016A" w:rsidRDefault="005C6993" w:rsidP="004D016A">
      <w:pPr>
        <w:pStyle w:val="Textosinformato"/>
        <w:tabs>
          <w:tab w:val="left" w:pos="900"/>
        </w:tabs>
        <w:jc w:val="both"/>
        <w:rPr>
          <w:rFonts w:ascii="Comic Sans MS" w:hAnsi="Comic Sans MS" w:cs="Arial"/>
          <w:b/>
          <w:sz w:val="22"/>
          <w:szCs w:val="22"/>
        </w:rPr>
      </w:pPr>
    </w:p>
    <w:p w:rsidR="004D016A" w:rsidRPr="004D016A" w:rsidRDefault="004D016A" w:rsidP="004D016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4D016A">
        <w:rPr>
          <w:rFonts w:ascii="Comic Sans MS" w:hAnsi="Comic Sans MS" w:cs="Arial"/>
          <w:b/>
          <w:sz w:val="22"/>
          <w:szCs w:val="22"/>
          <w:lang w:val="es-ES_tradnl"/>
        </w:rPr>
        <w:t>MARCA:</w:t>
      </w:r>
      <w:r w:rsidRPr="004D016A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4D016A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4D016A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4D016A">
        <w:rPr>
          <w:rFonts w:ascii="Comic Sans MS" w:hAnsi="Comic Sans MS" w:cs="Arial"/>
          <w:sz w:val="22"/>
          <w:szCs w:val="22"/>
          <w:lang w:val="es-ES_tradnl"/>
        </w:rPr>
        <w:t>Especificar</w:t>
      </w:r>
    </w:p>
    <w:p w:rsidR="004D016A" w:rsidRPr="004D016A" w:rsidRDefault="004D016A" w:rsidP="004D016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4D016A">
        <w:rPr>
          <w:rFonts w:ascii="Comic Sans MS" w:hAnsi="Comic Sans MS" w:cs="Arial"/>
          <w:b/>
          <w:sz w:val="22"/>
          <w:szCs w:val="22"/>
          <w:lang w:val="es-ES_tradnl"/>
        </w:rPr>
        <w:t>PAÍS DE ORIGEN:</w:t>
      </w:r>
      <w:r w:rsidRPr="004D016A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4D016A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4D016A">
        <w:rPr>
          <w:rFonts w:ascii="Comic Sans MS" w:hAnsi="Comic Sans MS" w:cs="Arial"/>
          <w:sz w:val="22"/>
          <w:szCs w:val="22"/>
          <w:lang w:val="es-ES_tradnl"/>
        </w:rPr>
        <w:t>Especificar</w:t>
      </w:r>
    </w:p>
    <w:p w:rsidR="004D016A" w:rsidRDefault="004D016A" w:rsidP="004D016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FF7C45">
        <w:rPr>
          <w:rFonts w:ascii="Comic Sans MS" w:hAnsi="Comic Sans MS" w:cs="Arial"/>
          <w:b/>
          <w:sz w:val="22"/>
          <w:szCs w:val="22"/>
          <w:lang w:val="es-ES_tradnl"/>
        </w:rPr>
        <w:t>AÑO DE FABRICACIÓN:</w:t>
      </w:r>
      <w:r w:rsidRPr="00FF7C45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FF7C45">
        <w:rPr>
          <w:rFonts w:ascii="Comic Sans MS" w:hAnsi="Comic Sans MS" w:cs="Arial"/>
          <w:sz w:val="22"/>
          <w:szCs w:val="22"/>
          <w:lang w:val="es-ES_tradnl"/>
        </w:rPr>
        <w:t>2008</w:t>
      </w:r>
    </w:p>
    <w:p w:rsidR="00380CC9" w:rsidRPr="00F52BA1" w:rsidRDefault="00380CC9" w:rsidP="004D016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6E20AD" w:rsidRDefault="006E20AD" w:rsidP="004D016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4D016A" w:rsidRPr="006E20AD" w:rsidRDefault="006E20AD" w:rsidP="004D016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>
        <w:rPr>
          <w:rFonts w:ascii="Comic Sans MS" w:hAnsi="Comic Sans MS" w:cs="Arial"/>
          <w:b/>
          <w:sz w:val="22"/>
          <w:szCs w:val="22"/>
          <w:lang w:val="es-ES_tradnl"/>
        </w:rPr>
        <w:t xml:space="preserve">1.0.- </w:t>
      </w:r>
      <w:r w:rsidRPr="006E20AD">
        <w:rPr>
          <w:rFonts w:ascii="Comic Sans MS" w:hAnsi="Comic Sans MS" w:cs="Arial"/>
          <w:b/>
          <w:sz w:val="22"/>
          <w:szCs w:val="22"/>
          <w:lang w:val="es-ES_tradnl"/>
        </w:rPr>
        <w:t>Características del Motor</w:t>
      </w:r>
    </w:p>
    <w:p w:rsidR="006E20AD" w:rsidRPr="004D016A" w:rsidRDefault="006E20AD" w:rsidP="004D016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4D016A" w:rsidRPr="00D535D2" w:rsidRDefault="004D016A" w:rsidP="004D016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>Motor</w:t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  <w:proofErr w:type="gramStart"/>
      <w:r w:rsidRPr="00D535D2">
        <w:rPr>
          <w:rFonts w:ascii="Comic Sans MS" w:hAnsi="Comic Sans MS" w:cs="Arial"/>
          <w:sz w:val="22"/>
          <w:szCs w:val="22"/>
          <w:lang w:val="es-ES_tradnl"/>
        </w:rPr>
        <w:t>Diesel ,</w:t>
      </w:r>
      <w:proofErr w:type="gramEnd"/>
      <w:r w:rsidRPr="00D535D2">
        <w:rPr>
          <w:rFonts w:ascii="Comic Sans MS" w:hAnsi="Comic Sans MS" w:cs="Arial"/>
          <w:sz w:val="22"/>
          <w:szCs w:val="22"/>
          <w:lang w:val="es-ES_tradnl"/>
        </w:rPr>
        <w:t xml:space="preserve"> inyección con tur</w:t>
      </w:r>
      <w:r w:rsidR="00087556" w:rsidRPr="00D535D2">
        <w:rPr>
          <w:rFonts w:ascii="Comic Sans MS" w:hAnsi="Comic Sans MS" w:cs="Arial"/>
          <w:sz w:val="22"/>
          <w:szCs w:val="22"/>
          <w:lang w:val="es-ES_tradnl"/>
        </w:rPr>
        <w:t>boalimentado</w:t>
      </w:r>
    </w:p>
    <w:p w:rsidR="004D016A" w:rsidRPr="00D535D2" w:rsidRDefault="004D016A" w:rsidP="00AB5E40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535D2">
        <w:rPr>
          <w:rFonts w:ascii="Comic Sans MS" w:hAnsi="Comic Sans MS" w:cs="Arial"/>
          <w:sz w:val="22"/>
          <w:szCs w:val="22"/>
          <w:lang w:val="es-ES_tradnl"/>
        </w:rPr>
        <w:tab/>
      </w:r>
      <w:r w:rsidRPr="00D535D2">
        <w:rPr>
          <w:rFonts w:ascii="Comic Sans MS" w:hAnsi="Comic Sans MS" w:cs="Arial"/>
          <w:sz w:val="22"/>
          <w:szCs w:val="22"/>
          <w:lang w:val="es-ES_tradnl"/>
        </w:rPr>
        <w:tab/>
        <w:t>Potencia neta al volante mínimo 24</w:t>
      </w:r>
      <w:r w:rsidR="00AB5E40" w:rsidRPr="00D535D2">
        <w:rPr>
          <w:rFonts w:ascii="Comic Sans MS" w:hAnsi="Comic Sans MS" w:cs="Arial"/>
          <w:sz w:val="22"/>
          <w:szCs w:val="22"/>
          <w:lang w:val="es-ES_tradnl"/>
        </w:rPr>
        <w:t>0 HP</w:t>
      </w:r>
    </w:p>
    <w:p w:rsidR="006E20AD" w:rsidRDefault="006E20AD" w:rsidP="004D016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4D016A" w:rsidRPr="006E20AD" w:rsidRDefault="006E20AD" w:rsidP="004D016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 w:rsidRPr="006E20AD">
        <w:rPr>
          <w:rFonts w:ascii="Comic Sans MS" w:hAnsi="Comic Sans MS" w:cs="Arial"/>
          <w:b/>
          <w:sz w:val="22"/>
          <w:szCs w:val="22"/>
          <w:lang w:val="es-ES_tradnl"/>
        </w:rPr>
        <w:t>2.- Sistema de trasmisión</w:t>
      </w:r>
    </w:p>
    <w:p w:rsidR="006E20AD" w:rsidRPr="00D535D2" w:rsidRDefault="006E20AD" w:rsidP="004D016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4D016A" w:rsidRPr="00D535D2" w:rsidRDefault="004D016A" w:rsidP="00AB5E40">
      <w:pPr>
        <w:ind w:left="1440" w:hanging="1440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>Embrague</w:t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D535D2">
        <w:rPr>
          <w:rFonts w:ascii="Comic Sans MS" w:hAnsi="Comic Sans MS" w:cs="Arial"/>
          <w:sz w:val="22"/>
          <w:szCs w:val="22"/>
          <w:lang w:val="es-ES_tradnl"/>
        </w:rPr>
        <w:t xml:space="preserve">Tipo disco </w:t>
      </w:r>
      <w:r w:rsidR="00AB5E40" w:rsidRPr="00D535D2">
        <w:rPr>
          <w:rFonts w:ascii="Comic Sans MS" w:hAnsi="Comic Sans MS" w:cs="Arial"/>
          <w:sz w:val="22"/>
          <w:szCs w:val="22"/>
          <w:lang w:val="es-ES_tradnl"/>
        </w:rPr>
        <w:t>monodisco</w:t>
      </w:r>
      <w:r w:rsidR="00E95820">
        <w:rPr>
          <w:rFonts w:ascii="Comic Sans MS" w:hAnsi="Comic Sans MS" w:cs="Arial"/>
          <w:sz w:val="22"/>
          <w:szCs w:val="22"/>
          <w:lang w:val="es-ES_tradnl"/>
        </w:rPr>
        <w:t xml:space="preserve"> o bidisco </w:t>
      </w:r>
      <w:r w:rsidR="00AB5E40" w:rsidRPr="00D535D2">
        <w:rPr>
          <w:rFonts w:ascii="Comic Sans MS" w:hAnsi="Comic Sans MS" w:cs="Arial"/>
          <w:sz w:val="22"/>
          <w:szCs w:val="22"/>
          <w:lang w:val="es-ES_tradnl"/>
        </w:rPr>
        <w:t xml:space="preserve"> de</w:t>
      </w:r>
      <w:r w:rsidR="00E95820">
        <w:rPr>
          <w:rFonts w:ascii="Comic Sans MS" w:hAnsi="Comic Sans MS" w:cs="Arial"/>
          <w:sz w:val="22"/>
          <w:szCs w:val="22"/>
          <w:lang w:val="es-ES_tradnl"/>
        </w:rPr>
        <w:t xml:space="preserve"> diámetro</w:t>
      </w:r>
      <w:r w:rsidR="00AB5E40" w:rsidRPr="00D535D2">
        <w:rPr>
          <w:rFonts w:ascii="Comic Sans MS" w:hAnsi="Comic Sans MS" w:cs="Arial"/>
          <w:sz w:val="22"/>
          <w:szCs w:val="22"/>
          <w:lang w:val="es-ES_tradnl"/>
        </w:rPr>
        <w:t xml:space="preserve"> 380 mm (min) con accionamiento </w:t>
      </w:r>
      <w:r w:rsidR="0088042A" w:rsidRPr="00D535D2">
        <w:rPr>
          <w:rFonts w:ascii="Comic Sans MS" w:hAnsi="Comic Sans MS" w:cs="Arial"/>
          <w:sz w:val="22"/>
          <w:szCs w:val="22"/>
          <w:lang w:val="es-ES_tradnl"/>
        </w:rPr>
        <w:t>hidráulico</w:t>
      </w:r>
    </w:p>
    <w:p w:rsidR="004D016A" w:rsidRPr="00D535D2" w:rsidRDefault="004D016A" w:rsidP="004D016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4D016A" w:rsidRPr="00D535D2" w:rsidRDefault="00AB5E40" w:rsidP="004D016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 xml:space="preserve">Caja de cambios: </w:t>
      </w:r>
      <w:r w:rsidR="004D016A" w:rsidRPr="00D535D2">
        <w:rPr>
          <w:rFonts w:ascii="Comic Sans MS" w:hAnsi="Comic Sans MS" w:cs="Arial"/>
          <w:b/>
          <w:sz w:val="22"/>
          <w:szCs w:val="22"/>
          <w:lang w:val="es-ES_tradnl"/>
        </w:rPr>
        <w:t>M</w:t>
      </w:r>
      <w:r w:rsidR="004D016A" w:rsidRPr="00D535D2">
        <w:rPr>
          <w:rFonts w:ascii="Comic Sans MS" w:hAnsi="Comic Sans MS" w:cs="Arial"/>
          <w:sz w:val="22"/>
          <w:szCs w:val="22"/>
          <w:lang w:val="es-ES_tradnl"/>
        </w:rPr>
        <w:t xml:space="preserve">ínimo de </w:t>
      </w:r>
      <w:r w:rsidR="00905297" w:rsidRPr="00D535D2">
        <w:rPr>
          <w:rFonts w:ascii="Comic Sans MS" w:hAnsi="Comic Sans MS" w:cs="Arial"/>
          <w:sz w:val="22"/>
          <w:szCs w:val="22"/>
          <w:lang w:val="es-ES_tradnl"/>
        </w:rPr>
        <w:t>8</w:t>
      </w:r>
      <w:r w:rsidR="004D016A" w:rsidRPr="00D535D2">
        <w:rPr>
          <w:rFonts w:ascii="Comic Sans MS" w:hAnsi="Comic Sans MS" w:cs="Arial"/>
          <w:sz w:val="22"/>
          <w:szCs w:val="22"/>
          <w:lang w:val="es-ES_tradnl"/>
        </w:rPr>
        <w:t xml:space="preserve"> velocidades adelante y 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1</w:t>
      </w:r>
      <w:r w:rsidR="00403AA9" w:rsidRPr="00D535D2">
        <w:rPr>
          <w:rFonts w:ascii="Comic Sans MS" w:hAnsi="Comic Sans MS" w:cs="Arial"/>
          <w:sz w:val="22"/>
          <w:szCs w:val="22"/>
          <w:lang w:val="es-ES_tradnl"/>
        </w:rPr>
        <w:t xml:space="preserve"> de reversa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 xml:space="preserve"> (</w:t>
      </w:r>
      <w:r w:rsidR="0088042A" w:rsidRPr="00D535D2">
        <w:rPr>
          <w:rFonts w:ascii="Comic Sans MS" w:hAnsi="Comic Sans MS" w:cs="Arial"/>
          <w:sz w:val="22"/>
          <w:szCs w:val="22"/>
          <w:lang w:val="es-ES_tradnl"/>
        </w:rPr>
        <w:t>mínimo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)</w:t>
      </w:r>
      <w:r w:rsidR="00403AA9" w:rsidRPr="00D535D2">
        <w:rPr>
          <w:rFonts w:ascii="Comic Sans MS" w:hAnsi="Comic Sans MS" w:cs="Arial"/>
          <w:sz w:val="22"/>
          <w:szCs w:val="22"/>
          <w:lang w:val="es-ES_tradnl"/>
        </w:rPr>
        <w:t xml:space="preserve"> </w:t>
      </w:r>
    </w:p>
    <w:p w:rsidR="006E20AD" w:rsidRDefault="006E20AD" w:rsidP="006E20AD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6E20AD" w:rsidRDefault="006E20AD" w:rsidP="006E20AD">
      <w:pPr>
        <w:ind w:left="4245" w:hanging="4245"/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>
        <w:rPr>
          <w:rFonts w:ascii="Comic Sans MS" w:hAnsi="Comic Sans MS" w:cs="Arial"/>
          <w:b/>
          <w:sz w:val="22"/>
          <w:szCs w:val="22"/>
          <w:lang w:val="es-ES_tradnl"/>
        </w:rPr>
        <w:t>3.-</w:t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>Sistema de frenos</w:t>
      </w:r>
    </w:p>
    <w:p w:rsidR="00A75CDD" w:rsidRPr="00D535D2" w:rsidRDefault="00A75CDD" w:rsidP="006E20AD">
      <w:pPr>
        <w:ind w:left="4245" w:hanging="4245"/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</w:p>
    <w:p w:rsidR="00A75CDD" w:rsidRDefault="00A75CDD" w:rsidP="00A75CDD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A75CDD">
        <w:rPr>
          <w:rFonts w:ascii="Comic Sans MS" w:hAnsi="Comic Sans MS" w:cs="Arial"/>
          <w:sz w:val="22"/>
          <w:szCs w:val="22"/>
          <w:lang w:val="es-ES_tradnl"/>
        </w:rPr>
        <w:t xml:space="preserve">Tipo de mando Freno </w:t>
      </w:r>
      <w:r w:rsidR="00616F08">
        <w:rPr>
          <w:rFonts w:ascii="Comic Sans MS" w:hAnsi="Comic Sans MS" w:cs="Arial"/>
          <w:sz w:val="22"/>
          <w:szCs w:val="22"/>
          <w:lang w:val="es-ES_tradnl"/>
        </w:rPr>
        <w:tab/>
        <w:t>D</w:t>
      </w:r>
      <w:r w:rsidRPr="00A75CDD">
        <w:rPr>
          <w:rFonts w:ascii="Comic Sans MS" w:hAnsi="Comic Sans MS" w:cs="Arial"/>
          <w:sz w:val="22"/>
          <w:szCs w:val="22"/>
          <w:lang w:val="es-ES_tradnl"/>
        </w:rPr>
        <w:t xml:space="preserve">e servicio actuado neumáticamente o hidroneumático </w:t>
      </w:r>
    </w:p>
    <w:p w:rsidR="00A75CDD" w:rsidRDefault="00A75CDD" w:rsidP="00A75CDD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 xml:space="preserve">Tipo de freno en las ruedas, </w:t>
      </w:r>
      <w:r w:rsidR="00616F08"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>Delanteras Disco o tambor, posteriores Tambor</w:t>
      </w:r>
    </w:p>
    <w:p w:rsidR="00A75CDD" w:rsidRPr="00D535D2" w:rsidRDefault="00A75CDD" w:rsidP="00A75CDD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Sistemas adicionales necesarios.- frenos de estacionamiento y frenos de motor</w:t>
      </w:r>
    </w:p>
    <w:p w:rsidR="006E20AD" w:rsidRDefault="006E20AD" w:rsidP="004D016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6E20AD" w:rsidRDefault="00A75CDD" w:rsidP="004D016A">
      <w:pPr>
        <w:ind w:left="4245" w:hanging="4245"/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 w:rsidRPr="00A75CDD">
        <w:rPr>
          <w:rFonts w:ascii="Comic Sans MS" w:hAnsi="Comic Sans MS" w:cs="Arial"/>
          <w:b/>
          <w:sz w:val="22"/>
          <w:szCs w:val="22"/>
          <w:lang w:val="es-ES_tradnl"/>
        </w:rPr>
        <w:t>4.- Sistema de suspensión</w:t>
      </w:r>
    </w:p>
    <w:p w:rsidR="00F7444A" w:rsidRPr="00D535D2" w:rsidRDefault="00F7444A" w:rsidP="00F7444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</w:p>
    <w:p w:rsidR="00F7444A" w:rsidRPr="00D535D2" w:rsidRDefault="00F7444A" w:rsidP="00F7444A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F7444A">
        <w:rPr>
          <w:rFonts w:ascii="Comic Sans MS" w:hAnsi="Comic Sans MS" w:cs="Arial"/>
          <w:sz w:val="22"/>
          <w:szCs w:val="22"/>
          <w:lang w:val="es-ES_tradnl"/>
        </w:rPr>
        <w:t>Tipo de Suspensión</w:t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D535D2">
        <w:rPr>
          <w:rFonts w:ascii="Comic Sans MS" w:hAnsi="Comic Sans MS" w:cs="Arial"/>
          <w:sz w:val="22"/>
          <w:szCs w:val="22"/>
          <w:lang w:val="es-ES_tradnl"/>
        </w:rPr>
        <w:t>Delantera: Hojas semielipticas y amortiguadores</w:t>
      </w:r>
    </w:p>
    <w:p w:rsidR="00F7444A" w:rsidRPr="00D535D2" w:rsidRDefault="00F7444A" w:rsidP="00F7444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535D2">
        <w:rPr>
          <w:rFonts w:ascii="Comic Sans MS" w:hAnsi="Comic Sans MS" w:cs="Arial"/>
          <w:sz w:val="22"/>
          <w:szCs w:val="22"/>
          <w:lang w:val="es-ES_tradnl"/>
        </w:rPr>
        <w:tab/>
      </w:r>
      <w:r w:rsidRPr="00D535D2">
        <w:rPr>
          <w:rFonts w:ascii="Comic Sans MS" w:hAnsi="Comic Sans MS" w:cs="Arial"/>
          <w:sz w:val="22"/>
          <w:szCs w:val="22"/>
          <w:lang w:val="es-ES_tradnl"/>
        </w:rPr>
        <w:tab/>
      </w:r>
    </w:p>
    <w:p w:rsidR="00F7444A" w:rsidRPr="00D535D2" w:rsidRDefault="00F7444A" w:rsidP="00F7444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Posteriores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: Hojas  semielípticas, paquete auxiliar</w:t>
      </w:r>
    </w:p>
    <w:p w:rsidR="00F7444A" w:rsidRPr="00D535D2" w:rsidRDefault="00F7444A" w:rsidP="00F7444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Amortiguadores ti</w:t>
      </w:r>
      <w:r w:rsidR="00616F08">
        <w:rPr>
          <w:rFonts w:ascii="Comic Sans MS" w:hAnsi="Comic Sans MS" w:cs="Arial"/>
          <w:sz w:val="22"/>
          <w:szCs w:val="22"/>
          <w:lang w:val="es-ES_tradnl"/>
        </w:rPr>
        <w:t>po hidráulicos</w:t>
      </w:r>
    </w:p>
    <w:p w:rsidR="00F7444A" w:rsidRPr="00A75CDD" w:rsidRDefault="00F7444A" w:rsidP="00F7444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</w:p>
    <w:p w:rsidR="00A75CDD" w:rsidRPr="00F7444A" w:rsidRDefault="00F7444A" w:rsidP="004D016A">
      <w:pPr>
        <w:ind w:left="4245" w:hanging="4245"/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 w:rsidRPr="00F7444A">
        <w:rPr>
          <w:rFonts w:ascii="Comic Sans MS" w:hAnsi="Comic Sans MS" w:cs="Arial"/>
          <w:b/>
          <w:sz w:val="22"/>
          <w:szCs w:val="22"/>
          <w:lang w:val="es-ES_tradnl"/>
        </w:rPr>
        <w:t>5.- Sistema de Dirección</w:t>
      </w:r>
    </w:p>
    <w:p w:rsidR="004D016A" w:rsidRDefault="00F7444A" w:rsidP="004D016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F7444A">
        <w:rPr>
          <w:rFonts w:ascii="Comic Sans MS" w:hAnsi="Comic Sans MS" w:cs="Arial"/>
          <w:sz w:val="22"/>
          <w:szCs w:val="22"/>
          <w:lang w:val="es-ES_tradnl"/>
        </w:rPr>
        <w:t>Mecanismo</w:t>
      </w:r>
      <w:r w:rsidR="004D016A"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F7444A">
        <w:rPr>
          <w:rFonts w:ascii="Comic Sans MS" w:hAnsi="Comic Sans MS" w:cs="Arial"/>
          <w:sz w:val="22"/>
          <w:szCs w:val="22"/>
          <w:lang w:val="es-ES_tradnl"/>
        </w:rPr>
        <w:t>Asistida (</w:t>
      </w:r>
      <w:r w:rsidR="004D016A" w:rsidRPr="00F7444A">
        <w:rPr>
          <w:rFonts w:ascii="Comic Sans MS" w:hAnsi="Comic Sans MS" w:cs="Arial"/>
          <w:sz w:val="22"/>
          <w:szCs w:val="22"/>
          <w:lang w:val="es-ES_tradnl"/>
        </w:rPr>
        <w:t>Hidráulica</w:t>
      </w:r>
      <w:r w:rsidR="000A72D3">
        <w:rPr>
          <w:rFonts w:ascii="Comic Sans MS" w:hAnsi="Comic Sans MS" w:cs="Arial"/>
          <w:sz w:val="22"/>
          <w:szCs w:val="22"/>
          <w:lang w:val="es-ES_tradnl"/>
        </w:rPr>
        <w:t>mente</w:t>
      </w:r>
      <w:proofErr w:type="gramStart"/>
      <w:r>
        <w:rPr>
          <w:rFonts w:ascii="Comic Sans MS" w:hAnsi="Comic Sans MS" w:cs="Arial"/>
          <w:sz w:val="22"/>
          <w:szCs w:val="22"/>
          <w:lang w:val="es-ES_tradnl"/>
        </w:rPr>
        <w:t>)</w:t>
      </w:r>
      <w:r w:rsidR="004D016A" w:rsidRPr="00D535D2">
        <w:rPr>
          <w:rFonts w:ascii="Comic Sans MS" w:hAnsi="Comic Sans MS" w:cs="Arial"/>
          <w:sz w:val="22"/>
          <w:szCs w:val="22"/>
          <w:lang w:val="es-ES_tradnl"/>
        </w:rPr>
        <w:t xml:space="preserve"> .</w:t>
      </w:r>
      <w:proofErr w:type="gramEnd"/>
    </w:p>
    <w:p w:rsidR="00CB474E" w:rsidRPr="00D535D2" w:rsidRDefault="00CB474E" w:rsidP="004D016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Columna de dirección tipo regulable</w:t>
      </w:r>
    </w:p>
    <w:p w:rsidR="00F7444A" w:rsidRDefault="00F7444A" w:rsidP="004D016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403AA9" w:rsidRPr="00F7444A" w:rsidRDefault="00F7444A" w:rsidP="004D016A">
      <w:pPr>
        <w:ind w:left="4245" w:hanging="4245"/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 w:rsidRPr="00F7444A">
        <w:rPr>
          <w:rFonts w:ascii="Comic Sans MS" w:hAnsi="Comic Sans MS" w:cs="Arial"/>
          <w:b/>
          <w:sz w:val="22"/>
          <w:szCs w:val="22"/>
          <w:lang w:val="es-ES_tradnl"/>
        </w:rPr>
        <w:t xml:space="preserve">6.- </w:t>
      </w:r>
      <w:r w:rsidR="00403AA9" w:rsidRPr="00F7444A">
        <w:rPr>
          <w:rFonts w:ascii="Comic Sans MS" w:hAnsi="Comic Sans MS" w:cs="Arial"/>
          <w:b/>
          <w:sz w:val="22"/>
          <w:szCs w:val="22"/>
          <w:lang w:val="es-ES_tradnl"/>
        </w:rPr>
        <w:t xml:space="preserve">Capacidad de </w:t>
      </w:r>
      <w:r w:rsidRPr="00F7444A">
        <w:rPr>
          <w:rFonts w:ascii="Comic Sans MS" w:hAnsi="Comic Sans MS" w:cs="Arial"/>
          <w:b/>
          <w:sz w:val="22"/>
          <w:szCs w:val="22"/>
          <w:lang w:val="es-ES_tradnl"/>
        </w:rPr>
        <w:t>carga</w:t>
      </w:r>
    </w:p>
    <w:p w:rsidR="0088042A" w:rsidRPr="00D535D2" w:rsidRDefault="0088042A" w:rsidP="004D016A">
      <w:pPr>
        <w:ind w:left="4245" w:hanging="4245"/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</w:p>
    <w:p w:rsidR="004D016A" w:rsidRPr="00D535D2" w:rsidRDefault="004D016A" w:rsidP="00403AA9">
      <w:pPr>
        <w:ind w:left="4245" w:hanging="352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>Eje delantero</w:t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D535D2">
        <w:rPr>
          <w:rFonts w:ascii="Comic Sans MS" w:hAnsi="Comic Sans MS" w:cs="Arial"/>
          <w:sz w:val="22"/>
          <w:szCs w:val="22"/>
          <w:lang w:val="es-ES_tradnl"/>
        </w:rPr>
        <w:t>Mínimo de 6.</w:t>
      </w:r>
      <w:r w:rsidR="0026318A" w:rsidRPr="00D535D2">
        <w:rPr>
          <w:rFonts w:ascii="Comic Sans MS" w:hAnsi="Comic Sans MS" w:cs="Arial"/>
          <w:sz w:val="22"/>
          <w:szCs w:val="22"/>
          <w:lang w:val="es-ES_tradnl"/>
        </w:rPr>
        <w:t>5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00 Kg.</w:t>
      </w:r>
    </w:p>
    <w:p w:rsidR="004D016A" w:rsidRPr="00D535D2" w:rsidRDefault="004D016A" w:rsidP="004D016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4D016A" w:rsidRPr="00D535D2" w:rsidRDefault="004D016A" w:rsidP="00403AA9">
      <w:pPr>
        <w:ind w:left="4245" w:hanging="352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>Eje trasero</w:t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="00403AA9"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="00403AA9" w:rsidRPr="00D535D2">
        <w:rPr>
          <w:rFonts w:ascii="Comic Sans MS" w:hAnsi="Comic Sans MS" w:cs="Arial"/>
          <w:sz w:val="22"/>
          <w:szCs w:val="22"/>
          <w:lang w:val="es-ES_tradnl"/>
        </w:rPr>
        <w:t>Mínimo de 11.500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 xml:space="preserve"> Kg.</w:t>
      </w:r>
    </w:p>
    <w:p w:rsidR="004D016A" w:rsidRDefault="004D016A" w:rsidP="004D016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F7444A" w:rsidRDefault="00F7444A" w:rsidP="004D016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F7444A" w:rsidRDefault="00F7444A" w:rsidP="004D016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F7444A" w:rsidRDefault="00F7444A" w:rsidP="004D016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F7444A" w:rsidRDefault="00F7444A" w:rsidP="00F7444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>
        <w:rPr>
          <w:rFonts w:ascii="Comic Sans MS" w:hAnsi="Comic Sans MS" w:cs="Arial"/>
          <w:b/>
          <w:sz w:val="22"/>
          <w:szCs w:val="22"/>
          <w:lang w:val="es-ES_tradnl"/>
        </w:rPr>
        <w:t>7.- Sistema eléctrico</w:t>
      </w:r>
    </w:p>
    <w:p w:rsidR="00F7444A" w:rsidRPr="00D535D2" w:rsidRDefault="00F7444A" w:rsidP="00F7444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</w:p>
    <w:p w:rsidR="00F7444A" w:rsidRPr="00D535D2" w:rsidRDefault="00F7444A" w:rsidP="00F7444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 xml:space="preserve">Voltaje de 12 o 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 xml:space="preserve"> 24 Voltios, alternador, motor de arranque y </w:t>
      </w:r>
      <w:r>
        <w:rPr>
          <w:rFonts w:ascii="Comic Sans MS" w:hAnsi="Comic Sans MS" w:cs="Arial"/>
          <w:sz w:val="22"/>
          <w:szCs w:val="22"/>
          <w:lang w:val="es-ES_tradnl"/>
        </w:rPr>
        <w:t>uno o dos baterías de mantenimiento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, bocina y alarmas de retroceso, luces reglamentarias para labores diurnas y nocturnas</w:t>
      </w:r>
      <w:r w:rsidR="000A72D3">
        <w:rPr>
          <w:rFonts w:ascii="Comic Sans MS" w:hAnsi="Comic Sans MS" w:cs="Arial"/>
          <w:sz w:val="22"/>
          <w:szCs w:val="22"/>
          <w:lang w:val="es-ES_tradnl"/>
        </w:rPr>
        <w:t>, luces adicionales (antiniebla)</w:t>
      </w:r>
    </w:p>
    <w:p w:rsidR="00F7444A" w:rsidRDefault="00F7444A" w:rsidP="004D016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F7444A" w:rsidRDefault="00F7444A" w:rsidP="004D016A">
      <w:pPr>
        <w:ind w:left="4245" w:hanging="4245"/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 w:rsidRPr="00F7444A">
        <w:rPr>
          <w:rFonts w:ascii="Comic Sans MS" w:hAnsi="Comic Sans MS" w:cs="Arial"/>
          <w:b/>
          <w:sz w:val="22"/>
          <w:szCs w:val="22"/>
          <w:lang w:val="es-ES_tradnl"/>
        </w:rPr>
        <w:t>8.-</w:t>
      </w:r>
      <w:r w:rsidR="004D016A" w:rsidRPr="00F7444A">
        <w:rPr>
          <w:rFonts w:ascii="Comic Sans MS" w:hAnsi="Comic Sans MS" w:cs="Arial"/>
          <w:b/>
          <w:sz w:val="22"/>
          <w:szCs w:val="22"/>
          <w:lang w:val="es-ES_tradnl"/>
        </w:rPr>
        <w:t>Neumáticos</w:t>
      </w:r>
      <w:r w:rsidR="004D016A"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</w:p>
    <w:p w:rsidR="00F7444A" w:rsidRDefault="00F7444A" w:rsidP="004D016A">
      <w:pPr>
        <w:ind w:left="4245" w:hanging="4245"/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</w:p>
    <w:p w:rsidR="004D016A" w:rsidRPr="00D535D2" w:rsidRDefault="004D016A" w:rsidP="0058159F">
      <w:pPr>
        <w:ind w:left="142"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535D2">
        <w:rPr>
          <w:rFonts w:ascii="Comic Sans MS" w:hAnsi="Comic Sans MS" w:cs="Arial"/>
          <w:sz w:val="22"/>
          <w:szCs w:val="22"/>
          <w:lang w:val="es-ES_tradnl"/>
        </w:rPr>
        <w:t>7</w:t>
      </w:r>
      <w:r w:rsidR="00F7444A">
        <w:rPr>
          <w:rFonts w:ascii="Comic Sans MS" w:hAnsi="Comic Sans MS" w:cs="Arial"/>
          <w:sz w:val="22"/>
          <w:szCs w:val="22"/>
          <w:lang w:val="es-ES_tradnl"/>
        </w:rPr>
        <w:t>neumaticos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, mínimo de 1</w:t>
      </w:r>
      <w:r w:rsidR="00403AA9" w:rsidRPr="00D535D2">
        <w:rPr>
          <w:rFonts w:ascii="Comic Sans MS" w:hAnsi="Comic Sans MS" w:cs="Arial"/>
          <w:sz w:val="22"/>
          <w:szCs w:val="22"/>
          <w:lang w:val="es-ES_tradnl"/>
        </w:rPr>
        <w:t>1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.00 x2</w:t>
      </w:r>
      <w:r w:rsidR="00403AA9" w:rsidRPr="00D535D2">
        <w:rPr>
          <w:rFonts w:ascii="Comic Sans MS" w:hAnsi="Comic Sans MS" w:cs="Arial"/>
          <w:sz w:val="22"/>
          <w:szCs w:val="22"/>
          <w:lang w:val="es-ES_tradnl"/>
        </w:rPr>
        <w:t>2.5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 xml:space="preserve"> de 16</w:t>
      </w:r>
      <w:r w:rsidR="00403AA9" w:rsidRPr="00D535D2">
        <w:rPr>
          <w:rFonts w:ascii="Comic Sans MS" w:hAnsi="Comic Sans MS" w:cs="Arial"/>
          <w:sz w:val="22"/>
          <w:szCs w:val="22"/>
          <w:lang w:val="es-ES_tradnl"/>
        </w:rPr>
        <w:t xml:space="preserve"> PR (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capas</w:t>
      </w:r>
      <w:r w:rsidR="00403AA9" w:rsidRPr="00D535D2">
        <w:rPr>
          <w:rFonts w:ascii="Comic Sans MS" w:hAnsi="Comic Sans MS" w:cs="Arial"/>
          <w:sz w:val="22"/>
          <w:szCs w:val="22"/>
          <w:lang w:val="es-ES_tradnl"/>
        </w:rPr>
        <w:t>)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.</w:t>
      </w:r>
      <w:r w:rsidR="0058159F">
        <w:rPr>
          <w:rFonts w:ascii="Comic Sans MS" w:hAnsi="Comic Sans MS" w:cs="Arial"/>
          <w:sz w:val="22"/>
          <w:szCs w:val="22"/>
          <w:lang w:val="es-ES_tradnl"/>
        </w:rPr>
        <w:t xml:space="preserve"> Incluye neumático de emergencia conjunto aro-neumático dispuesto en el vehículo</w:t>
      </w:r>
    </w:p>
    <w:p w:rsidR="0058159F" w:rsidRDefault="0058159F" w:rsidP="00905297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</w:p>
    <w:p w:rsidR="004D016A" w:rsidRDefault="0058159F" w:rsidP="00905297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 w:rsidRPr="0058159F">
        <w:rPr>
          <w:rFonts w:ascii="Comic Sans MS" w:hAnsi="Comic Sans MS" w:cs="Arial"/>
          <w:b/>
          <w:sz w:val="22"/>
          <w:szCs w:val="22"/>
          <w:lang w:val="es-ES_tradnl"/>
        </w:rPr>
        <w:t>9.- Sistema de volteo</w:t>
      </w:r>
    </w:p>
    <w:p w:rsidR="0058159F" w:rsidRDefault="002933E0" w:rsidP="00905297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 xml:space="preserve">Tipo </w:t>
      </w:r>
      <w:r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ab/>
        <w:t>Reforzado para trabajo pesado</w:t>
      </w:r>
    </w:p>
    <w:p w:rsidR="002933E0" w:rsidRPr="0058159F" w:rsidRDefault="002933E0" w:rsidP="00905297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58159F" w:rsidRPr="0058159F" w:rsidRDefault="0058159F" w:rsidP="0058159F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58159F">
        <w:rPr>
          <w:rFonts w:ascii="Comic Sans MS" w:hAnsi="Comic Sans MS" w:cs="Arial"/>
          <w:sz w:val="22"/>
          <w:szCs w:val="22"/>
          <w:lang w:val="es-ES_tradnl"/>
        </w:rPr>
        <w:t>Equipo de volteo:</w:t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  <w:t>Capacidad mínima de 8 m3, de lastre húmedo. Especificar materiales de confección.</w:t>
      </w:r>
    </w:p>
    <w:p w:rsidR="0058159F" w:rsidRPr="0058159F" w:rsidRDefault="0058159F" w:rsidP="0058159F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58159F" w:rsidRPr="0058159F" w:rsidRDefault="0058159F" w:rsidP="0058159F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58159F">
        <w:rPr>
          <w:rFonts w:ascii="Comic Sans MS" w:hAnsi="Comic Sans MS" w:cs="Arial"/>
          <w:sz w:val="22"/>
          <w:szCs w:val="22"/>
          <w:lang w:val="es-ES_tradnl"/>
        </w:rPr>
        <w:t xml:space="preserve">Elevador del cajón </w:t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  <w:t xml:space="preserve">Hidráulico, bomba acoplada </w:t>
      </w:r>
    </w:p>
    <w:p w:rsidR="0058159F" w:rsidRPr="0058159F" w:rsidRDefault="0058159F" w:rsidP="0058159F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58159F" w:rsidRPr="0058159F" w:rsidRDefault="00B17D37" w:rsidP="0058159F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Puerta</w:t>
      </w:r>
      <w:r w:rsidR="0058159F" w:rsidRPr="0058159F">
        <w:rPr>
          <w:rFonts w:ascii="Comic Sans MS" w:hAnsi="Comic Sans MS" w:cs="Arial"/>
          <w:sz w:val="22"/>
          <w:szCs w:val="22"/>
          <w:lang w:val="es-ES_tradnl"/>
        </w:rPr>
        <w:tab/>
      </w:r>
      <w:r w:rsidR="0058159F" w:rsidRPr="0058159F">
        <w:rPr>
          <w:rFonts w:ascii="Comic Sans MS" w:hAnsi="Comic Sans MS" w:cs="Arial"/>
          <w:sz w:val="22"/>
          <w:szCs w:val="22"/>
          <w:lang w:val="es-ES_tradnl"/>
        </w:rPr>
        <w:tab/>
      </w:r>
      <w:r w:rsidR="0058159F" w:rsidRPr="0058159F">
        <w:rPr>
          <w:rFonts w:ascii="Comic Sans MS" w:hAnsi="Comic Sans MS" w:cs="Arial"/>
          <w:sz w:val="22"/>
          <w:szCs w:val="22"/>
          <w:lang w:val="es-ES_tradnl"/>
        </w:rPr>
        <w:tab/>
        <w:t xml:space="preserve">Abrirse con comandos en el interior de la cabina o automáticamente, plancha de acero de </w:t>
      </w:r>
      <w:r w:rsidR="0096786C">
        <w:rPr>
          <w:rFonts w:ascii="Comic Sans MS" w:hAnsi="Comic Sans MS" w:cs="Arial"/>
          <w:sz w:val="22"/>
          <w:szCs w:val="22"/>
          <w:lang w:val="es-ES_tradnl"/>
        </w:rPr>
        <w:t>6.0</w:t>
      </w:r>
      <w:r w:rsidR="0058159F" w:rsidRPr="0058159F">
        <w:rPr>
          <w:rFonts w:ascii="Comic Sans MS" w:hAnsi="Comic Sans MS" w:cs="Arial"/>
          <w:sz w:val="22"/>
          <w:szCs w:val="22"/>
          <w:lang w:val="es-ES_tradnl"/>
        </w:rPr>
        <w:t xml:space="preserve"> mm mínimo, con articulación superior para descarga de material</w:t>
      </w:r>
    </w:p>
    <w:p w:rsidR="0058159F" w:rsidRPr="0058159F" w:rsidRDefault="0058159F" w:rsidP="0058159F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58159F" w:rsidRPr="0058159F" w:rsidRDefault="0058159F" w:rsidP="0058159F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58159F">
        <w:rPr>
          <w:rFonts w:ascii="Comic Sans MS" w:hAnsi="Comic Sans MS" w:cs="Arial"/>
          <w:sz w:val="22"/>
          <w:szCs w:val="22"/>
          <w:lang w:val="es-ES_tradnl"/>
        </w:rPr>
        <w:t xml:space="preserve">Material del piso </w:t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  <w:t xml:space="preserve">Plancha de acero mínimo </w:t>
      </w:r>
      <w:r w:rsidR="002933E0">
        <w:rPr>
          <w:rFonts w:ascii="Comic Sans MS" w:hAnsi="Comic Sans MS" w:cs="Arial"/>
          <w:sz w:val="22"/>
          <w:szCs w:val="22"/>
          <w:lang w:val="es-ES_tradnl"/>
        </w:rPr>
        <w:t>8</w:t>
      </w:r>
      <w:r w:rsidRPr="0058159F">
        <w:rPr>
          <w:rFonts w:ascii="Comic Sans MS" w:hAnsi="Comic Sans MS" w:cs="Arial"/>
          <w:sz w:val="22"/>
          <w:szCs w:val="22"/>
          <w:lang w:val="es-ES_tradnl"/>
        </w:rPr>
        <w:t xml:space="preserve"> mm de espesor, deberá tener un refuerzo con ángulos de 75x75x 6 mm como mínimo una separación de 150 mm</w:t>
      </w:r>
    </w:p>
    <w:p w:rsidR="0058159F" w:rsidRPr="0058159F" w:rsidRDefault="0058159F" w:rsidP="0058159F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58159F" w:rsidRDefault="0058159F" w:rsidP="0058159F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58159F">
        <w:rPr>
          <w:rFonts w:ascii="Comic Sans MS" w:hAnsi="Comic Sans MS" w:cs="Arial"/>
          <w:sz w:val="22"/>
          <w:szCs w:val="22"/>
          <w:lang w:val="es-ES_tradnl"/>
        </w:rPr>
        <w:t>Material de las paredes</w:t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  <w:t xml:space="preserve">Indicar laterales mínimo </w:t>
      </w:r>
      <w:r w:rsidR="002933E0">
        <w:rPr>
          <w:rFonts w:ascii="Comic Sans MS" w:hAnsi="Comic Sans MS" w:cs="Arial"/>
          <w:sz w:val="22"/>
          <w:szCs w:val="22"/>
          <w:lang w:val="es-ES_tradnl"/>
        </w:rPr>
        <w:t>6 mm de espesor</w:t>
      </w:r>
    </w:p>
    <w:p w:rsidR="00B17D37" w:rsidRPr="0058159F" w:rsidRDefault="00B17D37" w:rsidP="00B17D37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Largueros de acero, perfil rectangular con refuerzos transversales para trabajo pesado. Min 6 mm de espesor</w:t>
      </w:r>
    </w:p>
    <w:p w:rsidR="0058159F" w:rsidRPr="0058159F" w:rsidRDefault="0058159F" w:rsidP="00905297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</w:p>
    <w:p w:rsidR="0058159F" w:rsidRDefault="0058159F" w:rsidP="00905297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 w:rsidRPr="0058159F">
        <w:rPr>
          <w:rFonts w:ascii="Comic Sans MS" w:hAnsi="Comic Sans MS" w:cs="Arial"/>
          <w:b/>
          <w:sz w:val="22"/>
          <w:szCs w:val="22"/>
          <w:lang w:val="es-ES_tradnl"/>
        </w:rPr>
        <w:t>10.- Cabina</w:t>
      </w:r>
    </w:p>
    <w:p w:rsidR="00E16116" w:rsidRDefault="00E16116" w:rsidP="00E16116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E16116" w:rsidRDefault="00E16116" w:rsidP="00E16116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 xml:space="preserve">Tipo </w:t>
      </w:r>
      <w:r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ab/>
        <w:t>convencional/Sencilla, asiento del conductor ergonómico y regulable con cinturón de seguridad</w:t>
      </w:r>
      <w:r w:rsidR="00C74585">
        <w:rPr>
          <w:rFonts w:ascii="Comic Sans MS" w:hAnsi="Comic Sans MS" w:cs="Arial"/>
          <w:sz w:val="22"/>
          <w:szCs w:val="22"/>
          <w:lang w:val="es-ES_tradnl"/>
        </w:rPr>
        <w:t xml:space="preserve"> para conductor y pasajeros</w:t>
      </w:r>
      <w:r>
        <w:rPr>
          <w:rFonts w:ascii="Comic Sans MS" w:hAnsi="Comic Sans MS" w:cs="Arial"/>
          <w:sz w:val="22"/>
          <w:szCs w:val="22"/>
          <w:lang w:val="es-ES_tradnl"/>
        </w:rPr>
        <w:t xml:space="preserve">, espejos retrovisores, dos espejos laterales planos que incluyan </w:t>
      </w:r>
      <w:r w:rsidR="00B17D37">
        <w:rPr>
          <w:rFonts w:ascii="Comic Sans MS" w:hAnsi="Comic Sans MS" w:cs="Arial"/>
          <w:sz w:val="22"/>
          <w:szCs w:val="22"/>
          <w:lang w:val="es-ES_tradnl"/>
        </w:rPr>
        <w:t>en</w:t>
      </w:r>
      <w:r>
        <w:rPr>
          <w:rFonts w:ascii="Comic Sans MS" w:hAnsi="Comic Sans MS" w:cs="Arial"/>
          <w:sz w:val="22"/>
          <w:szCs w:val="22"/>
          <w:lang w:val="es-ES_tradnl"/>
        </w:rPr>
        <w:t xml:space="preserve"> cada uno un espejo convexo (parabólico)</w:t>
      </w:r>
    </w:p>
    <w:p w:rsidR="00E16116" w:rsidRDefault="00E16116" w:rsidP="00E16116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E16116" w:rsidRPr="00D535D2" w:rsidRDefault="00E16116" w:rsidP="00E16116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Material de la cabina</w:t>
      </w:r>
      <w:r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ab/>
        <w:t xml:space="preserve">Estructura base de acero, capot inclinable con dispositivo de bloqueo construido en acero o fibra de vidrio, Guardachoques de acero, sistema </w:t>
      </w:r>
      <w:r>
        <w:rPr>
          <w:rFonts w:ascii="Comic Sans MS" w:hAnsi="Comic Sans MS" w:cs="Arial"/>
          <w:sz w:val="22"/>
          <w:szCs w:val="22"/>
          <w:lang w:val="es-ES_tradnl"/>
        </w:rPr>
        <w:lastRenderedPageBreak/>
        <w:t>limpiaparabrisas con dispositivo surtidor de agua,</w:t>
      </w:r>
      <w:r w:rsidRPr="00E16116">
        <w:rPr>
          <w:rFonts w:ascii="Comic Sans MS" w:hAnsi="Comic Sans MS" w:cs="Arial"/>
          <w:sz w:val="22"/>
          <w:szCs w:val="22"/>
          <w:lang w:val="es-ES_tradnl"/>
        </w:rPr>
        <w:t xml:space="preserve"> 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columna de dirección regulable que incluya tablero con indicadores de diferentes funciones del motor</w:t>
      </w:r>
    </w:p>
    <w:p w:rsidR="00C74585" w:rsidRPr="00B17D37" w:rsidRDefault="00C74585" w:rsidP="00C74585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74585" w:rsidRPr="00B17D37" w:rsidRDefault="00C74585" w:rsidP="00C74585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Para el caso de cabinas avanzadas (ñatas), facilidad de acceso al motor para mantenimiento (cabina abatible).</w:t>
      </w:r>
    </w:p>
    <w:p w:rsidR="00E16116" w:rsidRPr="00C74585" w:rsidRDefault="00E16116" w:rsidP="00E16116">
      <w:pPr>
        <w:jc w:val="both"/>
        <w:rPr>
          <w:rFonts w:ascii="Comic Sans MS" w:hAnsi="Comic Sans MS" w:cs="Arial"/>
          <w:sz w:val="22"/>
          <w:szCs w:val="22"/>
        </w:rPr>
      </w:pPr>
    </w:p>
    <w:p w:rsidR="00D7041E" w:rsidRDefault="00E16116" w:rsidP="00905297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 w:rsidRPr="00E16116">
        <w:rPr>
          <w:rFonts w:ascii="Comic Sans MS" w:hAnsi="Comic Sans MS" w:cs="Arial"/>
          <w:b/>
          <w:sz w:val="22"/>
          <w:szCs w:val="22"/>
          <w:lang w:val="es-ES_tradnl"/>
        </w:rPr>
        <w:t>11.- Instrumentos de contro</w:t>
      </w:r>
      <w:r>
        <w:rPr>
          <w:rFonts w:ascii="Comic Sans MS" w:hAnsi="Comic Sans MS" w:cs="Arial"/>
          <w:b/>
          <w:sz w:val="22"/>
          <w:szCs w:val="22"/>
          <w:lang w:val="es-ES_tradnl"/>
        </w:rPr>
        <w:t>l</w:t>
      </w:r>
      <w:r w:rsidR="00D7041E">
        <w:rPr>
          <w:rFonts w:ascii="Comic Sans MS" w:hAnsi="Comic Sans MS" w:cs="Arial"/>
          <w:b/>
          <w:sz w:val="22"/>
          <w:szCs w:val="22"/>
          <w:lang w:val="es-ES_tradnl"/>
        </w:rPr>
        <w:t xml:space="preserve"> (Tablero)</w:t>
      </w:r>
    </w:p>
    <w:p w:rsidR="00D7041E" w:rsidRDefault="00D7041E" w:rsidP="00905297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E16116" w:rsidRDefault="00D7041E" w:rsidP="00905297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7041E">
        <w:rPr>
          <w:rFonts w:ascii="Comic Sans MS" w:hAnsi="Comic Sans MS" w:cs="Arial"/>
          <w:sz w:val="22"/>
          <w:szCs w:val="22"/>
          <w:lang w:val="es-ES_tradnl"/>
        </w:rPr>
        <w:t xml:space="preserve">Dispositivos de información </w:t>
      </w:r>
      <w:r w:rsidRPr="00D7041E">
        <w:rPr>
          <w:rFonts w:ascii="Comic Sans MS" w:hAnsi="Comic Sans MS" w:cs="Arial"/>
          <w:sz w:val="22"/>
          <w:szCs w:val="22"/>
          <w:lang w:val="es-ES_tradnl"/>
        </w:rPr>
        <w:tab/>
      </w:r>
      <w:r w:rsidRPr="00D7041E">
        <w:rPr>
          <w:rFonts w:ascii="Comic Sans MS" w:hAnsi="Comic Sans MS" w:cs="Arial"/>
          <w:sz w:val="22"/>
          <w:szCs w:val="22"/>
          <w:lang w:val="es-ES_tradnl"/>
        </w:rPr>
        <w:tab/>
      </w:r>
      <w:r w:rsidR="00E16116" w:rsidRPr="00D7041E">
        <w:rPr>
          <w:rFonts w:ascii="Comic Sans MS" w:hAnsi="Comic Sans MS" w:cs="Arial"/>
          <w:sz w:val="22"/>
          <w:szCs w:val="22"/>
          <w:lang w:val="es-ES_tradnl"/>
        </w:rPr>
        <w:t xml:space="preserve"> </w:t>
      </w:r>
      <w:r w:rsidR="00B17D37">
        <w:rPr>
          <w:rFonts w:ascii="Comic Sans MS" w:hAnsi="Comic Sans MS" w:cs="Arial"/>
          <w:sz w:val="22"/>
          <w:szCs w:val="22"/>
          <w:lang w:val="es-ES_tradnl"/>
        </w:rPr>
        <w:t>Odómetro</w:t>
      </w:r>
      <w:r>
        <w:rPr>
          <w:rFonts w:ascii="Comic Sans MS" w:hAnsi="Comic Sans MS" w:cs="Arial"/>
          <w:sz w:val="22"/>
          <w:szCs w:val="22"/>
          <w:lang w:val="es-ES_tradnl"/>
        </w:rPr>
        <w:t xml:space="preserve"> (</w:t>
      </w:r>
      <w:r w:rsidR="00B17D37">
        <w:rPr>
          <w:rFonts w:ascii="Comic Sans MS" w:hAnsi="Comic Sans MS" w:cs="Arial"/>
          <w:sz w:val="22"/>
          <w:szCs w:val="22"/>
          <w:lang w:val="es-ES_tradnl"/>
        </w:rPr>
        <w:t>Velocímetro</w:t>
      </w:r>
      <w:r>
        <w:rPr>
          <w:rFonts w:ascii="Comic Sans MS" w:hAnsi="Comic Sans MS" w:cs="Arial"/>
          <w:sz w:val="22"/>
          <w:szCs w:val="22"/>
          <w:lang w:val="es-ES_tradnl"/>
        </w:rPr>
        <w:t xml:space="preserve">), tacómetro, </w:t>
      </w:r>
      <w:r w:rsidR="00B17D37">
        <w:rPr>
          <w:rFonts w:ascii="Comic Sans MS" w:hAnsi="Comic Sans MS" w:cs="Arial"/>
          <w:sz w:val="22"/>
          <w:szCs w:val="22"/>
          <w:lang w:val="es-ES_tradnl"/>
        </w:rPr>
        <w:t>manómetros</w:t>
      </w:r>
      <w:r>
        <w:rPr>
          <w:rFonts w:ascii="Comic Sans MS" w:hAnsi="Comic Sans MS" w:cs="Arial"/>
          <w:sz w:val="22"/>
          <w:szCs w:val="22"/>
          <w:lang w:val="es-ES_tradnl"/>
        </w:rPr>
        <w:t xml:space="preserve"> de aire para el </w:t>
      </w:r>
      <w:r w:rsidR="00B17D37">
        <w:rPr>
          <w:rFonts w:ascii="Comic Sans MS" w:hAnsi="Comic Sans MS" w:cs="Arial"/>
          <w:sz w:val="22"/>
          <w:szCs w:val="22"/>
          <w:lang w:val="es-ES_tradnl"/>
        </w:rPr>
        <w:t>sistema</w:t>
      </w:r>
      <w:r>
        <w:rPr>
          <w:rFonts w:ascii="Comic Sans MS" w:hAnsi="Comic Sans MS" w:cs="Arial"/>
          <w:sz w:val="22"/>
          <w:szCs w:val="22"/>
          <w:lang w:val="es-ES_tradnl"/>
        </w:rPr>
        <w:t xml:space="preserve"> de frenos, voltímetro, indicadores de temperatura del </w:t>
      </w:r>
      <w:r w:rsidR="00B17D37">
        <w:rPr>
          <w:rFonts w:ascii="Comic Sans MS" w:hAnsi="Comic Sans MS" w:cs="Arial"/>
          <w:sz w:val="22"/>
          <w:szCs w:val="22"/>
          <w:lang w:val="es-ES_tradnl"/>
        </w:rPr>
        <w:t>líquido</w:t>
      </w:r>
      <w:r>
        <w:rPr>
          <w:rFonts w:ascii="Comic Sans MS" w:hAnsi="Comic Sans MS" w:cs="Arial"/>
          <w:sz w:val="22"/>
          <w:szCs w:val="22"/>
          <w:lang w:val="es-ES_tradnl"/>
        </w:rPr>
        <w:t xml:space="preserve"> de enfriamiento y presión de aceite del motor, nivel de combustible, carga del alternador</w:t>
      </w:r>
    </w:p>
    <w:p w:rsidR="00B17D37" w:rsidRDefault="00B17D37" w:rsidP="00905297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D7041E" w:rsidRDefault="00D7041E" w:rsidP="00905297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Dispositivos de advertencia</w:t>
      </w:r>
      <w:r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ab/>
        <w:t xml:space="preserve">Luces de aviso para: puertas abiertas, baja presión de aceite del motor, baja presión de aire del freno de servicio, accionamiento del freno de </w:t>
      </w:r>
      <w:r w:rsidR="00B17D37">
        <w:rPr>
          <w:rFonts w:ascii="Comic Sans MS" w:hAnsi="Comic Sans MS" w:cs="Arial"/>
          <w:sz w:val="22"/>
          <w:szCs w:val="22"/>
          <w:lang w:val="es-ES_tradnl"/>
        </w:rPr>
        <w:t>estacionamiento</w:t>
      </w:r>
      <w:r>
        <w:rPr>
          <w:rFonts w:ascii="Comic Sans MS" w:hAnsi="Comic Sans MS" w:cs="Arial"/>
          <w:sz w:val="22"/>
          <w:szCs w:val="22"/>
          <w:lang w:val="es-ES_tradnl"/>
        </w:rPr>
        <w:t xml:space="preserve">, mal funcionamiento del alternador, sobre-temperatura del </w:t>
      </w:r>
      <w:r w:rsidR="00B17D37">
        <w:rPr>
          <w:rFonts w:ascii="Comic Sans MS" w:hAnsi="Comic Sans MS" w:cs="Arial"/>
          <w:sz w:val="22"/>
          <w:szCs w:val="22"/>
          <w:lang w:val="es-ES_tradnl"/>
        </w:rPr>
        <w:t>líquido</w:t>
      </w:r>
      <w:r>
        <w:rPr>
          <w:rFonts w:ascii="Comic Sans MS" w:hAnsi="Comic Sans MS" w:cs="Arial"/>
          <w:sz w:val="22"/>
          <w:szCs w:val="22"/>
          <w:lang w:val="es-ES_tradnl"/>
        </w:rPr>
        <w:t xml:space="preserve"> de </w:t>
      </w:r>
      <w:r w:rsidR="00B17D37">
        <w:rPr>
          <w:rFonts w:ascii="Comic Sans MS" w:hAnsi="Comic Sans MS" w:cs="Arial"/>
          <w:sz w:val="22"/>
          <w:szCs w:val="22"/>
          <w:lang w:val="es-ES_tradnl"/>
        </w:rPr>
        <w:t>enfriamiento</w:t>
      </w:r>
      <w:r>
        <w:rPr>
          <w:rFonts w:ascii="Comic Sans MS" w:hAnsi="Comic Sans MS" w:cs="Arial"/>
          <w:sz w:val="22"/>
          <w:szCs w:val="22"/>
          <w:lang w:val="es-ES_tradnl"/>
        </w:rPr>
        <w:t>, falla en el filtro de aire</w:t>
      </w:r>
    </w:p>
    <w:p w:rsidR="00D7041E" w:rsidRDefault="00D7041E" w:rsidP="00905297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E16116" w:rsidRDefault="00D7041E" w:rsidP="00905297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12.- Dispositivos de seguridad</w:t>
      </w:r>
      <w:r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ab/>
        <w:t xml:space="preserve">Dispositivo contra incendios, </w:t>
      </w:r>
      <w:r w:rsidR="00B17D37">
        <w:rPr>
          <w:rFonts w:ascii="Comic Sans MS" w:hAnsi="Comic Sans MS" w:cs="Arial"/>
          <w:sz w:val="22"/>
          <w:szCs w:val="22"/>
          <w:lang w:val="es-ES_tradnl"/>
        </w:rPr>
        <w:t>extinguidor</w:t>
      </w:r>
      <w:r>
        <w:rPr>
          <w:rFonts w:ascii="Comic Sans MS" w:hAnsi="Comic Sans MS" w:cs="Arial"/>
          <w:sz w:val="22"/>
          <w:szCs w:val="22"/>
          <w:lang w:val="es-ES_tradnl"/>
        </w:rPr>
        <w:t xml:space="preserve"> de incendios (min tres kilos de polvo </w:t>
      </w:r>
      <w:r w:rsidR="00B17D37">
        <w:rPr>
          <w:rFonts w:ascii="Comic Sans MS" w:hAnsi="Comic Sans MS" w:cs="Arial"/>
          <w:sz w:val="22"/>
          <w:szCs w:val="22"/>
          <w:lang w:val="es-ES_tradnl"/>
        </w:rPr>
        <w:t>químico</w:t>
      </w:r>
      <w:r>
        <w:rPr>
          <w:rFonts w:ascii="Comic Sans MS" w:hAnsi="Comic Sans MS" w:cs="Arial"/>
          <w:sz w:val="22"/>
          <w:szCs w:val="22"/>
          <w:lang w:val="es-ES_tradnl"/>
        </w:rPr>
        <w:t xml:space="preserve"> seco)</w:t>
      </w:r>
    </w:p>
    <w:p w:rsidR="00D7041E" w:rsidRDefault="00D7041E" w:rsidP="00905297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Parabrisas</w:t>
      </w:r>
      <w:r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ab/>
        <w:t>Vi</w:t>
      </w:r>
      <w:r w:rsidR="00B17D37">
        <w:rPr>
          <w:rFonts w:ascii="Comic Sans MS" w:hAnsi="Comic Sans MS" w:cs="Arial"/>
          <w:sz w:val="22"/>
          <w:szCs w:val="22"/>
          <w:lang w:val="es-ES_tradnl"/>
        </w:rPr>
        <w:t>d</w:t>
      </w:r>
      <w:r>
        <w:rPr>
          <w:rFonts w:ascii="Comic Sans MS" w:hAnsi="Comic Sans MS" w:cs="Arial"/>
          <w:sz w:val="22"/>
          <w:szCs w:val="22"/>
          <w:lang w:val="es-ES_tradnl"/>
        </w:rPr>
        <w:t xml:space="preserve">rio laminado, fabricado según normas nacionales o internacionales </w:t>
      </w:r>
      <w:r w:rsidR="00B17D37">
        <w:rPr>
          <w:rFonts w:ascii="Comic Sans MS" w:hAnsi="Comic Sans MS" w:cs="Arial"/>
          <w:sz w:val="22"/>
          <w:szCs w:val="22"/>
          <w:lang w:val="es-ES_tradnl"/>
        </w:rPr>
        <w:t>reconocidas</w:t>
      </w:r>
    </w:p>
    <w:p w:rsidR="00D7041E" w:rsidRDefault="00D7041E" w:rsidP="00905297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Ventanas</w:t>
      </w:r>
      <w:r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ab/>
        <w:t xml:space="preserve"> Vidrio </w:t>
      </w:r>
      <w:r w:rsidR="00B17D37">
        <w:rPr>
          <w:rFonts w:ascii="Comic Sans MS" w:hAnsi="Comic Sans MS" w:cs="Arial"/>
          <w:sz w:val="22"/>
          <w:szCs w:val="22"/>
          <w:lang w:val="es-ES_tradnl"/>
        </w:rPr>
        <w:t>templado</w:t>
      </w:r>
      <w:r>
        <w:rPr>
          <w:rFonts w:ascii="Comic Sans MS" w:hAnsi="Comic Sans MS" w:cs="Arial"/>
          <w:sz w:val="22"/>
          <w:szCs w:val="22"/>
          <w:lang w:val="es-ES_tradnl"/>
        </w:rPr>
        <w:t xml:space="preserve">, fabricado según normas nacionales o internacionales </w:t>
      </w:r>
      <w:r w:rsidR="00B17D37">
        <w:rPr>
          <w:rFonts w:ascii="Comic Sans MS" w:hAnsi="Comic Sans MS" w:cs="Arial"/>
          <w:sz w:val="22"/>
          <w:szCs w:val="22"/>
          <w:lang w:val="es-ES_tradnl"/>
        </w:rPr>
        <w:t>reconocidas</w:t>
      </w:r>
    </w:p>
    <w:p w:rsidR="00D7041E" w:rsidRPr="00B17D37" w:rsidRDefault="00D7041E" w:rsidP="00905297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58159F" w:rsidRPr="00B17D37" w:rsidRDefault="0058159F" w:rsidP="00905297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B17D37">
        <w:rPr>
          <w:rFonts w:ascii="Comic Sans MS" w:hAnsi="Comic Sans MS" w:cs="Arial"/>
          <w:b/>
          <w:sz w:val="22"/>
          <w:szCs w:val="22"/>
          <w:lang w:val="es-ES_tradnl"/>
        </w:rPr>
        <w:t>11.- Requisitos adicionales</w:t>
      </w:r>
    </w:p>
    <w:p w:rsidR="00E16116" w:rsidRPr="00B17D37" w:rsidRDefault="00E16116" w:rsidP="00E1611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EA4A2F" w:rsidRDefault="00EA4A2F" w:rsidP="00E1611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Equipo adicional Standard</w:t>
      </w:r>
      <w:r w:rsidRPr="00B17D37">
        <w:rPr>
          <w:rFonts w:ascii="Comic Sans MS" w:hAnsi="Comic Sans MS"/>
          <w:color w:val="000000"/>
          <w:sz w:val="22"/>
          <w:szCs w:val="22"/>
        </w:rPr>
        <w:tab/>
      </w:r>
      <w:r w:rsidRPr="00B17D37">
        <w:rPr>
          <w:rFonts w:ascii="Comic Sans MS" w:hAnsi="Comic Sans MS"/>
          <w:color w:val="000000"/>
          <w:sz w:val="22"/>
          <w:szCs w:val="22"/>
        </w:rPr>
        <w:tab/>
        <w:t>El especifico de cada vehículo, entregar listado</w:t>
      </w:r>
    </w:p>
    <w:p w:rsidR="00C74585" w:rsidRPr="00B17D37" w:rsidRDefault="00C74585" w:rsidP="00E1611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>
        <w:rPr>
          <w:rFonts w:ascii="Comic Sans MS" w:hAnsi="Comic Sans MS"/>
          <w:color w:val="000000"/>
          <w:sz w:val="22"/>
          <w:szCs w:val="22"/>
        </w:rPr>
        <w:t xml:space="preserve">Ganchos para remolque </w:t>
      </w:r>
      <w:r>
        <w:rPr>
          <w:rFonts w:ascii="Comic Sans MS" w:hAnsi="Comic Sans MS"/>
          <w:color w:val="000000"/>
          <w:sz w:val="22"/>
          <w:szCs w:val="22"/>
        </w:rPr>
        <w:tab/>
      </w:r>
      <w:r>
        <w:rPr>
          <w:rFonts w:ascii="Comic Sans MS" w:hAnsi="Comic Sans MS"/>
          <w:color w:val="000000"/>
          <w:sz w:val="22"/>
          <w:szCs w:val="22"/>
        </w:rPr>
        <w:tab/>
        <w:t>min 1 delantero y 1 posterior</w:t>
      </w:r>
    </w:p>
    <w:p w:rsidR="00EA4A2F" w:rsidRPr="00B17D37" w:rsidRDefault="00EA4A2F" w:rsidP="00EA4A2F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ind w:left="3540" w:hanging="3540"/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Accesorios y Herramientas</w:t>
      </w:r>
      <w:r w:rsidRPr="00B17D37">
        <w:rPr>
          <w:rFonts w:ascii="Comic Sans MS" w:hAnsi="Comic Sans MS"/>
          <w:color w:val="000000"/>
          <w:sz w:val="22"/>
          <w:szCs w:val="22"/>
        </w:rPr>
        <w:tab/>
      </w:r>
      <w:r w:rsidRPr="00B17D37">
        <w:rPr>
          <w:rFonts w:ascii="Comic Sans MS" w:hAnsi="Comic Sans MS"/>
          <w:color w:val="000000"/>
          <w:sz w:val="22"/>
          <w:szCs w:val="22"/>
        </w:rPr>
        <w:tab/>
        <w:t>Llave de ruedas, palanca, gata hidráulica y otras herramientas que detalle el oferente</w:t>
      </w:r>
    </w:p>
    <w:p w:rsidR="00EA4A2F" w:rsidRPr="00B17D37" w:rsidRDefault="00EA4A2F" w:rsidP="00EA4A2F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ind w:left="3540" w:hanging="3540"/>
        <w:jc w:val="both"/>
        <w:rPr>
          <w:rFonts w:ascii="Comic Sans MS" w:hAnsi="Comic Sans MS"/>
          <w:color w:val="000000"/>
          <w:sz w:val="22"/>
          <w:szCs w:val="22"/>
        </w:rPr>
      </w:pPr>
    </w:p>
    <w:p w:rsidR="00EA4A2F" w:rsidRPr="00B17D37" w:rsidRDefault="00C74585" w:rsidP="00EA4A2F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ind w:left="3540" w:hanging="3540"/>
        <w:jc w:val="both"/>
        <w:rPr>
          <w:rFonts w:ascii="Comic Sans MS" w:hAnsi="Comic Sans MS"/>
          <w:color w:val="000000"/>
          <w:sz w:val="22"/>
          <w:szCs w:val="22"/>
        </w:rPr>
      </w:pPr>
      <w:r>
        <w:rPr>
          <w:rFonts w:ascii="Comic Sans MS" w:hAnsi="Comic Sans MS"/>
          <w:color w:val="000000"/>
          <w:sz w:val="22"/>
          <w:szCs w:val="22"/>
        </w:rPr>
        <w:t>Repuestos y servicio posventa</w:t>
      </w:r>
      <w:r>
        <w:rPr>
          <w:rFonts w:ascii="Comic Sans MS" w:hAnsi="Comic Sans MS"/>
          <w:color w:val="000000"/>
          <w:sz w:val="22"/>
          <w:szCs w:val="22"/>
        </w:rPr>
        <w:tab/>
      </w:r>
      <w:r w:rsidR="00EA4A2F" w:rsidRPr="00B17D37">
        <w:rPr>
          <w:rFonts w:ascii="Comic Sans MS" w:hAnsi="Comic Sans MS"/>
          <w:color w:val="000000"/>
          <w:sz w:val="22"/>
          <w:szCs w:val="22"/>
        </w:rPr>
        <w:t xml:space="preserve">Junto con el cumplimiento de las </w:t>
      </w:r>
      <w:r w:rsidRPr="00B17D37">
        <w:rPr>
          <w:rFonts w:ascii="Comic Sans MS" w:hAnsi="Comic Sans MS"/>
          <w:color w:val="000000"/>
          <w:sz w:val="22"/>
          <w:szCs w:val="22"/>
        </w:rPr>
        <w:t>características</w:t>
      </w:r>
      <w:r w:rsidR="00EA4A2F" w:rsidRPr="00B17D37">
        <w:rPr>
          <w:rFonts w:ascii="Comic Sans MS" w:hAnsi="Comic Sans MS"/>
          <w:color w:val="000000"/>
          <w:sz w:val="22"/>
          <w:szCs w:val="22"/>
        </w:rPr>
        <w:t xml:space="preserve"> y </w:t>
      </w:r>
      <w:r w:rsidRPr="00B17D37">
        <w:rPr>
          <w:rFonts w:ascii="Comic Sans MS" w:hAnsi="Comic Sans MS"/>
          <w:color w:val="000000"/>
          <w:sz w:val="22"/>
          <w:szCs w:val="22"/>
        </w:rPr>
        <w:t>especificaciones</w:t>
      </w:r>
      <w:r w:rsidR="00EA4A2F" w:rsidRPr="00B17D37">
        <w:rPr>
          <w:rFonts w:ascii="Comic Sans MS" w:hAnsi="Comic Sans MS"/>
          <w:color w:val="000000"/>
          <w:sz w:val="22"/>
          <w:szCs w:val="22"/>
        </w:rPr>
        <w:t xml:space="preserve"> de cada equipo, es necesario recibir por escrito la existencia y consecución de repuestos </w:t>
      </w:r>
      <w:r w:rsidRPr="00B17D37">
        <w:rPr>
          <w:rFonts w:ascii="Comic Sans MS" w:hAnsi="Comic Sans MS"/>
          <w:color w:val="000000"/>
          <w:sz w:val="22"/>
          <w:szCs w:val="22"/>
        </w:rPr>
        <w:t>así</w:t>
      </w:r>
      <w:r w:rsidR="00EA4A2F" w:rsidRPr="00B17D37">
        <w:rPr>
          <w:rFonts w:ascii="Comic Sans MS" w:hAnsi="Comic Sans MS"/>
          <w:color w:val="000000"/>
          <w:sz w:val="22"/>
          <w:szCs w:val="22"/>
        </w:rPr>
        <w:t xml:space="preserve"> como también la factibilidad de dispones de un servicio posventa rápido y eficiente</w:t>
      </w:r>
    </w:p>
    <w:p w:rsidR="00A45541" w:rsidRPr="00B17D37" w:rsidRDefault="00A45541" w:rsidP="00EA4A2F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ind w:left="3540" w:hanging="3540"/>
        <w:jc w:val="both"/>
        <w:rPr>
          <w:rFonts w:ascii="Comic Sans MS" w:hAnsi="Comic Sans MS"/>
          <w:color w:val="000000"/>
          <w:sz w:val="22"/>
          <w:szCs w:val="22"/>
        </w:rPr>
      </w:pPr>
    </w:p>
    <w:p w:rsidR="00E16116" w:rsidRPr="00B17D37" w:rsidRDefault="00E16116" w:rsidP="00E1611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E16116" w:rsidRPr="00B17D37" w:rsidRDefault="00E16116" w:rsidP="00E1611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Soporte especial para la llanta de emergencia ubicada detrás de la cabina.</w:t>
      </w:r>
    </w:p>
    <w:p w:rsidR="00E16116" w:rsidRPr="00B17D37" w:rsidRDefault="00E16116" w:rsidP="00E1611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E16116" w:rsidRPr="00C74585" w:rsidRDefault="00E16116" w:rsidP="00E1611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22"/>
          <w:szCs w:val="22"/>
        </w:rPr>
      </w:pPr>
    </w:p>
    <w:p w:rsidR="00E16116" w:rsidRPr="00B17D37" w:rsidRDefault="00E16116" w:rsidP="00E1611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C74585">
        <w:rPr>
          <w:rFonts w:ascii="Comic Sans MS" w:hAnsi="Comic Sans MS"/>
          <w:b/>
          <w:color w:val="000000"/>
          <w:sz w:val="22"/>
          <w:szCs w:val="22"/>
        </w:rPr>
        <w:lastRenderedPageBreak/>
        <w:t>V</w:t>
      </w:r>
      <w:r w:rsidRPr="00B17D37">
        <w:rPr>
          <w:rFonts w:ascii="Comic Sans MS" w:hAnsi="Comic Sans MS"/>
          <w:color w:val="000000"/>
          <w:sz w:val="22"/>
          <w:szCs w:val="22"/>
        </w:rPr>
        <w:t>álvula de drenaje.</w:t>
      </w:r>
    </w:p>
    <w:p w:rsidR="00E16116" w:rsidRPr="00B17D37" w:rsidRDefault="00E16116" w:rsidP="00E1611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E16116" w:rsidRPr="00B17D37" w:rsidRDefault="00E16116" w:rsidP="00E1611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Calefacción, ventilación.</w:t>
      </w:r>
      <w:r w:rsidR="00C74585">
        <w:rPr>
          <w:rFonts w:ascii="Comic Sans MS" w:hAnsi="Comic Sans MS"/>
          <w:color w:val="000000"/>
          <w:sz w:val="22"/>
          <w:szCs w:val="22"/>
        </w:rPr>
        <w:t xml:space="preserve"> Radio mp3</w:t>
      </w:r>
    </w:p>
    <w:p w:rsidR="0058159F" w:rsidRPr="00B17D37" w:rsidRDefault="0058159F" w:rsidP="00C74585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4D016A" w:rsidRPr="00B17D37" w:rsidRDefault="004D016A" w:rsidP="004D016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B17D37">
        <w:rPr>
          <w:rFonts w:ascii="Comic Sans MS" w:hAnsi="Comic Sans MS" w:cs="Arial"/>
          <w:b/>
          <w:sz w:val="22"/>
          <w:szCs w:val="22"/>
          <w:lang w:val="es-ES_tradnl"/>
        </w:rPr>
        <w:t>Bastidores</w:t>
      </w:r>
      <w:r w:rsidRPr="00B17D37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B17D37">
        <w:rPr>
          <w:rFonts w:ascii="Comic Sans MS" w:hAnsi="Comic Sans MS" w:cs="Arial"/>
          <w:sz w:val="22"/>
          <w:szCs w:val="22"/>
          <w:lang w:val="es-ES_tradnl"/>
        </w:rPr>
        <w:t>Dimensiones del chasis: Especificar</w:t>
      </w:r>
    </w:p>
    <w:p w:rsidR="00DC7BC6" w:rsidRPr="00B17D37" w:rsidRDefault="00DC7BC6" w:rsidP="004D016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 w:cs="Arial"/>
          <w:spacing w:val="-2"/>
          <w:sz w:val="22"/>
          <w:szCs w:val="22"/>
        </w:rPr>
      </w:pP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22"/>
          <w:szCs w:val="22"/>
        </w:rPr>
      </w:pPr>
      <w:r w:rsidRPr="00B17D37">
        <w:rPr>
          <w:rFonts w:ascii="Comic Sans MS" w:hAnsi="Comic Sans MS"/>
          <w:b/>
          <w:color w:val="000000"/>
          <w:sz w:val="22"/>
          <w:szCs w:val="22"/>
        </w:rPr>
        <w:t>HERRAMIENTAS Y ACCESORIOS DE NORMA:</w:t>
      </w: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Gata hidráuli</w:t>
      </w:r>
      <w:r w:rsidR="00C74585">
        <w:rPr>
          <w:rFonts w:ascii="Comic Sans MS" w:hAnsi="Comic Sans MS"/>
          <w:color w:val="000000"/>
          <w:sz w:val="22"/>
          <w:szCs w:val="22"/>
        </w:rPr>
        <w:t>ca de 20 toneladas de capacidad mínimo</w:t>
      </w: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Inflador de neumáticos, llave de ruedas y palanca.</w:t>
      </w: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Herramientas manuales.</w:t>
      </w:r>
      <w:r w:rsidR="006F2A08" w:rsidRPr="00B17D37">
        <w:rPr>
          <w:rFonts w:ascii="Comic Sans MS" w:hAnsi="Comic Sans MS"/>
          <w:color w:val="000000"/>
          <w:sz w:val="22"/>
          <w:szCs w:val="22"/>
        </w:rPr>
        <w:t xml:space="preserve"> Indicar listado</w:t>
      </w: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22"/>
          <w:szCs w:val="22"/>
        </w:rPr>
      </w:pPr>
      <w:r w:rsidRPr="00B17D37">
        <w:rPr>
          <w:rFonts w:ascii="Comic Sans MS" w:hAnsi="Comic Sans MS"/>
          <w:b/>
          <w:color w:val="000000"/>
          <w:sz w:val="22"/>
          <w:szCs w:val="22"/>
        </w:rPr>
        <w:t>LIBROS:</w:t>
      </w: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Manual de talleres para reparación de todos los componentes de la volqueta, incluido el sistema hidráulico  del volteo, dos (2) libros en castellano por máquina.</w:t>
      </w: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Manual de mantenimiento y operación en castellano dos (2) copias por máquina.</w:t>
      </w: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Manual de repuestos (partes) de todos los componentes del vehículo dos (2) libros.</w:t>
      </w: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22"/>
          <w:szCs w:val="22"/>
        </w:rPr>
      </w:pPr>
      <w:r w:rsidRPr="00B17D37">
        <w:rPr>
          <w:rFonts w:ascii="Comic Sans MS" w:hAnsi="Comic Sans MS"/>
          <w:b/>
          <w:color w:val="000000"/>
          <w:sz w:val="22"/>
          <w:szCs w:val="22"/>
        </w:rPr>
        <w:t>GARANTIA DE FÁBRICA:</w:t>
      </w: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 xml:space="preserve">Garantía de fábrica </w:t>
      </w:r>
      <w:r w:rsidR="00161B30">
        <w:rPr>
          <w:rFonts w:ascii="Comic Sans MS" w:hAnsi="Comic Sans MS"/>
          <w:color w:val="000000"/>
          <w:sz w:val="22"/>
          <w:szCs w:val="22"/>
        </w:rPr>
        <w:t xml:space="preserve">no menor </w:t>
      </w:r>
      <w:r w:rsidRPr="00B17D37">
        <w:rPr>
          <w:rFonts w:ascii="Comic Sans MS" w:hAnsi="Comic Sans MS"/>
          <w:color w:val="000000"/>
          <w:sz w:val="22"/>
          <w:szCs w:val="22"/>
        </w:rPr>
        <w:t>de 12 meses de operación para todos los componentes del equipo</w:t>
      </w:r>
      <w:r w:rsidR="006F2A08" w:rsidRPr="00B17D37">
        <w:rPr>
          <w:rFonts w:ascii="Comic Sans MS" w:hAnsi="Comic Sans MS"/>
          <w:color w:val="000000"/>
          <w:sz w:val="22"/>
          <w:szCs w:val="22"/>
        </w:rPr>
        <w:t xml:space="preserve"> o</w:t>
      </w:r>
      <w:r w:rsidR="00B130F8">
        <w:rPr>
          <w:rFonts w:ascii="Comic Sans MS" w:hAnsi="Comic Sans MS"/>
          <w:color w:val="000000"/>
          <w:sz w:val="22"/>
          <w:szCs w:val="22"/>
        </w:rPr>
        <w:t xml:space="preserve"> </w:t>
      </w:r>
      <w:r w:rsidR="00380E42">
        <w:rPr>
          <w:rFonts w:ascii="Comic Sans MS" w:hAnsi="Comic Sans MS"/>
          <w:color w:val="000000"/>
          <w:sz w:val="22"/>
          <w:szCs w:val="22"/>
        </w:rPr>
        <w:t>mínimo</w:t>
      </w:r>
      <w:r w:rsidR="006F2A08" w:rsidRPr="00B17D37">
        <w:rPr>
          <w:rFonts w:ascii="Comic Sans MS" w:hAnsi="Comic Sans MS"/>
          <w:color w:val="000000"/>
          <w:sz w:val="22"/>
          <w:szCs w:val="22"/>
        </w:rPr>
        <w:t xml:space="preserve"> 100.000 Km</w:t>
      </w:r>
      <w:r w:rsidRPr="00B17D37">
        <w:rPr>
          <w:rFonts w:ascii="Comic Sans MS" w:hAnsi="Comic Sans MS"/>
          <w:color w:val="000000"/>
          <w:sz w:val="22"/>
          <w:szCs w:val="22"/>
        </w:rPr>
        <w:t>.</w:t>
      </w: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DC7BC6" w:rsidRPr="00B17D37" w:rsidRDefault="00DC7BC6" w:rsidP="00DC7BC6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Adjuntar a la oferta un  catálogo de mantenimiento y lubricación del equipo.</w:t>
      </w:r>
    </w:p>
    <w:p w:rsidR="002359BA" w:rsidRPr="00B17D37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6F2A08" w:rsidRPr="00B17D37" w:rsidRDefault="006F2A08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6F2A08" w:rsidRPr="00D535D2" w:rsidRDefault="006F2A08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6F2A08" w:rsidRPr="00D535D2" w:rsidRDefault="006F2A08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F72820" w:rsidRDefault="00F72820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C74585" w:rsidRDefault="00C74585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C74585" w:rsidRDefault="00C74585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C74585" w:rsidRDefault="00C74585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E043DA" w:rsidRDefault="00E043D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E043DA" w:rsidRDefault="00E043D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E043DA" w:rsidRDefault="00E043D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C74585" w:rsidRDefault="00C74585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C74585" w:rsidRDefault="00C74585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6F2A08" w:rsidRPr="00D535D2" w:rsidRDefault="006F2A08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F72820" w:rsidRDefault="00F72820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  <w:u w:val="single"/>
        </w:rPr>
      </w:pPr>
    </w:p>
    <w:p w:rsidR="002359BA" w:rsidRPr="00D535D2" w:rsidRDefault="006F2A08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  <w:u w:val="single"/>
        </w:rPr>
      </w:pPr>
      <w:r w:rsidRPr="00D535D2">
        <w:rPr>
          <w:rFonts w:ascii="Comic Sans MS" w:hAnsi="Comic Sans MS"/>
          <w:b/>
          <w:color w:val="000000"/>
          <w:sz w:val="18"/>
          <w:u w:val="single"/>
        </w:rPr>
        <w:lastRenderedPageBreak/>
        <w:t xml:space="preserve">ITEM </w:t>
      </w:r>
      <w:r w:rsidR="002359BA" w:rsidRPr="00D535D2">
        <w:rPr>
          <w:rFonts w:ascii="Comic Sans MS" w:hAnsi="Comic Sans MS"/>
          <w:b/>
          <w:color w:val="000000"/>
          <w:sz w:val="18"/>
          <w:u w:val="single"/>
        </w:rPr>
        <w:t>3.- RODILLO LISOS VIBRATORIO AUTOPROPULSADO 1</w:t>
      </w:r>
      <w:r w:rsidR="00DC7CAA" w:rsidRPr="00D535D2">
        <w:rPr>
          <w:rFonts w:ascii="Comic Sans MS" w:hAnsi="Comic Sans MS"/>
          <w:b/>
          <w:color w:val="000000"/>
          <w:sz w:val="18"/>
          <w:u w:val="single"/>
        </w:rPr>
        <w:t>5</w:t>
      </w:r>
      <w:r w:rsidR="002359BA" w:rsidRPr="00D535D2">
        <w:rPr>
          <w:rFonts w:ascii="Comic Sans MS" w:hAnsi="Comic Sans MS"/>
          <w:b/>
          <w:color w:val="000000"/>
          <w:sz w:val="18"/>
          <w:u w:val="single"/>
        </w:rPr>
        <w:t>0 HP mín.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 xml:space="preserve">CANTIDAD: </w:t>
      </w:r>
      <w:r w:rsidR="00DC7BC6" w:rsidRPr="00D535D2">
        <w:rPr>
          <w:rFonts w:ascii="Comic Sans MS" w:hAnsi="Comic Sans MS"/>
          <w:color w:val="000000"/>
          <w:sz w:val="18"/>
        </w:rPr>
        <w:t>UNO</w:t>
      </w:r>
      <w:r w:rsidRPr="00D535D2">
        <w:rPr>
          <w:rFonts w:ascii="Comic Sans MS" w:hAnsi="Comic Sans MS"/>
          <w:color w:val="000000"/>
          <w:sz w:val="18"/>
        </w:rPr>
        <w:t xml:space="preserve"> (</w:t>
      </w:r>
      <w:r w:rsidR="00DC7BC6" w:rsidRPr="00D535D2">
        <w:rPr>
          <w:rFonts w:ascii="Comic Sans MS" w:hAnsi="Comic Sans MS"/>
          <w:color w:val="000000"/>
          <w:sz w:val="18"/>
        </w:rPr>
        <w:t>1</w:t>
      </w:r>
      <w:r w:rsidRPr="00D535D2">
        <w:rPr>
          <w:rFonts w:ascii="Comic Sans MS" w:hAnsi="Comic Sans MS"/>
          <w:color w:val="000000"/>
          <w:sz w:val="18"/>
        </w:rPr>
        <w:t>)</w:t>
      </w:r>
      <w:r w:rsidR="00B94C64" w:rsidRPr="00D535D2">
        <w:rPr>
          <w:rFonts w:ascii="Comic Sans MS" w:hAnsi="Comic Sans MS"/>
          <w:color w:val="000000"/>
          <w:sz w:val="18"/>
        </w:rPr>
        <w:t>+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</w:rPr>
      </w:pPr>
      <w:r w:rsidRPr="00D535D2">
        <w:rPr>
          <w:rFonts w:ascii="Comic Sans MS" w:hAnsi="Comic Sans MS"/>
          <w:b/>
          <w:color w:val="000000"/>
          <w:sz w:val="18"/>
        </w:rPr>
        <w:t>ESPECIFICACIONES TECNICAS MINIMAS: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AA1EC3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</w:rPr>
      </w:pPr>
      <w:r w:rsidRPr="00AA1EC3">
        <w:rPr>
          <w:rFonts w:ascii="Comic Sans MS" w:hAnsi="Comic Sans MS"/>
          <w:b/>
          <w:color w:val="000000"/>
          <w:sz w:val="18"/>
        </w:rPr>
        <w:t>1.- SISTEMA DE POTENCIA: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Motor a diesel de mínimo 1</w:t>
      </w:r>
      <w:r w:rsidR="00DC7CAA" w:rsidRPr="00D535D2">
        <w:rPr>
          <w:rFonts w:ascii="Comic Sans MS" w:hAnsi="Comic Sans MS"/>
          <w:color w:val="000000"/>
          <w:sz w:val="18"/>
        </w:rPr>
        <w:t>5</w:t>
      </w:r>
      <w:r w:rsidRPr="00D535D2">
        <w:rPr>
          <w:rFonts w:ascii="Comic Sans MS" w:hAnsi="Comic Sans MS"/>
          <w:color w:val="000000"/>
          <w:sz w:val="18"/>
        </w:rPr>
        <w:t xml:space="preserve">0 H.P  netos al volante. Turboalimentado. 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Sistema de enfriamiento por agua.</w:t>
      </w:r>
    </w:p>
    <w:p w:rsidR="006F4A8E" w:rsidRPr="00D535D2" w:rsidRDefault="006F4A8E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 xml:space="preserve">Tanque de combustible para </w:t>
      </w:r>
      <w:r w:rsidR="00F52BA1" w:rsidRPr="00D535D2">
        <w:rPr>
          <w:rFonts w:ascii="Comic Sans MS" w:hAnsi="Comic Sans MS"/>
          <w:color w:val="000000"/>
          <w:sz w:val="18"/>
        </w:rPr>
        <w:t>2</w:t>
      </w:r>
      <w:r w:rsidR="006F4A8E" w:rsidRPr="00D535D2">
        <w:rPr>
          <w:rFonts w:ascii="Comic Sans MS" w:hAnsi="Comic Sans MS"/>
          <w:color w:val="000000"/>
          <w:sz w:val="18"/>
        </w:rPr>
        <w:t>0</w:t>
      </w:r>
      <w:r w:rsidRPr="00D535D2">
        <w:rPr>
          <w:rFonts w:ascii="Comic Sans MS" w:hAnsi="Comic Sans MS"/>
          <w:color w:val="000000"/>
          <w:sz w:val="18"/>
        </w:rPr>
        <w:t>0 litros.</w:t>
      </w:r>
      <w:r w:rsidR="006F4A8E" w:rsidRPr="00D535D2">
        <w:rPr>
          <w:rFonts w:ascii="Comic Sans MS" w:hAnsi="Comic Sans MS"/>
          <w:color w:val="000000"/>
          <w:sz w:val="18"/>
        </w:rPr>
        <w:t xml:space="preserve"> </w:t>
      </w:r>
      <w:r w:rsidR="00FA0274" w:rsidRPr="00D535D2">
        <w:rPr>
          <w:rFonts w:ascii="Comic Sans MS" w:hAnsi="Comic Sans MS"/>
          <w:color w:val="000000"/>
          <w:sz w:val="18"/>
        </w:rPr>
        <w:t>Mínimo</w:t>
      </w:r>
    </w:p>
    <w:p w:rsidR="002359BA" w:rsidRPr="00AA1EC3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</w:rPr>
      </w:pPr>
    </w:p>
    <w:p w:rsidR="002359BA" w:rsidRPr="00AA1EC3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</w:rPr>
      </w:pPr>
      <w:r w:rsidRPr="00AA1EC3">
        <w:rPr>
          <w:rFonts w:ascii="Comic Sans MS" w:hAnsi="Comic Sans MS"/>
          <w:b/>
          <w:color w:val="000000"/>
          <w:sz w:val="18"/>
        </w:rPr>
        <w:t>2.-  SISTEMA DE TRASMISION: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T</w:t>
      </w:r>
      <w:r w:rsidR="00B453EC">
        <w:rPr>
          <w:rFonts w:ascii="Comic Sans MS" w:hAnsi="Comic Sans MS"/>
          <w:color w:val="000000"/>
          <w:sz w:val="18"/>
        </w:rPr>
        <w:t xml:space="preserve">ransmisión hidrostática 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 xml:space="preserve">Gradiente superable mínimo </w:t>
      </w:r>
      <w:r w:rsidR="00A27B8E" w:rsidRPr="00D535D2">
        <w:rPr>
          <w:rFonts w:ascii="Comic Sans MS" w:hAnsi="Comic Sans MS"/>
          <w:color w:val="000000"/>
          <w:sz w:val="18"/>
        </w:rPr>
        <w:t>40</w:t>
      </w:r>
      <w:r w:rsidRPr="00D535D2">
        <w:rPr>
          <w:rFonts w:ascii="Comic Sans MS" w:hAnsi="Comic Sans MS"/>
          <w:color w:val="000000"/>
          <w:sz w:val="18"/>
        </w:rPr>
        <w:t>%.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6F2A08" w:rsidRPr="00D535D2" w:rsidRDefault="006F2A08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AA1EC3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</w:rPr>
      </w:pPr>
      <w:r w:rsidRPr="00AA1EC3">
        <w:rPr>
          <w:rFonts w:ascii="Comic Sans MS" w:hAnsi="Comic Sans MS"/>
          <w:b/>
          <w:color w:val="000000"/>
          <w:sz w:val="18"/>
        </w:rPr>
        <w:t>3.- SISTEMA DE TRABAJO (TAMBOR COMPACTADOR)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Tambor “liso” de 2.1</w:t>
      </w:r>
      <w:r w:rsidR="00A57915" w:rsidRPr="00D535D2">
        <w:rPr>
          <w:rFonts w:ascii="Comic Sans MS" w:hAnsi="Comic Sans MS"/>
          <w:color w:val="000000"/>
          <w:sz w:val="18"/>
        </w:rPr>
        <w:t>0</w:t>
      </w:r>
      <w:r w:rsidRPr="00D535D2">
        <w:rPr>
          <w:rFonts w:ascii="Comic Sans MS" w:hAnsi="Comic Sans MS"/>
          <w:color w:val="000000"/>
          <w:sz w:val="18"/>
        </w:rPr>
        <w:t xml:space="preserve"> mts, de ancho y 1.5</w:t>
      </w:r>
      <w:r w:rsidR="0068116A" w:rsidRPr="00D535D2">
        <w:rPr>
          <w:rFonts w:ascii="Comic Sans MS" w:hAnsi="Comic Sans MS"/>
          <w:color w:val="000000"/>
          <w:sz w:val="18"/>
        </w:rPr>
        <w:t>0</w:t>
      </w:r>
      <w:r w:rsidRPr="00D535D2">
        <w:rPr>
          <w:rFonts w:ascii="Comic Sans MS" w:hAnsi="Comic Sans MS"/>
          <w:color w:val="000000"/>
          <w:sz w:val="18"/>
        </w:rPr>
        <w:t xml:space="preserve"> </w:t>
      </w:r>
      <w:proofErr w:type="spellStart"/>
      <w:r w:rsidRPr="00D535D2">
        <w:rPr>
          <w:rFonts w:ascii="Comic Sans MS" w:hAnsi="Comic Sans MS"/>
          <w:color w:val="000000"/>
          <w:sz w:val="18"/>
        </w:rPr>
        <w:t>mts</w:t>
      </w:r>
      <w:proofErr w:type="spellEnd"/>
      <w:r w:rsidR="00A57915" w:rsidRPr="00D535D2">
        <w:rPr>
          <w:rFonts w:ascii="Comic Sans MS" w:hAnsi="Comic Sans MS"/>
          <w:color w:val="000000"/>
          <w:sz w:val="18"/>
        </w:rPr>
        <w:t xml:space="preserve"> (</w:t>
      </w:r>
      <w:r w:rsidR="00DC7CAA" w:rsidRPr="00D535D2">
        <w:rPr>
          <w:rFonts w:ascii="Comic Sans MS" w:hAnsi="Comic Sans MS"/>
          <w:color w:val="000000"/>
          <w:sz w:val="18"/>
        </w:rPr>
        <w:t>mínimo</w:t>
      </w:r>
      <w:r w:rsidR="00A57915" w:rsidRPr="00D535D2">
        <w:rPr>
          <w:rFonts w:ascii="Comic Sans MS" w:hAnsi="Comic Sans MS"/>
          <w:color w:val="000000"/>
          <w:sz w:val="18"/>
        </w:rPr>
        <w:t>)</w:t>
      </w:r>
      <w:r w:rsidRPr="00D535D2">
        <w:rPr>
          <w:rFonts w:ascii="Comic Sans MS" w:hAnsi="Comic Sans MS"/>
          <w:color w:val="000000"/>
          <w:sz w:val="18"/>
        </w:rPr>
        <w:t>, de diámetro con limpiadores</w:t>
      </w:r>
      <w:r w:rsidR="00DC7CAA" w:rsidRPr="00D535D2">
        <w:rPr>
          <w:rFonts w:ascii="Comic Sans MS" w:hAnsi="Comic Sans MS"/>
          <w:color w:val="000000"/>
          <w:sz w:val="18"/>
        </w:rPr>
        <w:t xml:space="preserve"> para el tambor y riego de agua, espesor de la lamina del rodillo 25 mm (mínimo)</w:t>
      </w:r>
    </w:p>
    <w:p w:rsidR="00A57915" w:rsidRPr="00D535D2" w:rsidRDefault="00A57915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490B7D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>
        <w:rPr>
          <w:rFonts w:ascii="Comic Sans MS" w:hAnsi="Comic Sans MS"/>
          <w:color w:val="000000"/>
          <w:sz w:val="18"/>
        </w:rPr>
        <w:t xml:space="preserve">Vibración </w:t>
      </w:r>
      <w:r w:rsidR="002359BA" w:rsidRPr="00D535D2">
        <w:rPr>
          <w:rFonts w:ascii="Comic Sans MS" w:hAnsi="Comic Sans MS"/>
          <w:color w:val="000000"/>
          <w:sz w:val="18"/>
        </w:rPr>
        <w:t xml:space="preserve"> hidrostátic</w:t>
      </w:r>
      <w:r>
        <w:rPr>
          <w:rFonts w:ascii="Comic Sans MS" w:hAnsi="Comic Sans MS"/>
          <w:color w:val="000000"/>
          <w:sz w:val="18"/>
        </w:rPr>
        <w:t>a</w:t>
      </w:r>
      <w:r w:rsidR="002359BA" w:rsidRPr="00D535D2">
        <w:rPr>
          <w:rFonts w:ascii="Comic Sans MS" w:hAnsi="Comic Sans MS"/>
          <w:color w:val="000000"/>
          <w:sz w:val="18"/>
        </w:rPr>
        <w:t>.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Especificar rango de frecuencias, amplitudes, y fuerzas centrífugas para diferentes tipos de trabajos.</w:t>
      </w:r>
    </w:p>
    <w:p w:rsidR="00490B7D" w:rsidRPr="00D535D2" w:rsidRDefault="00490B7D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Sistema de regulación de amplitud de vibración.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AA1EC3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</w:rPr>
      </w:pPr>
      <w:r w:rsidRPr="00AA1EC3">
        <w:rPr>
          <w:rFonts w:ascii="Comic Sans MS" w:hAnsi="Comic Sans MS"/>
          <w:b/>
          <w:color w:val="000000"/>
          <w:sz w:val="18"/>
        </w:rPr>
        <w:t>4.- SISTEMA DE DIRECCIÓN</w:t>
      </w:r>
    </w:p>
    <w:p w:rsidR="00AA1EC3" w:rsidRDefault="00AA1EC3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Default="00412570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>
        <w:rPr>
          <w:rFonts w:ascii="Comic Sans MS" w:hAnsi="Comic Sans MS"/>
          <w:color w:val="000000"/>
          <w:sz w:val="18"/>
        </w:rPr>
        <w:t xml:space="preserve">Angulo de dirección mínimo 30 grados </w:t>
      </w:r>
      <w:proofErr w:type="gramStart"/>
      <w:r>
        <w:rPr>
          <w:rFonts w:ascii="Comic Sans MS" w:hAnsi="Comic Sans MS"/>
          <w:color w:val="000000"/>
          <w:sz w:val="18"/>
        </w:rPr>
        <w:t>( derecha</w:t>
      </w:r>
      <w:proofErr w:type="gramEnd"/>
      <w:r>
        <w:rPr>
          <w:rFonts w:ascii="Comic Sans MS" w:hAnsi="Comic Sans MS"/>
          <w:color w:val="000000"/>
          <w:sz w:val="18"/>
        </w:rPr>
        <w:t>/izquierda)</w:t>
      </w:r>
    </w:p>
    <w:p w:rsidR="00412570" w:rsidRPr="00D535D2" w:rsidRDefault="00412570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>
        <w:rPr>
          <w:rFonts w:ascii="Comic Sans MS" w:hAnsi="Comic Sans MS"/>
          <w:color w:val="000000"/>
          <w:sz w:val="18"/>
        </w:rPr>
        <w:t>Accionamiento Servoasistido o hidrostático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 xml:space="preserve">Bastidores </w:t>
      </w:r>
      <w:r w:rsidR="00DC7CAA" w:rsidRPr="00D535D2">
        <w:rPr>
          <w:rFonts w:ascii="Comic Sans MS" w:hAnsi="Comic Sans MS"/>
          <w:color w:val="000000"/>
          <w:sz w:val="18"/>
        </w:rPr>
        <w:t xml:space="preserve"> articulados  </w:t>
      </w:r>
    </w:p>
    <w:p w:rsidR="002359BA" w:rsidRPr="00AA1EC3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</w:rPr>
      </w:pPr>
    </w:p>
    <w:p w:rsidR="002359BA" w:rsidRPr="00AA1EC3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</w:rPr>
      </w:pPr>
      <w:r w:rsidRPr="00AA1EC3">
        <w:rPr>
          <w:rFonts w:ascii="Comic Sans MS" w:hAnsi="Comic Sans MS"/>
          <w:b/>
          <w:color w:val="000000"/>
          <w:sz w:val="18"/>
        </w:rPr>
        <w:t>5.- SISTEMA DE TRANSPORTE: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Dos (2) neumáticos de dimensiones estándar en el tipo de equipo que se oferta, mínimo 1</w:t>
      </w:r>
      <w:r w:rsidR="00A57915" w:rsidRPr="00D535D2">
        <w:rPr>
          <w:rFonts w:ascii="Comic Sans MS" w:hAnsi="Comic Sans MS"/>
          <w:color w:val="000000"/>
          <w:sz w:val="18"/>
        </w:rPr>
        <w:t>2</w:t>
      </w:r>
      <w:r w:rsidRPr="00D535D2">
        <w:rPr>
          <w:rFonts w:ascii="Comic Sans MS" w:hAnsi="Comic Sans MS"/>
          <w:color w:val="000000"/>
          <w:sz w:val="18"/>
        </w:rPr>
        <w:t xml:space="preserve"> lona</w:t>
      </w:r>
      <w:r w:rsidR="00A57915" w:rsidRPr="00D535D2">
        <w:rPr>
          <w:rFonts w:ascii="Comic Sans MS" w:hAnsi="Comic Sans MS"/>
          <w:color w:val="000000"/>
          <w:sz w:val="18"/>
        </w:rPr>
        <w:t xml:space="preserve">s, labrado tipo tractor tire </w:t>
      </w:r>
      <w:proofErr w:type="spellStart"/>
      <w:proofErr w:type="gramStart"/>
      <w:r w:rsidR="00A57915" w:rsidRPr="00D535D2">
        <w:rPr>
          <w:rFonts w:ascii="Comic Sans MS" w:hAnsi="Comic Sans MS"/>
          <w:color w:val="000000"/>
          <w:sz w:val="18"/>
        </w:rPr>
        <w:t>tread</w:t>
      </w:r>
      <w:proofErr w:type="spellEnd"/>
      <w:r w:rsidR="00A57915" w:rsidRPr="00D535D2">
        <w:rPr>
          <w:rFonts w:ascii="Comic Sans MS" w:hAnsi="Comic Sans MS"/>
          <w:color w:val="000000"/>
          <w:sz w:val="18"/>
        </w:rPr>
        <w:t xml:space="preserve"> </w:t>
      </w:r>
      <w:r w:rsidRPr="00D535D2">
        <w:rPr>
          <w:rFonts w:ascii="Comic Sans MS" w:hAnsi="Comic Sans MS"/>
          <w:color w:val="000000"/>
          <w:sz w:val="18"/>
        </w:rPr>
        <w:t>.</w:t>
      </w:r>
      <w:proofErr w:type="gramEnd"/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3D0523" w:rsidRPr="00D535D2" w:rsidRDefault="003D0523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AA1EC3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</w:rPr>
      </w:pPr>
      <w:r w:rsidRPr="00AA1EC3">
        <w:rPr>
          <w:rFonts w:ascii="Comic Sans MS" w:hAnsi="Comic Sans MS"/>
          <w:b/>
          <w:color w:val="000000"/>
          <w:sz w:val="18"/>
        </w:rPr>
        <w:t>6.- SISTEMA ELECTRICO: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 xml:space="preserve"> Sistema de arranque y de carga de </w:t>
      </w:r>
      <w:r w:rsidR="00CC06E3" w:rsidRPr="00D535D2">
        <w:rPr>
          <w:rFonts w:ascii="Comic Sans MS" w:hAnsi="Comic Sans MS"/>
          <w:color w:val="000000"/>
          <w:sz w:val="18"/>
        </w:rPr>
        <w:t xml:space="preserve"> 12</w:t>
      </w:r>
      <w:r w:rsidRPr="00D535D2">
        <w:rPr>
          <w:rFonts w:ascii="Comic Sans MS" w:hAnsi="Comic Sans MS"/>
          <w:color w:val="000000"/>
          <w:sz w:val="18"/>
        </w:rPr>
        <w:t xml:space="preserve"> </w:t>
      </w:r>
      <w:r w:rsidR="00412570">
        <w:rPr>
          <w:rFonts w:ascii="Comic Sans MS" w:hAnsi="Comic Sans MS"/>
          <w:color w:val="000000"/>
          <w:sz w:val="18"/>
        </w:rPr>
        <w:t xml:space="preserve"> o 24 V</w:t>
      </w:r>
      <w:r w:rsidRPr="00D535D2">
        <w:rPr>
          <w:rFonts w:ascii="Comic Sans MS" w:hAnsi="Comic Sans MS"/>
          <w:color w:val="000000"/>
          <w:sz w:val="18"/>
        </w:rPr>
        <w:t>.</w:t>
      </w:r>
      <w:r w:rsidR="00412570">
        <w:rPr>
          <w:rFonts w:ascii="Comic Sans MS" w:hAnsi="Comic Sans MS"/>
          <w:color w:val="000000"/>
          <w:sz w:val="18"/>
        </w:rPr>
        <w:t xml:space="preserve"> Uno o d</w:t>
      </w:r>
      <w:r w:rsidRPr="00D535D2">
        <w:rPr>
          <w:rFonts w:ascii="Comic Sans MS" w:hAnsi="Comic Sans MS"/>
          <w:color w:val="000000"/>
          <w:sz w:val="18"/>
        </w:rPr>
        <w:t xml:space="preserve">os baterías libres de </w:t>
      </w:r>
      <w:r w:rsidR="00AA1EC3" w:rsidRPr="00D535D2">
        <w:rPr>
          <w:rFonts w:ascii="Comic Sans MS" w:hAnsi="Comic Sans MS"/>
          <w:color w:val="000000"/>
          <w:sz w:val="18"/>
        </w:rPr>
        <w:t>mantenimiento.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Tablero de instrumentos con: indicadores de nivel de combustible, presión  de aceite de motor e  hidráulicos, temperatura del agua, tacómetro, amperímetro, iluminación de tablero, horómetro de servicio, instrumentos y controles para medir frecuencia de vibración amplitud y grado de compactación.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lastRenderedPageBreak/>
        <w:t>Luces de retroceso; de pare; 2 luces halógenos delanteras y 2 posteriores para trabajo.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 xml:space="preserve">Alarma sonora de retroceso y bocina de advertencia hacia adelante. 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Pito.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AA1EC3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</w:rPr>
      </w:pPr>
      <w:r w:rsidRPr="00AA1EC3">
        <w:rPr>
          <w:rFonts w:ascii="Comic Sans MS" w:hAnsi="Comic Sans MS"/>
          <w:b/>
          <w:color w:val="000000"/>
          <w:sz w:val="18"/>
        </w:rPr>
        <w:t>7.- SISTEMAS DE FRENOS: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412570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>
        <w:rPr>
          <w:rFonts w:ascii="Comic Sans MS" w:hAnsi="Comic Sans MS"/>
          <w:color w:val="000000"/>
          <w:sz w:val="18"/>
        </w:rPr>
        <w:t xml:space="preserve">Mecanismo tipo </w:t>
      </w:r>
      <w:r w:rsidR="002359BA" w:rsidRPr="00D535D2">
        <w:rPr>
          <w:rFonts w:ascii="Comic Sans MS" w:hAnsi="Comic Sans MS"/>
          <w:color w:val="000000"/>
          <w:sz w:val="18"/>
        </w:rPr>
        <w:t xml:space="preserve"> hidrostático</w:t>
      </w:r>
      <w:r>
        <w:rPr>
          <w:rFonts w:ascii="Comic Sans MS" w:hAnsi="Comic Sans MS"/>
          <w:color w:val="000000"/>
          <w:sz w:val="18"/>
        </w:rPr>
        <w:t xml:space="preserve"> o </w:t>
      </w:r>
      <w:r w:rsidR="00AA1EC3">
        <w:rPr>
          <w:rFonts w:ascii="Comic Sans MS" w:hAnsi="Comic Sans MS"/>
          <w:color w:val="000000"/>
          <w:sz w:val="18"/>
        </w:rPr>
        <w:t>hidrodinámico</w:t>
      </w:r>
      <w:r w:rsidR="002359BA" w:rsidRPr="00D535D2">
        <w:rPr>
          <w:rFonts w:ascii="Comic Sans MS" w:hAnsi="Comic Sans MS"/>
          <w:color w:val="000000"/>
          <w:sz w:val="18"/>
        </w:rPr>
        <w:t>.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Freno de parqueo automático y manual.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AA1EC3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</w:rPr>
      </w:pPr>
      <w:r w:rsidRPr="00AA1EC3">
        <w:rPr>
          <w:rFonts w:ascii="Comic Sans MS" w:hAnsi="Comic Sans MS"/>
          <w:b/>
          <w:color w:val="000000"/>
          <w:sz w:val="18"/>
        </w:rPr>
        <w:t>8.- ACCESORIOS: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DD0EA3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 xml:space="preserve">Cabina tipo </w:t>
      </w:r>
      <w:proofErr w:type="spellStart"/>
      <w:r w:rsidRPr="00D535D2">
        <w:rPr>
          <w:rFonts w:ascii="Comic Sans MS" w:hAnsi="Comic Sans MS"/>
          <w:color w:val="000000"/>
          <w:sz w:val="18"/>
        </w:rPr>
        <w:t>Rops</w:t>
      </w:r>
      <w:proofErr w:type="spellEnd"/>
      <w:r w:rsidR="002359BA" w:rsidRPr="00D535D2">
        <w:rPr>
          <w:rFonts w:ascii="Comic Sans MS" w:hAnsi="Comic Sans MS"/>
          <w:color w:val="000000"/>
          <w:sz w:val="18"/>
        </w:rPr>
        <w:t>, asiento anatómico para el operador, con cinturón de seguridad</w:t>
      </w:r>
      <w:r w:rsidR="004472FC" w:rsidRPr="00D535D2">
        <w:rPr>
          <w:rFonts w:ascii="Comic Sans MS" w:hAnsi="Comic Sans MS"/>
          <w:color w:val="000000"/>
          <w:sz w:val="18"/>
        </w:rPr>
        <w:t xml:space="preserve">, extinguidor de 5 </w:t>
      </w:r>
      <w:proofErr w:type="spellStart"/>
      <w:r w:rsidR="004472FC" w:rsidRPr="00D535D2">
        <w:rPr>
          <w:rFonts w:ascii="Comic Sans MS" w:hAnsi="Comic Sans MS"/>
          <w:color w:val="000000"/>
          <w:sz w:val="18"/>
        </w:rPr>
        <w:t>Lb</w:t>
      </w:r>
      <w:proofErr w:type="gramStart"/>
      <w:r w:rsidR="004472FC" w:rsidRPr="00D535D2">
        <w:rPr>
          <w:rFonts w:ascii="Comic Sans MS" w:hAnsi="Comic Sans MS"/>
          <w:color w:val="000000"/>
          <w:sz w:val="18"/>
        </w:rPr>
        <w:t>.</w:t>
      </w:r>
      <w:proofErr w:type="spellEnd"/>
      <w:r w:rsidR="002359BA" w:rsidRPr="00D535D2">
        <w:rPr>
          <w:rFonts w:ascii="Comic Sans MS" w:hAnsi="Comic Sans MS"/>
          <w:color w:val="000000"/>
          <w:sz w:val="18"/>
        </w:rPr>
        <w:t>.</w:t>
      </w:r>
      <w:proofErr w:type="gramEnd"/>
    </w:p>
    <w:p w:rsidR="00DC7CAA" w:rsidRPr="00D535D2" w:rsidRDefault="00DC7CA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Equipo adicional a proporcionar con la maquinaría indicar el listado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AA1EC3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</w:rPr>
      </w:pPr>
      <w:r w:rsidRPr="00AA1EC3">
        <w:rPr>
          <w:rFonts w:ascii="Comic Sans MS" w:hAnsi="Comic Sans MS"/>
          <w:b/>
          <w:color w:val="000000"/>
          <w:sz w:val="18"/>
        </w:rPr>
        <w:t>9.- PESO DE OPERACIÓN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Peso bruto vehicular (PBV) mínimo 1</w:t>
      </w:r>
      <w:r w:rsidR="004472FC" w:rsidRPr="00D535D2">
        <w:rPr>
          <w:rFonts w:ascii="Comic Sans MS" w:hAnsi="Comic Sans MS"/>
          <w:color w:val="000000"/>
          <w:sz w:val="18"/>
        </w:rPr>
        <w:t>3</w:t>
      </w:r>
      <w:r w:rsidR="00DD0EA3" w:rsidRPr="00D535D2">
        <w:rPr>
          <w:rFonts w:ascii="Comic Sans MS" w:hAnsi="Comic Sans MS"/>
          <w:color w:val="000000"/>
          <w:sz w:val="18"/>
        </w:rPr>
        <w:t xml:space="preserve">.000 kg 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AA1EC3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</w:rPr>
      </w:pPr>
      <w:r w:rsidRPr="00AA1EC3">
        <w:rPr>
          <w:rFonts w:ascii="Comic Sans MS" w:hAnsi="Comic Sans MS"/>
          <w:b/>
          <w:color w:val="000000"/>
          <w:sz w:val="18"/>
        </w:rPr>
        <w:t>10.- HERRAMIENTAS  DE NORMA: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Suministrar listado.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AA1EC3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</w:rPr>
      </w:pPr>
      <w:r w:rsidRPr="00AA1EC3">
        <w:rPr>
          <w:rFonts w:ascii="Comic Sans MS" w:hAnsi="Comic Sans MS"/>
          <w:b/>
          <w:color w:val="000000"/>
          <w:sz w:val="18"/>
        </w:rPr>
        <w:t>11.- LIBROS: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Manual de mantenimiento y operación en castellano, dos (2) copias.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Manual de Talleres para reparación de todos los componentes del equipo, dos (2) copias en castellano.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Libro de repuestos de todos los componentes de la máquina, tres (3) copias.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AA1EC3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18"/>
        </w:rPr>
      </w:pPr>
      <w:r w:rsidRPr="00AA1EC3">
        <w:rPr>
          <w:rFonts w:ascii="Comic Sans MS" w:hAnsi="Comic Sans MS"/>
          <w:b/>
          <w:color w:val="000000"/>
          <w:sz w:val="18"/>
        </w:rPr>
        <w:t>12.- GARANTIA DE FÁBRICA: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 xml:space="preserve">Garantía de fábrica </w:t>
      </w:r>
      <w:r w:rsidR="00E07B32">
        <w:rPr>
          <w:rFonts w:ascii="Comic Sans MS" w:hAnsi="Comic Sans MS"/>
          <w:color w:val="000000"/>
          <w:sz w:val="18"/>
        </w:rPr>
        <w:t xml:space="preserve">mínimo </w:t>
      </w:r>
      <w:r w:rsidRPr="00D535D2">
        <w:rPr>
          <w:rFonts w:ascii="Comic Sans MS" w:hAnsi="Comic Sans MS"/>
          <w:color w:val="000000"/>
          <w:sz w:val="18"/>
        </w:rPr>
        <w:t xml:space="preserve">de </w:t>
      </w:r>
      <w:r w:rsidR="009260F3" w:rsidRPr="00D535D2">
        <w:rPr>
          <w:rFonts w:ascii="Comic Sans MS" w:hAnsi="Comic Sans MS"/>
          <w:color w:val="000000"/>
          <w:sz w:val="18"/>
        </w:rPr>
        <w:t>2</w:t>
      </w:r>
      <w:r w:rsidRPr="00D535D2">
        <w:rPr>
          <w:rFonts w:ascii="Comic Sans MS" w:hAnsi="Comic Sans MS"/>
          <w:color w:val="000000"/>
          <w:sz w:val="18"/>
        </w:rPr>
        <w:t>000 horas ó 12 meses de operación para todos los componentes del equipo.</w:t>
      </w:r>
    </w:p>
    <w:p w:rsidR="002359BA" w:rsidRPr="00D535D2" w:rsidRDefault="002359B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DD4FD1" w:rsidRPr="00E07B32" w:rsidRDefault="002359BA" w:rsidP="00E07B32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  <w:r w:rsidRPr="00D535D2">
        <w:rPr>
          <w:rFonts w:ascii="Comic Sans MS" w:hAnsi="Comic Sans MS"/>
          <w:color w:val="000000"/>
          <w:sz w:val="18"/>
        </w:rPr>
        <w:t>Adjuntar a la oferta un catálogo de mantenimiento y lubricación del equipo</w:t>
      </w:r>
      <w:r w:rsidR="00E07B32">
        <w:rPr>
          <w:rFonts w:ascii="Comic Sans MS" w:hAnsi="Comic Sans MS"/>
          <w:color w:val="000000"/>
          <w:sz w:val="18"/>
        </w:rPr>
        <w:t xml:space="preserve">, </w:t>
      </w:r>
      <w:r w:rsidRPr="00E07B32">
        <w:rPr>
          <w:rFonts w:ascii="Comic Sans MS" w:hAnsi="Comic Sans MS"/>
          <w:spacing w:val="-3"/>
          <w:sz w:val="18"/>
          <w:szCs w:val="18"/>
          <w:lang w:val="es-ES_tradnl"/>
        </w:rPr>
        <w:t>partes, operación y mantenimiento</w:t>
      </w:r>
    </w:p>
    <w:p w:rsidR="00DD4FD1" w:rsidRPr="00D535D2" w:rsidRDefault="00DD4FD1">
      <w:pPr>
        <w:tabs>
          <w:tab w:val="left" w:pos="-720"/>
        </w:tabs>
        <w:suppressAutoHyphens/>
        <w:jc w:val="both"/>
        <w:rPr>
          <w:rFonts w:ascii="Comic Sans MS" w:hAnsi="Comic Sans MS"/>
          <w:spacing w:val="-3"/>
          <w:sz w:val="22"/>
          <w:lang w:val="es-ES_tradnl"/>
        </w:rPr>
      </w:pPr>
    </w:p>
    <w:p w:rsidR="00F72820" w:rsidRPr="00E07B32" w:rsidRDefault="00412570" w:rsidP="00F52BA1">
      <w:pPr>
        <w:pStyle w:val="Textosinformato"/>
        <w:tabs>
          <w:tab w:val="left" w:pos="900"/>
        </w:tabs>
        <w:jc w:val="both"/>
        <w:rPr>
          <w:rFonts w:ascii="Comic Sans MS" w:hAnsi="Comic Sans MS" w:cs="Arial"/>
          <w:sz w:val="18"/>
          <w:szCs w:val="18"/>
        </w:rPr>
      </w:pPr>
      <w:r w:rsidRPr="00E07B32">
        <w:rPr>
          <w:rFonts w:ascii="Comic Sans MS" w:hAnsi="Comic Sans MS" w:cs="Arial"/>
          <w:b/>
          <w:sz w:val="18"/>
          <w:szCs w:val="18"/>
        </w:rPr>
        <w:t>13.- Repuestos y servicio posventa</w:t>
      </w:r>
      <w:r w:rsidRPr="00E07B32">
        <w:rPr>
          <w:rFonts w:ascii="Comic Sans MS" w:hAnsi="Comic Sans MS" w:cs="Arial"/>
          <w:sz w:val="18"/>
          <w:szCs w:val="18"/>
        </w:rPr>
        <w:t xml:space="preserve">.- Junto con el cumplimiento de las </w:t>
      </w:r>
      <w:r w:rsidR="00AA1EC3" w:rsidRPr="00E07B32">
        <w:rPr>
          <w:rFonts w:ascii="Comic Sans MS" w:hAnsi="Comic Sans MS" w:cs="Arial"/>
          <w:sz w:val="18"/>
          <w:szCs w:val="18"/>
        </w:rPr>
        <w:t>características</w:t>
      </w:r>
      <w:r w:rsidRPr="00E07B32">
        <w:rPr>
          <w:rFonts w:ascii="Comic Sans MS" w:hAnsi="Comic Sans MS" w:cs="Arial"/>
          <w:sz w:val="18"/>
          <w:szCs w:val="18"/>
        </w:rPr>
        <w:t xml:space="preserve"> y especificaciones de cada equipo</w:t>
      </w:r>
      <w:r w:rsidR="00AA1EC3" w:rsidRPr="00E07B32">
        <w:rPr>
          <w:rFonts w:ascii="Comic Sans MS" w:hAnsi="Comic Sans MS" w:cs="Arial"/>
          <w:sz w:val="18"/>
          <w:szCs w:val="18"/>
        </w:rPr>
        <w:t>, es necesario recibir por escrito la existencia y consecución de repuestos así como también la factibilidad de disponer de un servicio posventa rápido y eficiente</w:t>
      </w:r>
    </w:p>
    <w:p w:rsidR="00F72820" w:rsidRDefault="00F72820" w:rsidP="00F52BA1">
      <w:pPr>
        <w:pStyle w:val="Textosinformato"/>
        <w:tabs>
          <w:tab w:val="left" w:pos="900"/>
        </w:tabs>
        <w:jc w:val="both"/>
        <w:rPr>
          <w:rFonts w:ascii="Comic Sans MS" w:hAnsi="Comic Sans MS" w:cs="Arial"/>
          <w:b/>
          <w:sz w:val="22"/>
          <w:szCs w:val="22"/>
        </w:rPr>
      </w:pPr>
    </w:p>
    <w:p w:rsidR="00F72820" w:rsidRDefault="00F72820" w:rsidP="00F52BA1">
      <w:pPr>
        <w:pStyle w:val="Textosinformato"/>
        <w:tabs>
          <w:tab w:val="left" w:pos="900"/>
        </w:tabs>
        <w:jc w:val="both"/>
        <w:rPr>
          <w:rFonts w:ascii="Comic Sans MS" w:hAnsi="Comic Sans MS" w:cs="Arial"/>
          <w:b/>
          <w:sz w:val="22"/>
          <w:szCs w:val="22"/>
        </w:rPr>
      </w:pPr>
    </w:p>
    <w:p w:rsidR="00F72820" w:rsidRDefault="00F72820" w:rsidP="00F52BA1">
      <w:pPr>
        <w:pStyle w:val="Textosinformato"/>
        <w:tabs>
          <w:tab w:val="left" w:pos="900"/>
        </w:tabs>
        <w:jc w:val="both"/>
        <w:rPr>
          <w:rFonts w:ascii="Comic Sans MS" w:hAnsi="Comic Sans MS" w:cs="Arial"/>
          <w:b/>
          <w:sz w:val="22"/>
          <w:szCs w:val="22"/>
        </w:rPr>
      </w:pPr>
    </w:p>
    <w:p w:rsidR="00E043DA" w:rsidRDefault="00E043DA" w:rsidP="00F52BA1">
      <w:pPr>
        <w:pStyle w:val="Textosinformato"/>
        <w:tabs>
          <w:tab w:val="left" w:pos="900"/>
        </w:tabs>
        <w:jc w:val="both"/>
        <w:rPr>
          <w:rFonts w:ascii="Comic Sans MS" w:hAnsi="Comic Sans MS" w:cs="Arial"/>
          <w:b/>
          <w:sz w:val="22"/>
          <w:szCs w:val="22"/>
        </w:rPr>
      </w:pPr>
    </w:p>
    <w:p w:rsidR="00E043DA" w:rsidRDefault="00E043DA" w:rsidP="00F52BA1">
      <w:pPr>
        <w:pStyle w:val="Textosinformato"/>
        <w:tabs>
          <w:tab w:val="left" w:pos="900"/>
        </w:tabs>
        <w:jc w:val="both"/>
        <w:rPr>
          <w:rFonts w:ascii="Comic Sans MS" w:hAnsi="Comic Sans MS" w:cs="Arial"/>
          <w:b/>
          <w:sz w:val="22"/>
          <w:szCs w:val="22"/>
        </w:rPr>
      </w:pPr>
    </w:p>
    <w:p w:rsidR="00F72820" w:rsidRDefault="00F72820" w:rsidP="00F52BA1">
      <w:pPr>
        <w:pStyle w:val="Textosinformato"/>
        <w:tabs>
          <w:tab w:val="left" w:pos="900"/>
        </w:tabs>
        <w:jc w:val="both"/>
        <w:rPr>
          <w:rFonts w:ascii="Comic Sans MS" w:hAnsi="Comic Sans MS" w:cs="Arial"/>
          <w:b/>
          <w:sz w:val="22"/>
          <w:szCs w:val="22"/>
        </w:rPr>
      </w:pPr>
    </w:p>
    <w:p w:rsidR="00F52BA1" w:rsidRPr="00D535D2" w:rsidRDefault="00F52BA1" w:rsidP="00F52BA1">
      <w:pPr>
        <w:pStyle w:val="Textosinformato"/>
        <w:tabs>
          <w:tab w:val="left" w:pos="900"/>
        </w:tabs>
        <w:jc w:val="both"/>
        <w:rPr>
          <w:rFonts w:ascii="Comic Sans MS" w:hAnsi="Comic Sans MS" w:cs="Arial"/>
          <w:b/>
          <w:sz w:val="22"/>
          <w:szCs w:val="22"/>
        </w:rPr>
      </w:pPr>
      <w:r w:rsidRPr="00D535D2">
        <w:rPr>
          <w:rFonts w:ascii="Comic Sans MS" w:hAnsi="Comic Sans MS" w:cs="Arial"/>
          <w:b/>
          <w:sz w:val="22"/>
          <w:szCs w:val="22"/>
        </w:rPr>
        <w:lastRenderedPageBreak/>
        <w:t xml:space="preserve">ITEM </w:t>
      </w:r>
      <w:r w:rsidR="001F738D" w:rsidRPr="00D535D2">
        <w:rPr>
          <w:rFonts w:ascii="Comic Sans MS" w:hAnsi="Comic Sans MS" w:cs="Arial"/>
          <w:b/>
          <w:sz w:val="22"/>
          <w:szCs w:val="22"/>
        </w:rPr>
        <w:t>4</w:t>
      </w:r>
      <w:r w:rsidRPr="00D535D2">
        <w:rPr>
          <w:rFonts w:ascii="Comic Sans MS" w:hAnsi="Comic Sans MS" w:cs="Arial"/>
          <w:b/>
          <w:sz w:val="22"/>
          <w:szCs w:val="22"/>
        </w:rPr>
        <w:t>:</w:t>
      </w:r>
      <w:r w:rsidRPr="00D535D2">
        <w:rPr>
          <w:rFonts w:ascii="Comic Sans MS" w:hAnsi="Comic Sans MS" w:cs="Arial"/>
          <w:b/>
          <w:sz w:val="22"/>
          <w:szCs w:val="22"/>
        </w:rPr>
        <w:tab/>
        <w:t xml:space="preserve">VOLQUETE PARA </w:t>
      </w:r>
      <w:r w:rsidR="001F738D" w:rsidRPr="00D535D2">
        <w:rPr>
          <w:rFonts w:ascii="Comic Sans MS" w:hAnsi="Comic Sans MS" w:cs="Arial"/>
          <w:b/>
          <w:sz w:val="22"/>
          <w:szCs w:val="22"/>
        </w:rPr>
        <w:t>12</w:t>
      </w:r>
      <w:r w:rsidRPr="00D535D2">
        <w:rPr>
          <w:rFonts w:ascii="Comic Sans MS" w:hAnsi="Comic Sans MS" w:cs="Arial"/>
          <w:b/>
          <w:sz w:val="22"/>
          <w:szCs w:val="22"/>
        </w:rPr>
        <w:t>M3</w:t>
      </w:r>
    </w:p>
    <w:p w:rsidR="00C5169A" w:rsidRPr="004D016A" w:rsidRDefault="00C5169A" w:rsidP="00C5169A">
      <w:pPr>
        <w:pStyle w:val="Textosinformato"/>
        <w:tabs>
          <w:tab w:val="left" w:pos="900"/>
        </w:tabs>
        <w:jc w:val="both"/>
        <w:rPr>
          <w:rFonts w:ascii="Comic Sans MS" w:hAnsi="Comic Sans MS" w:cs="Arial"/>
          <w:b/>
          <w:sz w:val="22"/>
          <w:szCs w:val="22"/>
        </w:rPr>
      </w:pPr>
    </w:p>
    <w:p w:rsidR="00C5169A" w:rsidRPr="004D016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4D016A">
        <w:rPr>
          <w:rFonts w:ascii="Comic Sans MS" w:hAnsi="Comic Sans MS" w:cs="Arial"/>
          <w:b/>
          <w:sz w:val="22"/>
          <w:szCs w:val="22"/>
          <w:lang w:val="es-ES_tradnl"/>
        </w:rPr>
        <w:t>MARCA:</w:t>
      </w:r>
      <w:r w:rsidRPr="004D016A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4D016A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4D016A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4D016A">
        <w:rPr>
          <w:rFonts w:ascii="Comic Sans MS" w:hAnsi="Comic Sans MS" w:cs="Arial"/>
          <w:sz w:val="22"/>
          <w:szCs w:val="22"/>
          <w:lang w:val="es-ES_tradnl"/>
        </w:rPr>
        <w:t>Especificar</w:t>
      </w:r>
    </w:p>
    <w:p w:rsidR="00C5169A" w:rsidRPr="004D016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4D016A">
        <w:rPr>
          <w:rFonts w:ascii="Comic Sans MS" w:hAnsi="Comic Sans MS" w:cs="Arial"/>
          <w:b/>
          <w:sz w:val="22"/>
          <w:szCs w:val="22"/>
          <w:lang w:val="es-ES_tradnl"/>
        </w:rPr>
        <w:t>PAÍS DE ORIGEN:</w:t>
      </w:r>
      <w:r w:rsidRPr="004D016A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4D016A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4D016A">
        <w:rPr>
          <w:rFonts w:ascii="Comic Sans MS" w:hAnsi="Comic Sans MS" w:cs="Arial"/>
          <w:sz w:val="22"/>
          <w:szCs w:val="22"/>
          <w:lang w:val="es-ES_tradnl"/>
        </w:rPr>
        <w:t>Especificar</w:t>
      </w:r>
    </w:p>
    <w:p w:rsidR="00C5169A" w:rsidRPr="00F52BA1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380CC9">
        <w:rPr>
          <w:rFonts w:ascii="Comic Sans MS" w:hAnsi="Comic Sans MS" w:cs="Arial"/>
          <w:b/>
          <w:sz w:val="22"/>
          <w:szCs w:val="22"/>
          <w:lang w:val="es-ES_tradnl"/>
        </w:rPr>
        <w:t>AÑO DE FABRICACIÓN:</w:t>
      </w:r>
      <w:r w:rsidRPr="00380CC9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380CC9">
        <w:rPr>
          <w:rFonts w:ascii="Comic Sans MS" w:hAnsi="Comic Sans MS" w:cs="Arial"/>
          <w:sz w:val="22"/>
          <w:szCs w:val="22"/>
          <w:lang w:val="es-ES_tradnl"/>
        </w:rPr>
        <w:t>2008</w:t>
      </w:r>
    </w:p>
    <w:p w:rsidR="00C5169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Pr="006E20AD" w:rsidRDefault="00C5169A" w:rsidP="00C5169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>
        <w:rPr>
          <w:rFonts w:ascii="Comic Sans MS" w:hAnsi="Comic Sans MS" w:cs="Arial"/>
          <w:b/>
          <w:sz w:val="22"/>
          <w:szCs w:val="22"/>
          <w:lang w:val="es-ES_tradnl"/>
        </w:rPr>
        <w:t xml:space="preserve">1.0.- </w:t>
      </w:r>
      <w:r w:rsidRPr="006E20AD">
        <w:rPr>
          <w:rFonts w:ascii="Comic Sans MS" w:hAnsi="Comic Sans MS" w:cs="Arial"/>
          <w:b/>
          <w:sz w:val="22"/>
          <w:szCs w:val="22"/>
          <w:lang w:val="es-ES_tradnl"/>
        </w:rPr>
        <w:t>Características del Motor</w:t>
      </w:r>
    </w:p>
    <w:p w:rsidR="00C5169A" w:rsidRPr="004D016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Pr="00D535D2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>Motor</w:t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  <w:proofErr w:type="gramStart"/>
      <w:r w:rsidRPr="00D535D2">
        <w:rPr>
          <w:rFonts w:ascii="Comic Sans MS" w:hAnsi="Comic Sans MS" w:cs="Arial"/>
          <w:sz w:val="22"/>
          <w:szCs w:val="22"/>
          <w:lang w:val="es-ES_tradnl"/>
        </w:rPr>
        <w:t>Diesel ,</w:t>
      </w:r>
      <w:proofErr w:type="gramEnd"/>
      <w:r w:rsidRPr="00D535D2">
        <w:rPr>
          <w:rFonts w:ascii="Comic Sans MS" w:hAnsi="Comic Sans MS" w:cs="Arial"/>
          <w:sz w:val="22"/>
          <w:szCs w:val="22"/>
          <w:lang w:val="es-ES_tradnl"/>
        </w:rPr>
        <w:t xml:space="preserve"> inyección con turboalimentado</w:t>
      </w:r>
    </w:p>
    <w:p w:rsidR="00C5169A" w:rsidRPr="00D535D2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535D2">
        <w:rPr>
          <w:rFonts w:ascii="Comic Sans MS" w:hAnsi="Comic Sans MS" w:cs="Arial"/>
          <w:sz w:val="22"/>
          <w:szCs w:val="22"/>
          <w:lang w:val="es-ES_tradnl"/>
        </w:rPr>
        <w:tab/>
      </w:r>
      <w:r w:rsidRPr="00D535D2">
        <w:rPr>
          <w:rFonts w:ascii="Comic Sans MS" w:hAnsi="Comic Sans MS" w:cs="Arial"/>
          <w:sz w:val="22"/>
          <w:szCs w:val="22"/>
          <w:lang w:val="es-ES_tradnl"/>
        </w:rPr>
        <w:tab/>
        <w:t xml:space="preserve">Potencia neta al volante mínimo </w:t>
      </w:r>
      <w:r>
        <w:rPr>
          <w:rFonts w:ascii="Comic Sans MS" w:hAnsi="Comic Sans MS" w:cs="Arial"/>
          <w:sz w:val="22"/>
          <w:szCs w:val="22"/>
          <w:lang w:val="es-ES_tradnl"/>
        </w:rPr>
        <w:t>34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0 HP</w:t>
      </w:r>
    </w:p>
    <w:p w:rsidR="00C5169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Pr="006E20AD" w:rsidRDefault="00C5169A" w:rsidP="00C5169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 w:rsidRPr="006E20AD">
        <w:rPr>
          <w:rFonts w:ascii="Comic Sans MS" w:hAnsi="Comic Sans MS" w:cs="Arial"/>
          <w:b/>
          <w:sz w:val="22"/>
          <w:szCs w:val="22"/>
          <w:lang w:val="es-ES_tradnl"/>
        </w:rPr>
        <w:t>2.- Sistema de trasmisión</w:t>
      </w:r>
    </w:p>
    <w:p w:rsidR="00C5169A" w:rsidRPr="00D535D2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Pr="00D535D2" w:rsidRDefault="00C5169A" w:rsidP="00C5169A">
      <w:pPr>
        <w:ind w:left="1440" w:hanging="1440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>Embrague</w:t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D535D2">
        <w:rPr>
          <w:rFonts w:ascii="Comic Sans MS" w:hAnsi="Comic Sans MS" w:cs="Arial"/>
          <w:sz w:val="22"/>
          <w:szCs w:val="22"/>
          <w:lang w:val="es-ES_tradnl"/>
        </w:rPr>
        <w:t>Tipo disco monodisco</w:t>
      </w:r>
      <w:r>
        <w:rPr>
          <w:rFonts w:ascii="Comic Sans MS" w:hAnsi="Comic Sans MS" w:cs="Arial"/>
          <w:sz w:val="22"/>
          <w:szCs w:val="22"/>
          <w:lang w:val="es-ES_tradnl"/>
        </w:rPr>
        <w:t xml:space="preserve"> o bidisco 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 xml:space="preserve"> de</w:t>
      </w:r>
      <w:r>
        <w:rPr>
          <w:rFonts w:ascii="Comic Sans MS" w:hAnsi="Comic Sans MS" w:cs="Arial"/>
          <w:sz w:val="22"/>
          <w:szCs w:val="22"/>
          <w:lang w:val="es-ES_tradnl"/>
        </w:rPr>
        <w:t xml:space="preserve"> diámetro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 xml:space="preserve"> 380 mm (min) con accionamiento hidráulico</w:t>
      </w:r>
    </w:p>
    <w:p w:rsidR="00C5169A" w:rsidRPr="00D535D2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Pr="00D535D2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>Caja de cambios: M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 xml:space="preserve">ínimo de </w:t>
      </w:r>
      <w:r>
        <w:rPr>
          <w:rFonts w:ascii="Comic Sans MS" w:hAnsi="Comic Sans MS" w:cs="Arial"/>
          <w:sz w:val="22"/>
          <w:szCs w:val="22"/>
          <w:lang w:val="es-ES_tradnl"/>
        </w:rPr>
        <w:t>10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 xml:space="preserve"> velocidades adelante y </w:t>
      </w:r>
      <w:r>
        <w:rPr>
          <w:rFonts w:ascii="Comic Sans MS" w:hAnsi="Comic Sans MS" w:cs="Arial"/>
          <w:sz w:val="22"/>
          <w:szCs w:val="22"/>
          <w:lang w:val="es-ES_tradnl"/>
        </w:rPr>
        <w:t>2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 xml:space="preserve"> de reversa (mínimo) </w:t>
      </w:r>
    </w:p>
    <w:p w:rsidR="00C5169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Default="00C5169A" w:rsidP="00C5169A">
      <w:pPr>
        <w:ind w:left="4245" w:hanging="4245"/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>
        <w:rPr>
          <w:rFonts w:ascii="Comic Sans MS" w:hAnsi="Comic Sans MS" w:cs="Arial"/>
          <w:b/>
          <w:sz w:val="22"/>
          <w:szCs w:val="22"/>
          <w:lang w:val="es-ES_tradnl"/>
        </w:rPr>
        <w:t>3.-</w:t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>Sistema de frenos</w:t>
      </w:r>
    </w:p>
    <w:p w:rsidR="00C5169A" w:rsidRPr="00D535D2" w:rsidRDefault="00C5169A" w:rsidP="00C5169A">
      <w:pPr>
        <w:ind w:left="4245" w:hanging="4245"/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</w:p>
    <w:p w:rsidR="00C5169A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A75CDD">
        <w:rPr>
          <w:rFonts w:ascii="Comic Sans MS" w:hAnsi="Comic Sans MS" w:cs="Arial"/>
          <w:sz w:val="22"/>
          <w:szCs w:val="22"/>
          <w:lang w:val="es-ES_tradnl"/>
        </w:rPr>
        <w:t xml:space="preserve">Tipo de mando Freno </w:t>
      </w:r>
      <w:r>
        <w:rPr>
          <w:rFonts w:ascii="Comic Sans MS" w:hAnsi="Comic Sans MS" w:cs="Arial"/>
          <w:sz w:val="22"/>
          <w:szCs w:val="22"/>
          <w:lang w:val="es-ES_tradnl"/>
        </w:rPr>
        <w:tab/>
        <w:t>D</w:t>
      </w:r>
      <w:r w:rsidRPr="00A75CDD">
        <w:rPr>
          <w:rFonts w:ascii="Comic Sans MS" w:hAnsi="Comic Sans MS" w:cs="Arial"/>
          <w:sz w:val="22"/>
          <w:szCs w:val="22"/>
          <w:lang w:val="es-ES_tradnl"/>
        </w:rPr>
        <w:t xml:space="preserve">e servicio actuado neumáticamente o hidroneumático </w:t>
      </w:r>
    </w:p>
    <w:p w:rsidR="00C5169A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 xml:space="preserve">Tipo de freno en las ruedas, </w:t>
      </w:r>
      <w:r>
        <w:rPr>
          <w:rFonts w:ascii="Comic Sans MS" w:hAnsi="Comic Sans MS" w:cs="Arial"/>
          <w:sz w:val="22"/>
          <w:szCs w:val="22"/>
          <w:lang w:val="es-ES_tradnl"/>
        </w:rPr>
        <w:tab/>
        <w:t>Delanteras Disco o tambor, posteriores Tambor</w:t>
      </w:r>
    </w:p>
    <w:p w:rsidR="00C5169A" w:rsidRPr="00D535D2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Sistemas adicionales necesarios.- frenos de estacionamiento y frenos de motor</w:t>
      </w:r>
    </w:p>
    <w:p w:rsidR="00C5169A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Default="00C5169A" w:rsidP="00C5169A">
      <w:pPr>
        <w:ind w:left="4245" w:hanging="4245"/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 w:rsidRPr="00A75CDD">
        <w:rPr>
          <w:rFonts w:ascii="Comic Sans MS" w:hAnsi="Comic Sans MS" w:cs="Arial"/>
          <w:b/>
          <w:sz w:val="22"/>
          <w:szCs w:val="22"/>
          <w:lang w:val="es-ES_tradnl"/>
        </w:rPr>
        <w:t>4.- Sistema de suspensión</w:t>
      </w:r>
    </w:p>
    <w:p w:rsidR="00C5169A" w:rsidRPr="00D535D2" w:rsidRDefault="00C5169A" w:rsidP="00C5169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</w:p>
    <w:p w:rsidR="00C5169A" w:rsidRPr="00D535D2" w:rsidRDefault="00C5169A" w:rsidP="00C5169A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F7444A">
        <w:rPr>
          <w:rFonts w:ascii="Comic Sans MS" w:hAnsi="Comic Sans MS" w:cs="Arial"/>
          <w:sz w:val="22"/>
          <w:szCs w:val="22"/>
          <w:lang w:val="es-ES_tradnl"/>
        </w:rPr>
        <w:t>Tipo de Suspensión</w:t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D535D2">
        <w:rPr>
          <w:rFonts w:ascii="Comic Sans MS" w:hAnsi="Comic Sans MS" w:cs="Arial"/>
          <w:sz w:val="22"/>
          <w:szCs w:val="22"/>
          <w:lang w:val="es-ES_tradnl"/>
        </w:rPr>
        <w:t>Delantera: Hojas semielipticas y amortiguadores</w:t>
      </w:r>
    </w:p>
    <w:p w:rsidR="00C5169A" w:rsidRPr="00D535D2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535D2">
        <w:rPr>
          <w:rFonts w:ascii="Comic Sans MS" w:hAnsi="Comic Sans MS" w:cs="Arial"/>
          <w:sz w:val="22"/>
          <w:szCs w:val="22"/>
          <w:lang w:val="es-ES_tradnl"/>
        </w:rPr>
        <w:tab/>
      </w:r>
      <w:r w:rsidRPr="00D535D2">
        <w:rPr>
          <w:rFonts w:ascii="Comic Sans MS" w:hAnsi="Comic Sans MS" w:cs="Arial"/>
          <w:sz w:val="22"/>
          <w:szCs w:val="22"/>
          <w:lang w:val="es-ES_tradnl"/>
        </w:rPr>
        <w:tab/>
      </w:r>
    </w:p>
    <w:p w:rsidR="00C5169A" w:rsidRPr="00D535D2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Posteriores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: Hojas  semielípticas, paquete auxiliar</w:t>
      </w:r>
    </w:p>
    <w:p w:rsidR="00C5169A" w:rsidRPr="00D535D2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Amortiguadores tipo hidráulicos</w:t>
      </w:r>
    </w:p>
    <w:p w:rsidR="00C5169A" w:rsidRPr="00A75CDD" w:rsidRDefault="00C5169A" w:rsidP="00C5169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</w:p>
    <w:p w:rsidR="00C5169A" w:rsidRPr="00F7444A" w:rsidRDefault="00C5169A" w:rsidP="00C5169A">
      <w:pPr>
        <w:ind w:left="4245" w:hanging="4245"/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 w:rsidRPr="00F7444A">
        <w:rPr>
          <w:rFonts w:ascii="Comic Sans MS" w:hAnsi="Comic Sans MS" w:cs="Arial"/>
          <w:b/>
          <w:sz w:val="22"/>
          <w:szCs w:val="22"/>
          <w:lang w:val="es-ES_tradnl"/>
        </w:rPr>
        <w:t>5.- Sistema de Dirección</w:t>
      </w:r>
    </w:p>
    <w:p w:rsidR="00C5169A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F7444A">
        <w:rPr>
          <w:rFonts w:ascii="Comic Sans MS" w:hAnsi="Comic Sans MS" w:cs="Arial"/>
          <w:sz w:val="22"/>
          <w:szCs w:val="22"/>
          <w:lang w:val="es-ES_tradnl"/>
        </w:rPr>
        <w:t>Mecanismo</w:t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F7444A">
        <w:rPr>
          <w:rFonts w:ascii="Comic Sans MS" w:hAnsi="Comic Sans MS" w:cs="Arial"/>
          <w:sz w:val="22"/>
          <w:szCs w:val="22"/>
          <w:lang w:val="es-ES_tradnl"/>
        </w:rPr>
        <w:t>Asistida (Hidráulica</w:t>
      </w:r>
      <w:r>
        <w:rPr>
          <w:rFonts w:ascii="Comic Sans MS" w:hAnsi="Comic Sans MS" w:cs="Arial"/>
          <w:sz w:val="22"/>
          <w:szCs w:val="22"/>
          <w:lang w:val="es-ES_tradnl"/>
        </w:rPr>
        <w:t>mente</w:t>
      </w:r>
      <w:proofErr w:type="gramStart"/>
      <w:r>
        <w:rPr>
          <w:rFonts w:ascii="Comic Sans MS" w:hAnsi="Comic Sans MS" w:cs="Arial"/>
          <w:sz w:val="22"/>
          <w:szCs w:val="22"/>
          <w:lang w:val="es-ES_tradnl"/>
        </w:rPr>
        <w:t>)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 xml:space="preserve"> .</w:t>
      </w:r>
      <w:proofErr w:type="gramEnd"/>
    </w:p>
    <w:p w:rsidR="00C5169A" w:rsidRPr="00D535D2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Columna de dirección tipo regulable</w:t>
      </w:r>
    </w:p>
    <w:p w:rsidR="00C5169A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380CC9" w:rsidRDefault="00380CC9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380CC9" w:rsidRDefault="00380CC9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380CC9" w:rsidRDefault="00380CC9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380CC9" w:rsidRDefault="00380CC9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Pr="00F7444A" w:rsidRDefault="00C5169A" w:rsidP="00C5169A">
      <w:pPr>
        <w:ind w:left="4245" w:hanging="4245"/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 w:rsidRPr="00F7444A">
        <w:rPr>
          <w:rFonts w:ascii="Comic Sans MS" w:hAnsi="Comic Sans MS" w:cs="Arial"/>
          <w:b/>
          <w:sz w:val="22"/>
          <w:szCs w:val="22"/>
          <w:lang w:val="es-ES_tradnl"/>
        </w:rPr>
        <w:t>6.- Capacidad de carga</w:t>
      </w:r>
    </w:p>
    <w:p w:rsidR="00C5169A" w:rsidRPr="00D535D2" w:rsidRDefault="00C5169A" w:rsidP="00C5169A">
      <w:pPr>
        <w:ind w:left="4245" w:hanging="4245"/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</w:p>
    <w:p w:rsidR="00C5169A" w:rsidRPr="00D535D2" w:rsidRDefault="00C5169A" w:rsidP="00C5169A">
      <w:pPr>
        <w:ind w:left="4245" w:hanging="352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>Eje delantero</w:t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D535D2">
        <w:rPr>
          <w:rFonts w:ascii="Comic Sans MS" w:hAnsi="Comic Sans MS" w:cs="Arial"/>
          <w:sz w:val="22"/>
          <w:szCs w:val="22"/>
          <w:lang w:val="es-ES_tradnl"/>
        </w:rPr>
        <w:t>Mínimo de 6.500 Kg.</w:t>
      </w:r>
    </w:p>
    <w:p w:rsidR="00C5169A" w:rsidRPr="00D535D2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Default="00C5169A" w:rsidP="00C5169A">
      <w:pPr>
        <w:ind w:left="4245" w:hanging="352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>Eje trasero</w:t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D535D2">
        <w:rPr>
          <w:rFonts w:ascii="Comic Sans MS" w:hAnsi="Comic Sans MS" w:cs="Arial"/>
          <w:sz w:val="22"/>
          <w:szCs w:val="22"/>
          <w:lang w:val="es-ES_tradnl"/>
        </w:rPr>
        <w:t xml:space="preserve">Mínimo de </w:t>
      </w:r>
      <w:r>
        <w:rPr>
          <w:rFonts w:ascii="Comic Sans MS" w:hAnsi="Comic Sans MS" w:cs="Arial"/>
          <w:sz w:val="22"/>
          <w:szCs w:val="22"/>
          <w:lang w:val="es-ES_tradnl"/>
        </w:rPr>
        <w:t>26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.</w:t>
      </w:r>
      <w:r>
        <w:rPr>
          <w:rFonts w:ascii="Comic Sans MS" w:hAnsi="Comic Sans MS" w:cs="Arial"/>
          <w:sz w:val="22"/>
          <w:szCs w:val="22"/>
          <w:lang w:val="es-ES_tradnl"/>
        </w:rPr>
        <w:t>0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00 Kg.</w:t>
      </w:r>
    </w:p>
    <w:p w:rsidR="00C5169A" w:rsidRPr="00D535D2" w:rsidRDefault="00C5169A" w:rsidP="00C5169A">
      <w:pPr>
        <w:ind w:left="4245" w:hanging="3525"/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b/>
          <w:sz w:val="22"/>
          <w:szCs w:val="22"/>
          <w:lang w:val="es-ES_tradnl"/>
        </w:rPr>
        <w:t>Numero de ejes</w:t>
      </w:r>
      <w:r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C5169A">
        <w:rPr>
          <w:rFonts w:ascii="Comic Sans MS" w:hAnsi="Comic Sans MS" w:cs="Arial"/>
          <w:sz w:val="22"/>
          <w:szCs w:val="22"/>
          <w:lang w:val="es-ES_tradnl"/>
        </w:rPr>
        <w:t>3.00</w:t>
      </w:r>
    </w:p>
    <w:p w:rsidR="00C5169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Default="00C5169A" w:rsidP="00C5169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>
        <w:rPr>
          <w:rFonts w:ascii="Comic Sans MS" w:hAnsi="Comic Sans MS" w:cs="Arial"/>
          <w:b/>
          <w:sz w:val="22"/>
          <w:szCs w:val="22"/>
          <w:lang w:val="es-ES_tradnl"/>
        </w:rPr>
        <w:t>7.- Sistema eléctrico</w:t>
      </w:r>
    </w:p>
    <w:p w:rsidR="00C5169A" w:rsidRPr="00D535D2" w:rsidRDefault="00C5169A" w:rsidP="00C5169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</w:p>
    <w:p w:rsidR="00C5169A" w:rsidRPr="00D535D2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 xml:space="preserve">Voltaje de 12 o 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 xml:space="preserve"> 24 Voltios, alternador, motor de arranque y </w:t>
      </w:r>
      <w:r>
        <w:rPr>
          <w:rFonts w:ascii="Comic Sans MS" w:hAnsi="Comic Sans MS" w:cs="Arial"/>
          <w:sz w:val="22"/>
          <w:szCs w:val="22"/>
          <w:lang w:val="es-ES_tradnl"/>
        </w:rPr>
        <w:t>uno o dos baterías de mantenimiento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, bocina y alarmas de retroceso, luces reglamentarias para labores diurnas y nocturnas</w:t>
      </w:r>
      <w:r>
        <w:rPr>
          <w:rFonts w:ascii="Comic Sans MS" w:hAnsi="Comic Sans MS" w:cs="Arial"/>
          <w:sz w:val="22"/>
          <w:szCs w:val="22"/>
          <w:lang w:val="es-ES_tradnl"/>
        </w:rPr>
        <w:t>, luces adicionales (antiniebla)</w:t>
      </w:r>
    </w:p>
    <w:p w:rsidR="00C5169A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Default="00C5169A" w:rsidP="00C5169A">
      <w:pPr>
        <w:ind w:left="4245" w:hanging="4245"/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 w:rsidRPr="00F7444A">
        <w:rPr>
          <w:rFonts w:ascii="Comic Sans MS" w:hAnsi="Comic Sans MS" w:cs="Arial"/>
          <w:b/>
          <w:sz w:val="22"/>
          <w:szCs w:val="22"/>
          <w:lang w:val="es-ES_tradnl"/>
        </w:rPr>
        <w:t>8.-Neumáticos</w:t>
      </w:r>
      <w:r w:rsidRPr="00D535D2">
        <w:rPr>
          <w:rFonts w:ascii="Comic Sans MS" w:hAnsi="Comic Sans MS" w:cs="Arial"/>
          <w:b/>
          <w:sz w:val="22"/>
          <w:szCs w:val="22"/>
          <w:lang w:val="es-ES_tradnl"/>
        </w:rPr>
        <w:tab/>
      </w:r>
    </w:p>
    <w:p w:rsidR="00C5169A" w:rsidRDefault="00C5169A" w:rsidP="00C5169A">
      <w:pPr>
        <w:ind w:left="4245" w:hanging="4245"/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</w:p>
    <w:p w:rsidR="00C5169A" w:rsidRPr="00D535D2" w:rsidRDefault="00C5169A" w:rsidP="00C5169A">
      <w:pPr>
        <w:ind w:left="142"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 xml:space="preserve">11 </w:t>
      </w:r>
      <w:r w:rsidR="00FA0274">
        <w:rPr>
          <w:rFonts w:ascii="Comic Sans MS" w:hAnsi="Comic Sans MS" w:cs="Arial"/>
          <w:sz w:val="22"/>
          <w:szCs w:val="22"/>
          <w:lang w:val="es-ES_tradnl"/>
        </w:rPr>
        <w:t>neumáticos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, mínimo de 11.00 x22.5 de 16 PR (capas).</w:t>
      </w:r>
      <w:r>
        <w:rPr>
          <w:rFonts w:ascii="Comic Sans MS" w:hAnsi="Comic Sans MS" w:cs="Arial"/>
          <w:sz w:val="22"/>
          <w:szCs w:val="22"/>
          <w:lang w:val="es-ES_tradnl"/>
        </w:rPr>
        <w:t xml:space="preserve"> Incluye neumático de emergencia conjunto aro-neumático dispuesto en el vehículo</w:t>
      </w:r>
    </w:p>
    <w:p w:rsidR="00C5169A" w:rsidRDefault="00C5169A" w:rsidP="00C5169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</w:p>
    <w:p w:rsidR="00C5169A" w:rsidRDefault="00C5169A" w:rsidP="00C5169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 w:rsidRPr="0058159F">
        <w:rPr>
          <w:rFonts w:ascii="Comic Sans MS" w:hAnsi="Comic Sans MS" w:cs="Arial"/>
          <w:b/>
          <w:sz w:val="22"/>
          <w:szCs w:val="22"/>
          <w:lang w:val="es-ES_tradnl"/>
        </w:rPr>
        <w:t>9.- Sistema de volteo</w:t>
      </w:r>
    </w:p>
    <w:p w:rsidR="00C5169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 xml:space="preserve">Tipo </w:t>
      </w:r>
      <w:r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ab/>
        <w:t>Reforzado para trabajo pesado</w:t>
      </w:r>
    </w:p>
    <w:p w:rsidR="00C5169A" w:rsidRPr="0058159F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Pr="0058159F" w:rsidRDefault="00C5169A" w:rsidP="00C5169A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58159F">
        <w:rPr>
          <w:rFonts w:ascii="Comic Sans MS" w:hAnsi="Comic Sans MS" w:cs="Arial"/>
          <w:sz w:val="22"/>
          <w:szCs w:val="22"/>
          <w:lang w:val="es-ES_tradnl"/>
        </w:rPr>
        <w:t>Equipo de volteo:</w:t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  <w:t xml:space="preserve">Capacidad mínima de </w:t>
      </w:r>
      <w:r>
        <w:rPr>
          <w:rFonts w:ascii="Comic Sans MS" w:hAnsi="Comic Sans MS" w:cs="Arial"/>
          <w:sz w:val="22"/>
          <w:szCs w:val="22"/>
          <w:lang w:val="es-ES_tradnl"/>
        </w:rPr>
        <w:t>11</w:t>
      </w:r>
      <w:r w:rsidRPr="0058159F">
        <w:rPr>
          <w:rFonts w:ascii="Comic Sans MS" w:hAnsi="Comic Sans MS" w:cs="Arial"/>
          <w:sz w:val="22"/>
          <w:szCs w:val="22"/>
          <w:lang w:val="es-ES_tradnl"/>
        </w:rPr>
        <w:t xml:space="preserve"> m3, de lastre húmedo. Especificar materiales de confección.</w:t>
      </w:r>
    </w:p>
    <w:p w:rsidR="00C5169A" w:rsidRPr="0058159F" w:rsidRDefault="00C5169A" w:rsidP="00C5169A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Pr="0058159F" w:rsidRDefault="00C5169A" w:rsidP="00C5169A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58159F">
        <w:rPr>
          <w:rFonts w:ascii="Comic Sans MS" w:hAnsi="Comic Sans MS" w:cs="Arial"/>
          <w:sz w:val="22"/>
          <w:szCs w:val="22"/>
          <w:lang w:val="es-ES_tradnl"/>
        </w:rPr>
        <w:t xml:space="preserve">Elevador del cajón </w:t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  <w:t xml:space="preserve">Hidráulico, bomba acoplada </w:t>
      </w:r>
    </w:p>
    <w:p w:rsidR="00C5169A" w:rsidRPr="0058159F" w:rsidRDefault="00C5169A" w:rsidP="00C5169A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Pr="0058159F" w:rsidRDefault="00C5169A" w:rsidP="00C5169A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Puerta</w:t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  <w:t xml:space="preserve">Abrirse con comandos en el interior de la cabina o automáticamente, plancha de acero de </w:t>
      </w:r>
      <w:r>
        <w:rPr>
          <w:rFonts w:ascii="Comic Sans MS" w:hAnsi="Comic Sans MS" w:cs="Arial"/>
          <w:sz w:val="22"/>
          <w:szCs w:val="22"/>
          <w:lang w:val="es-ES_tradnl"/>
        </w:rPr>
        <w:t>6.0</w:t>
      </w:r>
      <w:r w:rsidRPr="0058159F">
        <w:rPr>
          <w:rFonts w:ascii="Comic Sans MS" w:hAnsi="Comic Sans MS" w:cs="Arial"/>
          <w:sz w:val="22"/>
          <w:szCs w:val="22"/>
          <w:lang w:val="es-ES_tradnl"/>
        </w:rPr>
        <w:t xml:space="preserve"> mm mínimo, con articulación superior para descarga de material</w:t>
      </w:r>
    </w:p>
    <w:p w:rsidR="00C5169A" w:rsidRPr="0058159F" w:rsidRDefault="00C5169A" w:rsidP="00C5169A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Pr="0058159F" w:rsidRDefault="00C5169A" w:rsidP="00C5169A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58159F">
        <w:rPr>
          <w:rFonts w:ascii="Comic Sans MS" w:hAnsi="Comic Sans MS" w:cs="Arial"/>
          <w:sz w:val="22"/>
          <w:szCs w:val="22"/>
          <w:lang w:val="es-ES_tradnl"/>
        </w:rPr>
        <w:t xml:space="preserve">Material del piso </w:t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  <w:t xml:space="preserve">Plancha de acero mínimo </w:t>
      </w:r>
      <w:r>
        <w:rPr>
          <w:rFonts w:ascii="Comic Sans MS" w:hAnsi="Comic Sans MS" w:cs="Arial"/>
          <w:sz w:val="22"/>
          <w:szCs w:val="22"/>
          <w:lang w:val="es-ES_tradnl"/>
        </w:rPr>
        <w:t>8</w:t>
      </w:r>
      <w:r w:rsidRPr="0058159F">
        <w:rPr>
          <w:rFonts w:ascii="Comic Sans MS" w:hAnsi="Comic Sans MS" w:cs="Arial"/>
          <w:sz w:val="22"/>
          <w:szCs w:val="22"/>
          <w:lang w:val="es-ES_tradnl"/>
        </w:rPr>
        <w:t xml:space="preserve"> mm de espesor, deberá tener un refuerzo con ángulos de 75x75x 6 mm como mínimo una separación de 150 mm</w:t>
      </w:r>
    </w:p>
    <w:p w:rsidR="00C5169A" w:rsidRPr="0058159F" w:rsidRDefault="00C5169A" w:rsidP="00C5169A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58159F">
        <w:rPr>
          <w:rFonts w:ascii="Comic Sans MS" w:hAnsi="Comic Sans MS" w:cs="Arial"/>
          <w:sz w:val="22"/>
          <w:szCs w:val="22"/>
          <w:lang w:val="es-ES_tradnl"/>
        </w:rPr>
        <w:t>Material de las paredes</w:t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</w:r>
      <w:r w:rsidRPr="0058159F">
        <w:rPr>
          <w:rFonts w:ascii="Comic Sans MS" w:hAnsi="Comic Sans MS" w:cs="Arial"/>
          <w:sz w:val="22"/>
          <w:szCs w:val="22"/>
          <w:lang w:val="es-ES_tradnl"/>
        </w:rPr>
        <w:tab/>
        <w:t xml:space="preserve">Indicar laterales mínimo </w:t>
      </w:r>
      <w:r>
        <w:rPr>
          <w:rFonts w:ascii="Comic Sans MS" w:hAnsi="Comic Sans MS" w:cs="Arial"/>
          <w:sz w:val="22"/>
          <w:szCs w:val="22"/>
          <w:lang w:val="es-ES_tradnl"/>
        </w:rPr>
        <w:t>6 mm de espesor</w:t>
      </w:r>
    </w:p>
    <w:p w:rsidR="00C5169A" w:rsidRPr="0058159F" w:rsidRDefault="00C5169A" w:rsidP="00C5169A">
      <w:pPr>
        <w:ind w:firstLine="8"/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Largueros de acero, perfil rectangular con refuerzos transversales para trabajo pesado. Min 6 mm de espesor</w:t>
      </w:r>
    </w:p>
    <w:p w:rsidR="00C5169A" w:rsidRPr="0058159F" w:rsidRDefault="00C5169A" w:rsidP="00C5169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</w:p>
    <w:p w:rsidR="00C5169A" w:rsidRDefault="00C5169A" w:rsidP="00C5169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 w:rsidRPr="0058159F">
        <w:rPr>
          <w:rFonts w:ascii="Comic Sans MS" w:hAnsi="Comic Sans MS" w:cs="Arial"/>
          <w:b/>
          <w:sz w:val="22"/>
          <w:szCs w:val="22"/>
          <w:lang w:val="es-ES_tradnl"/>
        </w:rPr>
        <w:t>10.- Cabina</w:t>
      </w:r>
    </w:p>
    <w:p w:rsidR="00C5169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 xml:space="preserve">Tipo </w:t>
      </w:r>
      <w:r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ab/>
        <w:t>convencional/Sencilla, asiento del conductor ergonómico y regulable con cinturón de seguridad para conductor y pasajeros, espejos retrovisores, dos espejos laterales planos que incluyan en cada uno un espejo convexo (parabólico)</w:t>
      </w:r>
    </w:p>
    <w:p w:rsidR="00C5169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Pr="00D535D2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lastRenderedPageBreak/>
        <w:t>Material de la cabina</w:t>
      </w:r>
      <w:r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ab/>
        <w:t>Estructura base de acero, capot inclinable con dispositivo de bloqueo construido en acero o fibra de vidrio, Guardachoques de acero, sistema limpiaparabrisas con dispositivo surtidor de agua,</w:t>
      </w:r>
      <w:r w:rsidRPr="00E16116">
        <w:rPr>
          <w:rFonts w:ascii="Comic Sans MS" w:hAnsi="Comic Sans MS" w:cs="Arial"/>
          <w:sz w:val="22"/>
          <w:szCs w:val="22"/>
          <w:lang w:val="es-ES_tradnl"/>
        </w:rPr>
        <w:t xml:space="preserve"> </w:t>
      </w:r>
      <w:r w:rsidRPr="00D535D2">
        <w:rPr>
          <w:rFonts w:ascii="Comic Sans MS" w:hAnsi="Comic Sans MS" w:cs="Arial"/>
          <w:sz w:val="22"/>
          <w:szCs w:val="22"/>
          <w:lang w:val="es-ES_tradnl"/>
        </w:rPr>
        <w:t>columna de dirección regulable que incluya tablero con indicadores de diferentes funciones del motor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Para el caso de cabinas avanzadas (ñatas), facilidad de acceso al motor para mantenimiento (cabina abatible).</w:t>
      </w:r>
    </w:p>
    <w:p w:rsidR="00C5169A" w:rsidRPr="00C74585" w:rsidRDefault="00C5169A" w:rsidP="00C5169A">
      <w:pPr>
        <w:jc w:val="both"/>
        <w:rPr>
          <w:rFonts w:ascii="Comic Sans MS" w:hAnsi="Comic Sans MS" w:cs="Arial"/>
          <w:sz w:val="22"/>
          <w:szCs w:val="22"/>
        </w:rPr>
      </w:pPr>
    </w:p>
    <w:p w:rsidR="00C5169A" w:rsidRDefault="00C5169A" w:rsidP="00C5169A">
      <w:pPr>
        <w:jc w:val="both"/>
        <w:rPr>
          <w:rFonts w:ascii="Comic Sans MS" w:hAnsi="Comic Sans MS" w:cs="Arial"/>
          <w:b/>
          <w:sz w:val="22"/>
          <w:szCs w:val="22"/>
          <w:lang w:val="es-ES_tradnl"/>
        </w:rPr>
      </w:pPr>
      <w:r w:rsidRPr="00E16116">
        <w:rPr>
          <w:rFonts w:ascii="Comic Sans MS" w:hAnsi="Comic Sans MS" w:cs="Arial"/>
          <w:b/>
          <w:sz w:val="22"/>
          <w:szCs w:val="22"/>
          <w:lang w:val="es-ES_tradnl"/>
        </w:rPr>
        <w:t>11.- Instrumentos de contro</w:t>
      </w:r>
      <w:r>
        <w:rPr>
          <w:rFonts w:ascii="Comic Sans MS" w:hAnsi="Comic Sans MS" w:cs="Arial"/>
          <w:b/>
          <w:sz w:val="22"/>
          <w:szCs w:val="22"/>
          <w:lang w:val="es-ES_tradnl"/>
        </w:rPr>
        <w:t>l (Tablero)</w:t>
      </w:r>
    </w:p>
    <w:p w:rsidR="00C5169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D7041E">
        <w:rPr>
          <w:rFonts w:ascii="Comic Sans MS" w:hAnsi="Comic Sans MS" w:cs="Arial"/>
          <w:sz w:val="22"/>
          <w:szCs w:val="22"/>
          <w:lang w:val="es-ES_tradnl"/>
        </w:rPr>
        <w:t xml:space="preserve">Dispositivos de información </w:t>
      </w:r>
      <w:r w:rsidRPr="00D7041E">
        <w:rPr>
          <w:rFonts w:ascii="Comic Sans MS" w:hAnsi="Comic Sans MS" w:cs="Arial"/>
          <w:sz w:val="22"/>
          <w:szCs w:val="22"/>
          <w:lang w:val="es-ES_tradnl"/>
        </w:rPr>
        <w:tab/>
      </w:r>
      <w:r w:rsidRPr="00D7041E">
        <w:rPr>
          <w:rFonts w:ascii="Comic Sans MS" w:hAnsi="Comic Sans MS" w:cs="Arial"/>
          <w:sz w:val="22"/>
          <w:szCs w:val="22"/>
          <w:lang w:val="es-ES_tradnl"/>
        </w:rPr>
        <w:tab/>
        <w:t xml:space="preserve"> </w:t>
      </w:r>
      <w:r>
        <w:rPr>
          <w:rFonts w:ascii="Comic Sans MS" w:hAnsi="Comic Sans MS" w:cs="Arial"/>
          <w:sz w:val="22"/>
          <w:szCs w:val="22"/>
          <w:lang w:val="es-ES_tradnl"/>
        </w:rPr>
        <w:t>Odómetro (Velocímetro), tacómetro, manómetros de aire para el sistema de frenos, voltímetro, indicadores de temperatura del líquido de enfriamiento y presión de aceite del motor, nivel de combustible, carga del alternador</w:t>
      </w:r>
    </w:p>
    <w:p w:rsidR="00C5169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Dispositivos de advertencia</w:t>
      </w:r>
      <w:r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ab/>
        <w:t>Luces de aviso para: puertas abiertas, baja presión de aceite del motor, baja presión de aire del freno de servicio, accionamiento del freno de estacionamiento, mal funcionamiento del alternador, sobre-temperatura del líquido de enfriamiento, falla en el filtro de aire</w:t>
      </w:r>
    </w:p>
    <w:p w:rsidR="00C5169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12.- Dispositivos de seguridad</w:t>
      </w:r>
      <w:r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ab/>
        <w:t>Dispositivo contra incendios, extinguidor de incendios (min tres kilos de polvo químico seco)</w:t>
      </w:r>
    </w:p>
    <w:p w:rsidR="00C5169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Parabrisas</w:t>
      </w:r>
      <w:r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ab/>
        <w:t>Vidrio laminado, fabricado según normas nacionales o internacionales reconocidas</w:t>
      </w:r>
    </w:p>
    <w:p w:rsidR="00C5169A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>
        <w:rPr>
          <w:rFonts w:ascii="Comic Sans MS" w:hAnsi="Comic Sans MS" w:cs="Arial"/>
          <w:sz w:val="22"/>
          <w:szCs w:val="22"/>
          <w:lang w:val="es-ES_tradnl"/>
        </w:rPr>
        <w:t>Ventanas</w:t>
      </w:r>
      <w:r>
        <w:rPr>
          <w:rFonts w:ascii="Comic Sans MS" w:hAnsi="Comic Sans MS" w:cs="Arial"/>
          <w:sz w:val="22"/>
          <w:szCs w:val="22"/>
          <w:lang w:val="es-ES_tradnl"/>
        </w:rPr>
        <w:tab/>
      </w:r>
      <w:r>
        <w:rPr>
          <w:rFonts w:ascii="Comic Sans MS" w:hAnsi="Comic Sans MS" w:cs="Arial"/>
          <w:sz w:val="22"/>
          <w:szCs w:val="22"/>
          <w:lang w:val="es-ES_tradnl"/>
        </w:rPr>
        <w:tab/>
        <w:t xml:space="preserve"> Vidrio templado, fabricado según normas nacionales o internacionales reconocidas</w:t>
      </w:r>
    </w:p>
    <w:p w:rsidR="00C5169A" w:rsidRPr="00B17D37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Pr="00B17D37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B17D37">
        <w:rPr>
          <w:rFonts w:ascii="Comic Sans MS" w:hAnsi="Comic Sans MS" w:cs="Arial"/>
          <w:b/>
          <w:sz w:val="22"/>
          <w:szCs w:val="22"/>
          <w:lang w:val="es-ES_tradnl"/>
        </w:rPr>
        <w:t>11.- Requisitos adicionales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Equipo adicional Standard</w:t>
      </w:r>
      <w:r w:rsidRPr="00B17D37">
        <w:rPr>
          <w:rFonts w:ascii="Comic Sans MS" w:hAnsi="Comic Sans MS"/>
          <w:color w:val="000000"/>
          <w:sz w:val="22"/>
          <w:szCs w:val="22"/>
        </w:rPr>
        <w:tab/>
      </w:r>
      <w:r w:rsidRPr="00B17D37">
        <w:rPr>
          <w:rFonts w:ascii="Comic Sans MS" w:hAnsi="Comic Sans MS"/>
          <w:color w:val="000000"/>
          <w:sz w:val="22"/>
          <w:szCs w:val="22"/>
        </w:rPr>
        <w:tab/>
        <w:t>El especifico de cada vehículo, entregar listado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>
        <w:rPr>
          <w:rFonts w:ascii="Comic Sans MS" w:hAnsi="Comic Sans MS"/>
          <w:color w:val="000000"/>
          <w:sz w:val="22"/>
          <w:szCs w:val="22"/>
        </w:rPr>
        <w:t xml:space="preserve">Ganchos para remolque </w:t>
      </w:r>
      <w:r>
        <w:rPr>
          <w:rFonts w:ascii="Comic Sans MS" w:hAnsi="Comic Sans MS"/>
          <w:color w:val="000000"/>
          <w:sz w:val="22"/>
          <w:szCs w:val="22"/>
        </w:rPr>
        <w:tab/>
      </w:r>
      <w:r>
        <w:rPr>
          <w:rFonts w:ascii="Comic Sans MS" w:hAnsi="Comic Sans MS"/>
          <w:color w:val="000000"/>
          <w:sz w:val="22"/>
          <w:szCs w:val="22"/>
        </w:rPr>
        <w:tab/>
        <w:t>min 1 delantero y 1 posterior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ind w:left="3540" w:hanging="3540"/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Accesorios y Herramientas</w:t>
      </w:r>
      <w:r w:rsidRPr="00B17D37">
        <w:rPr>
          <w:rFonts w:ascii="Comic Sans MS" w:hAnsi="Comic Sans MS"/>
          <w:color w:val="000000"/>
          <w:sz w:val="22"/>
          <w:szCs w:val="22"/>
        </w:rPr>
        <w:tab/>
      </w:r>
      <w:r w:rsidRPr="00B17D37">
        <w:rPr>
          <w:rFonts w:ascii="Comic Sans MS" w:hAnsi="Comic Sans MS"/>
          <w:color w:val="000000"/>
          <w:sz w:val="22"/>
          <w:szCs w:val="22"/>
        </w:rPr>
        <w:tab/>
        <w:t>Llave de ruedas, palanca, gata hidráulica y otras herramientas que detalle el oferente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ind w:left="3540" w:hanging="3540"/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ind w:left="3540" w:hanging="3540"/>
        <w:jc w:val="both"/>
        <w:rPr>
          <w:rFonts w:ascii="Comic Sans MS" w:hAnsi="Comic Sans MS"/>
          <w:color w:val="000000"/>
          <w:sz w:val="22"/>
          <w:szCs w:val="22"/>
        </w:rPr>
      </w:pPr>
      <w:r>
        <w:rPr>
          <w:rFonts w:ascii="Comic Sans MS" w:hAnsi="Comic Sans MS"/>
          <w:color w:val="000000"/>
          <w:sz w:val="22"/>
          <w:szCs w:val="22"/>
        </w:rPr>
        <w:t>Repuestos y servicio posventa</w:t>
      </w:r>
      <w:r>
        <w:rPr>
          <w:rFonts w:ascii="Comic Sans MS" w:hAnsi="Comic Sans MS"/>
          <w:color w:val="000000"/>
          <w:sz w:val="22"/>
          <w:szCs w:val="22"/>
        </w:rPr>
        <w:tab/>
      </w:r>
      <w:r w:rsidRPr="00B17D37">
        <w:rPr>
          <w:rFonts w:ascii="Comic Sans MS" w:hAnsi="Comic Sans MS"/>
          <w:color w:val="000000"/>
          <w:sz w:val="22"/>
          <w:szCs w:val="22"/>
        </w:rPr>
        <w:t>Junto con el cumplimiento de las características y especificaciones de cada equipo, es necesario recibir por escrito la existencia y consecución de repuestos así como también la factibilidad de dispones de un servicio posventa rápido y eficiente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ind w:left="3540" w:hanging="3540"/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Soporte especial para la llanta de emergencia ubicada detrás de la cabina.</w:t>
      </w:r>
    </w:p>
    <w:p w:rsidR="00C5169A" w:rsidRPr="00C74585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C74585">
        <w:rPr>
          <w:rFonts w:ascii="Comic Sans MS" w:hAnsi="Comic Sans MS"/>
          <w:b/>
          <w:color w:val="000000"/>
          <w:sz w:val="22"/>
          <w:szCs w:val="22"/>
        </w:rPr>
        <w:t>V</w:t>
      </w:r>
      <w:r w:rsidRPr="00B17D37">
        <w:rPr>
          <w:rFonts w:ascii="Comic Sans MS" w:hAnsi="Comic Sans MS"/>
          <w:color w:val="000000"/>
          <w:sz w:val="22"/>
          <w:szCs w:val="22"/>
        </w:rPr>
        <w:t>álvula de drenaje.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Calefacción, ventilación.</w:t>
      </w:r>
      <w:r>
        <w:rPr>
          <w:rFonts w:ascii="Comic Sans MS" w:hAnsi="Comic Sans MS"/>
          <w:color w:val="000000"/>
          <w:sz w:val="22"/>
          <w:szCs w:val="22"/>
        </w:rPr>
        <w:t xml:space="preserve"> Radio mp3</w:t>
      </w:r>
    </w:p>
    <w:p w:rsidR="00C5169A" w:rsidRPr="00B17D37" w:rsidRDefault="00C5169A" w:rsidP="00C5169A">
      <w:pPr>
        <w:jc w:val="both"/>
        <w:rPr>
          <w:rFonts w:ascii="Comic Sans MS" w:hAnsi="Comic Sans MS" w:cs="Arial"/>
          <w:sz w:val="22"/>
          <w:szCs w:val="22"/>
          <w:lang w:val="es-ES_tradnl"/>
        </w:rPr>
      </w:pPr>
    </w:p>
    <w:p w:rsidR="00C5169A" w:rsidRPr="00B17D37" w:rsidRDefault="00C5169A" w:rsidP="00C5169A">
      <w:pPr>
        <w:ind w:left="4245" w:hanging="4245"/>
        <w:jc w:val="both"/>
        <w:rPr>
          <w:rFonts w:ascii="Comic Sans MS" w:hAnsi="Comic Sans MS" w:cs="Arial"/>
          <w:sz w:val="22"/>
          <w:szCs w:val="22"/>
          <w:lang w:val="es-ES_tradnl"/>
        </w:rPr>
      </w:pPr>
      <w:r w:rsidRPr="00B17D37">
        <w:rPr>
          <w:rFonts w:ascii="Comic Sans MS" w:hAnsi="Comic Sans MS" w:cs="Arial"/>
          <w:b/>
          <w:sz w:val="22"/>
          <w:szCs w:val="22"/>
          <w:lang w:val="es-ES_tradnl"/>
        </w:rPr>
        <w:t>Bastidores</w:t>
      </w:r>
      <w:r w:rsidRPr="00B17D37">
        <w:rPr>
          <w:rFonts w:ascii="Comic Sans MS" w:hAnsi="Comic Sans MS" w:cs="Arial"/>
          <w:b/>
          <w:sz w:val="22"/>
          <w:szCs w:val="22"/>
          <w:lang w:val="es-ES_tradnl"/>
        </w:rPr>
        <w:tab/>
      </w:r>
      <w:r w:rsidRPr="00B17D37">
        <w:rPr>
          <w:rFonts w:ascii="Comic Sans MS" w:hAnsi="Comic Sans MS" w:cs="Arial"/>
          <w:sz w:val="22"/>
          <w:szCs w:val="22"/>
          <w:lang w:val="es-ES_tradnl"/>
        </w:rPr>
        <w:t>Dimensiones del chasis: Especificar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22"/>
          <w:szCs w:val="22"/>
        </w:rPr>
      </w:pPr>
      <w:r w:rsidRPr="00B17D37">
        <w:rPr>
          <w:rFonts w:ascii="Comic Sans MS" w:hAnsi="Comic Sans MS"/>
          <w:b/>
          <w:color w:val="000000"/>
          <w:sz w:val="22"/>
          <w:szCs w:val="22"/>
        </w:rPr>
        <w:t>HERRAMIENTAS Y ACCESORIOS DE NORMA: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Gata hidráuli</w:t>
      </w:r>
      <w:r>
        <w:rPr>
          <w:rFonts w:ascii="Comic Sans MS" w:hAnsi="Comic Sans MS"/>
          <w:color w:val="000000"/>
          <w:sz w:val="22"/>
          <w:szCs w:val="22"/>
        </w:rPr>
        <w:t>ca de 20 toneladas de capacidad mínimo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Inflador de neumáticos, llave de ruedas y palanca.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Herramientas manuales. Indicar listado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22"/>
          <w:szCs w:val="22"/>
        </w:rPr>
      </w:pPr>
      <w:r w:rsidRPr="00B17D37">
        <w:rPr>
          <w:rFonts w:ascii="Comic Sans MS" w:hAnsi="Comic Sans MS"/>
          <w:b/>
          <w:color w:val="000000"/>
          <w:sz w:val="22"/>
          <w:szCs w:val="22"/>
        </w:rPr>
        <w:t>LIBROS: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Manual de talleres para reparación de todos los componentes de la volqueta, incluido el sistema hidráulico  del volteo, dos (2) libros en castellano por máquina.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Manual de mantenimiento y operación en castellano dos (2) copias por máquina.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Manual de repuestos (partes) de todos los componentes del vehículo dos (2) libros.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b/>
          <w:color w:val="000000"/>
          <w:sz w:val="22"/>
          <w:szCs w:val="22"/>
        </w:rPr>
      </w:pPr>
      <w:r w:rsidRPr="00B17D37">
        <w:rPr>
          <w:rFonts w:ascii="Comic Sans MS" w:hAnsi="Comic Sans MS"/>
          <w:b/>
          <w:color w:val="000000"/>
          <w:sz w:val="22"/>
          <w:szCs w:val="22"/>
        </w:rPr>
        <w:t>GARANTIA DE FÁBRICA: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 xml:space="preserve">Garantía de fábrica </w:t>
      </w:r>
      <w:r>
        <w:rPr>
          <w:rFonts w:ascii="Comic Sans MS" w:hAnsi="Comic Sans MS"/>
          <w:color w:val="000000"/>
          <w:sz w:val="22"/>
          <w:szCs w:val="22"/>
        </w:rPr>
        <w:t xml:space="preserve">no menor </w:t>
      </w:r>
      <w:r w:rsidRPr="00B17D37">
        <w:rPr>
          <w:rFonts w:ascii="Comic Sans MS" w:hAnsi="Comic Sans MS"/>
          <w:color w:val="000000"/>
          <w:sz w:val="22"/>
          <w:szCs w:val="22"/>
        </w:rPr>
        <w:t>de 12 meses de operación para todos los componentes del equipo o</w:t>
      </w:r>
      <w:r>
        <w:rPr>
          <w:rFonts w:ascii="Comic Sans MS" w:hAnsi="Comic Sans MS"/>
          <w:color w:val="000000"/>
          <w:sz w:val="22"/>
          <w:szCs w:val="22"/>
        </w:rPr>
        <w:t xml:space="preserve"> mínimo</w:t>
      </w:r>
      <w:r w:rsidRPr="00B17D37">
        <w:rPr>
          <w:rFonts w:ascii="Comic Sans MS" w:hAnsi="Comic Sans MS"/>
          <w:color w:val="000000"/>
          <w:sz w:val="22"/>
          <w:szCs w:val="22"/>
        </w:rPr>
        <w:t xml:space="preserve"> 100.000 Km.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  <w:r w:rsidRPr="00B17D37">
        <w:rPr>
          <w:rFonts w:ascii="Comic Sans MS" w:hAnsi="Comic Sans MS"/>
          <w:color w:val="000000"/>
          <w:sz w:val="22"/>
          <w:szCs w:val="22"/>
        </w:rPr>
        <w:t>Adjuntar a la oferta un  catálogo de mantenimiento y lubricación del equipo.</w:t>
      </w: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B17D37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22"/>
          <w:szCs w:val="22"/>
        </w:rPr>
      </w:pPr>
    </w:p>
    <w:p w:rsidR="00C5169A" w:rsidRPr="00D535D2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C5169A" w:rsidRPr="00D535D2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C5169A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C5169A" w:rsidRDefault="00C5169A" w:rsidP="00C5169A">
      <w:pPr>
        <w:numPr>
          <w:ilvl w:val="12"/>
          <w:numId w:val="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Comic Sans MS" w:hAnsi="Comic Sans MS"/>
          <w:color w:val="000000"/>
          <w:sz w:val="18"/>
        </w:rPr>
      </w:pPr>
    </w:p>
    <w:p w:rsidR="002359BA" w:rsidRDefault="002359BA" w:rsidP="00FC1BF9">
      <w:pPr>
        <w:tabs>
          <w:tab w:val="center" w:pos="4334"/>
        </w:tabs>
        <w:suppressAutoHyphens/>
        <w:jc w:val="both"/>
        <w:rPr>
          <w:rFonts w:ascii="Arial" w:hAnsi="Arial"/>
          <w:spacing w:val="-3"/>
          <w:sz w:val="22"/>
          <w:lang w:val="es-ES_tradnl"/>
        </w:rPr>
      </w:pPr>
      <w:r>
        <w:rPr>
          <w:rFonts w:ascii="Arial" w:hAnsi="Arial"/>
          <w:b/>
          <w:spacing w:val="-3"/>
          <w:sz w:val="22"/>
          <w:lang w:val="es-ES_tradnl"/>
        </w:rPr>
        <w:tab/>
      </w:r>
    </w:p>
    <w:sectPr w:rsidR="002359BA" w:rsidSect="0024110F">
      <w:footerReference w:type="default" r:id="rId8"/>
      <w:endnotePr>
        <w:numFmt w:val="decimal"/>
      </w:endnotePr>
      <w:pgSz w:w="11907" w:h="16840" w:code="9"/>
      <w:pgMar w:top="1701" w:right="1418" w:bottom="1701" w:left="1701" w:header="1701" w:footer="1701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E42" w:rsidRDefault="005A5E42">
      <w:pPr>
        <w:spacing w:line="-20" w:lineRule="auto"/>
      </w:pPr>
    </w:p>
  </w:endnote>
  <w:endnote w:type="continuationSeparator" w:id="1">
    <w:p w:rsidR="005A5E42" w:rsidRDefault="005A5E42">
      <w:r>
        <w:t xml:space="preserve"> </w:t>
      </w:r>
    </w:p>
  </w:endnote>
  <w:endnote w:type="continuationNotice" w:id="2">
    <w:p w:rsidR="005A5E42" w:rsidRDefault="005A5E42">
      <w: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E42" w:rsidRDefault="00553C93">
    <w:pPr>
      <w:pStyle w:val="Piedepgina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A5E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043DA">
      <w:rPr>
        <w:rStyle w:val="Nmerodepgina"/>
        <w:noProof/>
      </w:rPr>
      <w:t>13</w:t>
    </w:r>
    <w:r>
      <w:rPr>
        <w:rStyle w:val="Nmerodepgina"/>
      </w:rPr>
      <w:fldChar w:fldCharType="end"/>
    </w:r>
  </w:p>
  <w:p w:rsidR="005A5E42" w:rsidRDefault="005A5E42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E42" w:rsidRDefault="005A5E42">
      <w:r>
        <w:separator/>
      </w:r>
    </w:p>
  </w:footnote>
  <w:footnote w:type="continuationSeparator" w:id="1">
    <w:p w:rsidR="005A5E42" w:rsidRDefault="005A5E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0DDA"/>
    <w:multiLevelType w:val="multilevel"/>
    <w:tmpl w:val="26BED568"/>
    <w:lvl w:ilvl="0">
      <w:start w:val="1"/>
      <w:numFmt w:val="decimal"/>
      <w:lvlText w:val="%1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1800"/>
      <w:lvlJc w:val="left"/>
      <w:pPr>
        <w:ind w:left="1800" w:hanging="1800"/>
      </w:pPr>
    </w:lvl>
  </w:abstractNum>
  <w:abstractNum w:abstractNumId="1">
    <w:nsid w:val="2BFE60B2"/>
    <w:multiLevelType w:val="hybridMultilevel"/>
    <w:tmpl w:val="230CE01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CC2EC80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single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EB3E09"/>
    <w:multiLevelType w:val="multilevel"/>
    <w:tmpl w:val="575CF49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33F9182B"/>
    <w:multiLevelType w:val="hybridMultilevel"/>
    <w:tmpl w:val="FBB017F0"/>
    <w:lvl w:ilvl="0" w:tplc="D79035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401F93"/>
    <w:multiLevelType w:val="multilevel"/>
    <w:tmpl w:val="F8A69070"/>
    <w:lvl w:ilvl="0">
      <w:start w:val="1"/>
      <w:numFmt w:val="decimal"/>
      <w:lvlText w:val="%1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1800"/>
      <w:lvlJc w:val="left"/>
      <w:pPr>
        <w:ind w:left="1800" w:hanging="1800"/>
      </w:pPr>
    </w:lvl>
  </w:abstractNum>
  <w:abstractNum w:abstractNumId="5">
    <w:nsid w:val="41A17A4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4AA136E2"/>
    <w:multiLevelType w:val="hybridMultilevel"/>
    <w:tmpl w:val="7084E6E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194009"/>
    <w:multiLevelType w:val="singleLevel"/>
    <w:tmpl w:val="DAB0139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4E457664"/>
    <w:multiLevelType w:val="singleLevel"/>
    <w:tmpl w:val="67D6EEF4"/>
    <w:lvl w:ilvl="0">
      <w:start w:val="3"/>
      <w:numFmt w:val="lowerLetter"/>
      <w:lvlText w:val="%1)"/>
      <w:legacy w:legacy="1" w:legacySpace="0" w:legacyIndent="720"/>
      <w:lvlJc w:val="left"/>
      <w:pPr>
        <w:ind w:left="720" w:hanging="720"/>
      </w:pPr>
    </w:lvl>
  </w:abstractNum>
  <w:abstractNum w:abstractNumId="9">
    <w:nsid w:val="5570024A"/>
    <w:multiLevelType w:val="multilevel"/>
    <w:tmpl w:val="DAEABF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7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3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0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800"/>
      </w:pPr>
      <w:rPr>
        <w:rFonts w:hint="default"/>
      </w:rPr>
    </w:lvl>
  </w:abstractNum>
  <w:abstractNum w:abstractNumId="10">
    <w:nsid w:val="66661620"/>
    <w:multiLevelType w:val="hybridMultilevel"/>
    <w:tmpl w:val="E3224B2A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B85230F"/>
    <w:multiLevelType w:val="multilevel"/>
    <w:tmpl w:val="E6AAA6DC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5"/>
  </w:num>
  <w:num w:numId="5">
    <w:abstractNumId w:val="7"/>
  </w:num>
  <w:num w:numId="6">
    <w:abstractNumId w:val="3"/>
  </w:num>
  <w:num w:numId="7">
    <w:abstractNumId w:val="6"/>
  </w:num>
  <w:num w:numId="8">
    <w:abstractNumId w:val="1"/>
  </w:num>
  <w:num w:numId="9">
    <w:abstractNumId w:val="10"/>
  </w:num>
  <w:num w:numId="10">
    <w:abstractNumId w:val="11"/>
  </w:num>
  <w:num w:numId="11">
    <w:abstractNumId w:val="9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hyphenationZone w:val="88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0"/>
    <w:footnote w:id="1"/>
  </w:footnotePr>
  <w:endnotePr>
    <w:numFmt w:val="decimal"/>
    <w:endnote w:id="0"/>
    <w:endnote w:id="1"/>
    <w:endnote w:id="2"/>
  </w:endnotePr>
  <w:compat>
    <w:balanceSingleByteDoubleByteWidth/>
    <w:doNotLeaveBackslashAlone/>
    <w:ulTrailSpace/>
    <w:doNotExpandShiftReturn/>
  </w:compat>
  <w:rsids>
    <w:rsidRoot w:val="002359BA"/>
    <w:rsid w:val="00013653"/>
    <w:rsid w:val="00015E51"/>
    <w:rsid w:val="00020F32"/>
    <w:rsid w:val="0002746F"/>
    <w:rsid w:val="00034B4E"/>
    <w:rsid w:val="00056FC0"/>
    <w:rsid w:val="00062505"/>
    <w:rsid w:val="00087556"/>
    <w:rsid w:val="000A72D3"/>
    <w:rsid w:val="000B51B7"/>
    <w:rsid w:val="000C3AA8"/>
    <w:rsid w:val="000C73E4"/>
    <w:rsid w:val="00102060"/>
    <w:rsid w:val="00107E8F"/>
    <w:rsid w:val="001253CF"/>
    <w:rsid w:val="00126643"/>
    <w:rsid w:val="00136664"/>
    <w:rsid w:val="00150C39"/>
    <w:rsid w:val="0015702C"/>
    <w:rsid w:val="00161B30"/>
    <w:rsid w:val="00171E0A"/>
    <w:rsid w:val="001778C3"/>
    <w:rsid w:val="00182228"/>
    <w:rsid w:val="00191DEA"/>
    <w:rsid w:val="0019212E"/>
    <w:rsid w:val="001B014B"/>
    <w:rsid w:val="001D5D5F"/>
    <w:rsid w:val="001E133F"/>
    <w:rsid w:val="001E5C5D"/>
    <w:rsid w:val="001F2E9A"/>
    <w:rsid w:val="001F70AB"/>
    <w:rsid w:val="001F738D"/>
    <w:rsid w:val="002044EA"/>
    <w:rsid w:val="00211D0F"/>
    <w:rsid w:val="002121B3"/>
    <w:rsid w:val="0021639C"/>
    <w:rsid w:val="002242BF"/>
    <w:rsid w:val="002345F9"/>
    <w:rsid w:val="002351B6"/>
    <w:rsid w:val="002359BA"/>
    <w:rsid w:val="0024110F"/>
    <w:rsid w:val="00254C67"/>
    <w:rsid w:val="0026318A"/>
    <w:rsid w:val="002811A6"/>
    <w:rsid w:val="002933E0"/>
    <w:rsid w:val="00297487"/>
    <w:rsid w:val="002B12EF"/>
    <w:rsid w:val="002C1A3B"/>
    <w:rsid w:val="002C5B6F"/>
    <w:rsid w:val="00313D4E"/>
    <w:rsid w:val="003456F8"/>
    <w:rsid w:val="003779B4"/>
    <w:rsid w:val="00380CC9"/>
    <w:rsid w:val="00380E42"/>
    <w:rsid w:val="003820BD"/>
    <w:rsid w:val="00386915"/>
    <w:rsid w:val="003959BB"/>
    <w:rsid w:val="00395EF1"/>
    <w:rsid w:val="003A0603"/>
    <w:rsid w:val="003A12C4"/>
    <w:rsid w:val="003B0309"/>
    <w:rsid w:val="003D0523"/>
    <w:rsid w:val="003E290E"/>
    <w:rsid w:val="003E634E"/>
    <w:rsid w:val="00403AA9"/>
    <w:rsid w:val="00403D87"/>
    <w:rsid w:val="00404426"/>
    <w:rsid w:val="0041237E"/>
    <w:rsid w:val="00412570"/>
    <w:rsid w:val="00436D53"/>
    <w:rsid w:val="0044148C"/>
    <w:rsid w:val="00443693"/>
    <w:rsid w:val="004472FC"/>
    <w:rsid w:val="004668C1"/>
    <w:rsid w:val="00481650"/>
    <w:rsid w:val="00490B7D"/>
    <w:rsid w:val="004A7C27"/>
    <w:rsid w:val="004B4651"/>
    <w:rsid w:val="004C6367"/>
    <w:rsid w:val="004D016A"/>
    <w:rsid w:val="004D5EA1"/>
    <w:rsid w:val="004E670F"/>
    <w:rsid w:val="004F0EBF"/>
    <w:rsid w:val="005270E4"/>
    <w:rsid w:val="0053578E"/>
    <w:rsid w:val="00551814"/>
    <w:rsid w:val="00553C93"/>
    <w:rsid w:val="0058159F"/>
    <w:rsid w:val="005A5E42"/>
    <w:rsid w:val="005C6993"/>
    <w:rsid w:val="00602522"/>
    <w:rsid w:val="0060437B"/>
    <w:rsid w:val="00616F08"/>
    <w:rsid w:val="0061792F"/>
    <w:rsid w:val="00625782"/>
    <w:rsid w:val="0062642F"/>
    <w:rsid w:val="00630297"/>
    <w:rsid w:val="00643D41"/>
    <w:rsid w:val="006505FE"/>
    <w:rsid w:val="00667958"/>
    <w:rsid w:val="00670C9B"/>
    <w:rsid w:val="006746F5"/>
    <w:rsid w:val="0068116A"/>
    <w:rsid w:val="00681D91"/>
    <w:rsid w:val="00684C4D"/>
    <w:rsid w:val="00685B7D"/>
    <w:rsid w:val="00692DD6"/>
    <w:rsid w:val="0069417D"/>
    <w:rsid w:val="006B7F5E"/>
    <w:rsid w:val="006C4547"/>
    <w:rsid w:val="006C712C"/>
    <w:rsid w:val="006E17AE"/>
    <w:rsid w:val="006E20AD"/>
    <w:rsid w:val="006E366A"/>
    <w:rsid w:val="006E532B"/>
    <w:rsid w:val="006F12FB"/>
    <w:rsid w:val="006F2A08"/>
    <w:rsid w:val="006F4A8E"/>
    <w:rsid w:val="006F5712"/>
    <w:rsid w:val="00700034"/>
    <w:rsid w:val="00701C42"/>
    <w:rsid w:val="0071003A"/>
    <w:rsid w:val="007110DB"/>
    <w:rsid w:val="007121C1"/>
    <w:rsid w:val="00724A9A"/>
    <w:rsid w:val="00741D79"/>
    <w:rsid w:val="0074601F"/>
    <w:rsid w:val="00754ED1"/>
    <w:rsid w:val="00757683"/>
    <w:rsid w:val="00761069"/>
    <w:rsid w:val="00767B00"/>
    <w:rsid w:val="00772245"/>
    <w:rsid w:val="00776194"/>
    <w:rsid w:val="00776F08"/>
    <w:rsid w:val="007A1C58"/>
    <w:rsid w:val="007A73D8"/>
    <w:rsid w:val="007B72B1"/>
    <w:rsid w:val="007C1ACB"/>
    <w:rsid w:val="00813715"/>
    <w:rsid w:val="00815FA3"/>
    <w:rsid w:val="00820C87"/>
    <w:rsid w:val="00826B15"/>
    <w:rsid w:val="008363A4"/>
    <w:rsid w:val="00841DAA"/>
    <w:rsid w:val="0088042A"/>
    <w:rsid w:val="008C737B"/>
    <w:rsid w:val="00905297"/>
    <w:rsid w:val="00905B3F"/>
    <w:rsid w:val="00914FBA"/>
    <w:rsid w:val="0091555B"/>
    <w:rsid w:val="009168C0"/>
    <w:rsid w:val="00921838"/>
    <w:rsid w:val="009260F3"/>
    <w:rsid w:val="0093000A"/>
    <w:rsid w:val="00941543"/>
    <w:rsid w:val="00950BE3"/>
    <w:rsid w:val="0096786C"/>
    <w:rsid w:val="0098118A"/>
    <w:rsid w:val="009B137C"/>
    <w:rsid w:val="009C3B9E"/>
    <w:rsid w:val="009D6B7F"/>
    <w:rsid w:val="00A23C92"/>
    <w:rsid w:val="00A27B8E"/>
    <w:rsid w:val="00A34488"/>
    <w:rsid w:val="00A45541"/>
    <w:rsid w:val="00A57915"/>
    <w:rsid w:val="00A75CDD"/>
    <w:rsid w:val="00A800A6"/>
    <w:rsid w:val="00A9710E"/>
    <w:rsid w:val="00AA1EC3"/>
    <w:rsid w:val="00AA298A"/>
    <w:rsid w:val="00AB5E40"/>
    <w:rsid w:val="00AC5DA4"/>
    <w:rsid w:val="00AC61A2"/>
    <w:rsid w:val="00AE578E"/>
    <w:rsid w:val="00AF540E"/>
    <w:rsid w:val="00AF571F"/>
    <w:rsid w:val="00B01BDB"/>
    <w:rsid w:val="00B10E64"/>
    <w:rsid w:val="00B120A7"/>
    <w:rsid w:val="00B130F8"/>
    <w:rsid w:val="00B164CB"/>
    <w:rsid w:val="00B17D37"/>
    <w:rsid w:val="00B261CC"/>
    <w:rsid w:val="00B453EC"/>
    <w:rsid w:val="00B52CF9"/>
    <w:rsid w:val="00B94C64"/>
    <w:rsid w:val="00BA16BA"/>
    <w:rsid w:val="00BB1948"/>
    <w:rsid w:val="00BB6731"/>
    <w:rsid w:val="00BD206E"/>
    <w:rsid w:val="00BD244E"/>
    <w:rsid w:val="00BE2ECC"/>
    <w:rsid w:val="00C10A7A"/>
    <w:rsid w:val="00C2131F"/>
    <w:rsid w:val="00C5169A"/>
    <w:rsid w:val="00C6156D"/>
    <w:rsid w:val="00C63985"/>
    <w:rsid w:val="00C73057"/>
    <w:rsid w:val="00C74585"/>
    <w:rsid w:val="00C815CF"/>
    <w:rsid w:val="00C94238"/>
    <w:rsid w:val="00C94507"/>
    <w:rsid w:val="00CA0F0B"/>
    <w:rsid w:val="00CA684F"/>
    <w:rsid w:val="00CB40CD"/>
    <w:rsid w:val="00CB474E"/>
    <w:rsid w:val="00CC06E3"/>
    <w:rsid w:val="00CC083F"/>
    <w:rsid w:val="00CC0CE0"/>
    <w:rsid w:val="00CE6ECB"/>
    <w:rsid w:val="00CF1502"/>
    <w:rsid w:val="00D01520"/>
    <w:rsid w:val="00D02695"/>
    <w:rsid w:val="00D1315D"/>
    <w:rsid w:val="00D1432D"/>
    <w:rsid w:val="00D2501C"/>
    <w:rsid w:val="00D32A0A"/>
    <w:rsid w:val="00D32DF5"/>
    <w:rsid w:val="00D350D3"/>
    <w:rsid w:val="00D535D2"/>
    <w:rsid w:val="00D7041E"/>
    <w:rsid w:val="00D72D61"/>
    <w:rsid w:val="00D84BC4"/>
    <w:rsid w:val="00D93AE5"/>
    <w:rsid w:val="00DA213D"/>
    <w:rsid w:val="00DA2E68"/>
    <w:rsid w:val="00DC7BC6"/>
    <w:rsid w:val="00DC7CAA"/>
    <w:rsid w:val="00DD0EA3"/>
    <w:rsid w:val="00DD4FD1"/>
    <w:rsid w:val="00DE1E59"/>
    <w:rsid w:val="00DE6FF8"/>
    <w:rsid w:val="00E043DA"/>
    <w:rsid w:val="00E07B32"/>
    <w:rsid w:val="00E16116"/>
    <w:rsid w:val="00E2545D"/>
    <w:rsid w:val="00E255FA"/>
    <w:rsid w:val="00E25FED"/>
    <w:rsid w:val="00E4655E"/>
    <w:rsid w:val="00E62117"/>
    <w:rsid w:val="00E63F63"/>
    <w:rsid w:val="00E71230"/>
    <w:rsid w:val="00E71499"/>
    <w:rsid w:val="00E95820"/>
    <w:rsid w:val="00EA263B"/>
    <w:rsid w:val="00EA4A2F"/>
    <w:rsid w:val="00EB3F6F"/>
    <w:rsid w:val="00EB4330"/>
    <w:rsid w:val="00EB68CD"/>
    <w:rsid w:val="00EC4EB7"/>
    <w:rsid w:val="00EC6472"/>
    <w:rsid w:val="00ED0AFC"/>
    <w:rsid w:val="00ED32E9"/>
    <w:rsid w:val="00EE5075"/>
    <w:rsid w:val="00F13DD7"/>
    <w:rsid w:val="00F22C27"/>
    <w:rsid w:val="00F364B9"/>
    <w:rsid w:val="00F52BA1"/>
    <w:rsid w:val="00F72820"/>
    <w:rsid w:val="00F73FDD"/>
    <w:rsid w:val="00F7444A"/>
    <w:rsid w:val="00F965B0"/>
    <w:rsid w:val="00FA0274"/>
    <w:rsid w:val="00FA05DF"/>
    <w:rsid w:val="00FA339D"/>
    <w:rsid w:val="00FA6805"/>
    <w:rsid w:val="00FB143F"/>
    <w:rsid w:val="00FB1A39"/>
    <w:rsid w:val="00FC0E21"/>
    <w:rsid w:val="00FC1BF9"/>
    <w:rsid w:val="00FC322E"/>
    <w:rsid w:val="00FD143E"/>
    <w:rsid w:val="00FD4A7F"/>
    <w:rsid w:val="00FF4501"/>
    <w:rsid w:val="00FF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4110F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4"/>
    </w:rPr>
  </w:style>
  <w:style w:type="paragraph" w:styleId="Ttulo1">
    <w:name w:val="heading 1"/>
    <w:basedOn w:val="Normal"/>
    <w:next w:val="Normal"/>
    <w:qFormat/>
    <w:rsid w:val="0024110F"/>
    <w:pPr>
      <w:keepNext/>
      <w:tabs>
        <w:tab w:val="center" w:pos="4334"/>
      </w:tabs>
      <w:suppressAutoHyphens/>
      <w:jc w:val="both"/>
      <w:outlineLvl w:val="0"/>
    </w:pPr>
    <w:rPr>
      <w:rFonts w:ascii="Arial" w:hAnsi="Arial"/>
      <w:b/>
      <w:spacing w:val="-3"/>
      <w:lang w:val="es-ES_tradnl"/>
    </w:rPr>
  </w:style>
  <w:style w:type="paragraph" w:styleId="Ttulo2">
    <w:name w:val="heading 2"/>
    <w:basedOn w:val="Normal"/>
    <w:next w:val="Normal"/>
    <w:qFormat/>
    <w:rsid w:val="0024110F"/>
    <w:pPr>
      <w:keepNext/>
      <w:tabs>
        <w:tab w:val="center" w:pos="4334"/>
      </w:tabs>
      <w:suppressAutoHyphens/>
      <w:jc w:val="both"/>
      <w:outlineLvl w:val="1"/>
    </w:pPr>
    <w:rPr>
      <w:rFonts w:ascii="Arial" w:hAnsi="Arial"/>
      <w:b/>
      <w:spacing w:val="-3"/>
      <w:sz w:val="22"/>
      <w:lang w:val="es-ES_tradnl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C6156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rsid w:val="0024110F"/>
  </w:style>
  <w:style w:type="character" w:styleId="Refdenotaalfinal">
    <w:name w:val="endnote reference"/>
    <w:basedOn w:val="Fuentedeprrafopredeter"/>
    <w:semiHidden/>
    <w:rsid w:val="0024110F"/>
    <w:rPr>
      <w:vertAlign w:val="superscript"/>
    </w:rPr>
  </w:style>
  <w:style w:type="paragraph" w:customStyle="1" w:styleId="Textodenotaalpie">
    <w:name w:val="Texto de nota al pie"/>
    <w:basedOn w:val="Normal"/>
    <w:rsid w:val="0024110F"/>
  </w:style>
  <w:style w:type="character" w:styleId="Refdenotaalpie">
    <w:name w:val="footnote reference"/>
    <w:basedOn w:val="Fuentedeprrafopredeter"/>
    <w:rsid w:val="0024110F"/>
    <w:rPr>
      <w:vertAlign w:val="superscript"/>
    </w:rPr>
  </w:style>
  <w:style w:type="paragraph" w:customStyle="1" w:styleId="Tdc1">
    <w:name w:val="Tdc 1"/>
    <w:basedOn w:val="Normal"/>
    <w:rsid w:val="0024110F"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customStyle="1" w:styleId="Tdc2">
    <w:name w:val="Tdc 2"/>
    <w:basedOn w:val="Normal"/>
    <w:rsid w:val="0024110F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Tdc3">
    <w:name w:val="Tdc 3"/>
    <w:basedOn w:val="Normal"/>
    <w:rsid w:val="0024110F"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customStyle="1" w:styleId="Tdc4">
    <w:name w:val="Tdc 4"/>
    <w:basedOn w:val="Normal"/>
    <w:rsid w:val="0024110F"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customStyle="1" w:styleId="Tdc5">
    <w:name w:val="Tdc 5"/>
    <w:basedOn w:val="Normal"/>
    <w:rsid w:val="0024110F"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customStyle="1" w:styleId="Tdc6">
    <w:name w:val="Tdc 6"/>
    <w:basedOn w:val="Normal"/>
    <w:rsid w:val="0024110F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7">
    <w:name w:val="Tdc 7"/>
    <w:basedOn w:val="Normal"/>
    <w:rsid w:val="0024110F"/>
    <w:pPr>
      <w:suppressAutoHyphens/>
      <w:ind w:left="720" w:hanging="720"/>
    </w:pPr>
    <w:rPr>
      <w:lang w:val="en-US"/>
    </w:rPr>
  </w:style>
  <w:style w:type="paragraph" w:customStyle="1" w:styleId="Tdc8">
    <w:name w:val="Tdc 8"/>
    <w:basedOn w:val="Normal"/>
    <w:rsid w:val="0024110F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9">
    <w:name w:val="Tdc 9"/>
    <w:basedOn w:val="Normal"/>
    <w:rsid w:val="0024110F"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ndice1">
    <w:name w:val="index 1"/>
    <w:basedOn w:val="Normal"/>
    <w:next w:val="Normal"/>
    <w:semiHidden/>
    <w:rsid w:val="0024110F"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ndice2">
    <w:name w:val="index 2"/>
    <w:basedOn w:val="Normal"/>
    <w:next w:val="Normal"/>
    <w:semiHidden/>
    <w:rsid w:val="0024110F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Encabezadodetda">
    <w:name w:val="Encabezado de tda"/>
    <w:basedOn w:val="Normal"/>
    <w:rsid w:val="0024110F"/>
    <w:pPr>
      <w:tabs>
        <w:tab w:val="right" w:pos="9360"/>
      </w:tabs>
      <w:suppressAutoHyphens/>
    </w:pPr>
    <w:rPr>
      <w:lang w:val="en-US"/>
    </w:rPr>
  </w:style>
  <w:style w:type="paragraph" w:styleId="Ttulo">
    <w:name w:val="Title"/>
    <w:basedOn w:val="Normal"/>
    <w:qFormat/>
    <w:rsid w:val="0024110F"/>
  </w:style>
  <w:style w:type="character" w:customStyle="1" w:styleId="EquationCaption">
    <w:name w:val="_Equation Caption"/>
    <w:rsid w:val="0024110F"/>
  </w:style>
  <w:style w:type="paragraph" w:styleId="Epgrafe">
    <w:name w:val="caption"/>
    <w:basedOn w:val="Normal"/>
    <w:next w:val="Normal"/>
    <w:qFormat/>
    <w:rsid w:val="0024110F"/>
    <w:pPr>
      <w:framePr w:w="8194" w:h="1186" w:hSpace="240" w:vSpace="60" w:wrap="auto" w:vAnchor="text" w:hAnchor="page" w:x="1954" w:y="-1418"/>
      <w:pBdr>
        <w:top w:val="single" w:sz="6" w:space="12" w:color="auto"/>
        <w:left w:val="single" w:sz="6" w:space="10" w:color="FFFFFF"/>
        <w:bottom w:val="single" w:sz="6" w:space="12" w:color="auto"/>
        <w:right w:val="single" w:sz="6" w:space="10" w:color="FFFFFF"/>
      </w:pBdr>
      <w:shd w:val="pct10" w:color="auto" w:fill="auto"/>
      <w:tabs>
        <w:tab w:val="center" w:pos="3771"/>
      </w:tabs>
      <w:suppressAutoHyphens/>
      <w:jc w:val="center"/>
    </w:pPr>
    <w:rPr>
      <w:rFonts w:ascii="Arial" w:hAnsi="Arial"/>
      <w:b/>
      <w:spacing w:val="-3"/>
      <w:lang w:val="en-US"/>
    </w:rPr>
  </w:style>
  <w:style w:type="paragraph" w:styleId="Textoindependiente">
    <w:name w:val="Body Text"/>
    <w:basedOn w:val="Normal"/>
    <w:rsid w:val="0024110F"/>
    <w:pPr>
      <w:tabs>
        <w:tab w:val="left" w:pos="-720"/>
      </w:tabs>
      <w:suppressAutoHyphens/>
      <w:jc w:val="both"/>
    </w:pPr>
    <w:rPr>
      <w:rFonts w:ascii="Arial" w:hAnsi="Arial"/>
      <w:spacing w:val="-3"/>
      <w:sz w:val="22"/>
      <w:u w:val="single"/>
      <w:lang w:val="es-ES_tradnl"/>
    </w:rPr>
  </w:style>
  <w:style w:type="paragraph" w:customStyle="1" w:styleId="Textoindependiente21">
    <w:name w:val="Texto independiente 21"/>
    <w:basedOn w:val="Normal"/>
    <w:rsid w:val="0024110F"/>
    <w:pPr>
      <w:suppressAutoHyphens/>
      <w:jc w:val="both"/>
    </w:pPr>
    <w:rPr>
      <w:rFonts w:ascii="Arial" w:hAnsi="Arial"/>
      <w:i/>
      <w:spacing w:val="-2"/>
      <w:sz w:val="22"/>
      <w:u w:val="single"/>
      <w:lang w:val="en-US"/>
    </w:rPr>
  </w:style>
  <w:style w:type="paragraph" w:styleId="Piedepgina">
    <w:name w:val="footer"/>
    <w:basedOn w:val="Normal"/>
    <w:rsid w:val="0024110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24110F"/>
  </w:style>
  <w:style w:type="paragraph" w:customStyle="1" w:styleId="Textoindependiente31">
    <w:name w:val="Texto independiente 31"/>
    <w:basedOn w:val="Normal"/>
    <w:rsid w:val="0024110F"/>
    <w:pPr>
      <w:suppressAutoHyphens/>
      <w:jc w:val="both"/>
    </w:pPr>
    <w:rPr>
      <w:rFonts w:ascii="Arial" w:hAnsi="Arial"/>
      <w:i/>
      <w:spacing w:val="-2"/>
      <w:sz w:val="22"/>
      <w:lang w:val="en-US"/>
    </w:rPr>
  </w:style>
  <w:style w:type="table" w:styleId="Tablaconcuadrcula">
    <w:name w:val="Table Grid"/>
    <w:basedOn w:val="Tablanormal"/>
    <w:rsid w:val="0024110F"/>
    <w:pPr>
      <w:widowControl w:val="0"/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rsid w:val="0024110F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24110F"/>
    <w:rPr>
      <w:rFonts w:ascii="Tahoma" w:hAnsi="Tahoma" w:cs="Tahoma"/>
      <w:sz w:val="16"/>
      <w:szCs w:val="16"/>
    </w:rPr>
  </w:style>
  <w:style w:type="paragraph" w:customStyle="1" w:styleId="DefaultText">
    <w:name w:val="Default Text"/>
    <w:basedOn w:val="Normal"/>
    <w:rsid w:val="0024110F"/>
    <w:pPr>
      <w:widowControl/>
    </w:pPr>
    <w:rPr>
      <w:rFonts w:ascii="Times New Roman" w:hAnsi="Times New Roman"/>
      <w:lang w:val="en-US"/>
    </w:rPr>
  </w:style>
  <w:style w:type="character" w:customStyle="1" w:styleId="Ttulo5Car">
    <w:name w:val="Título 5 Car"/>
    <w:basedOn w:val="Fuentedeprrafopredeter"/>
    <w:link w:val="Ttulo5"/>
    <w:semiHidden/>
    <w:rsid w:val="00C6156D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sinformato">
    <w:name w:val="Plain Text"/>
    <w:basedOn w:val="Normal"/>
    <w:link w:val="TextosinformatoCar"/>
    <w:rsid w:val="00754ED1"/>
    <w:pPr>
      <w:widowControl/>
      <w:overflowPunct/>
      <w:autoSpaceDE/>
      <w:autoSpaceDN/>
      <w:adjustRightInd/>
      <w:textAlignment w:val="auto"/>
    </w:pPr>
    <w:rPr>
      <w:szCs w:val="24"/>
    </w:rPr>
  </w:style>
  <w:style w:type="character" w:customStyle="1" w:styleId="TextosinformatoCar">
    <w:name w:val="Texto sin formato Car"/>
    <w:basedOn w:val="Fuentedeprrafopredeter"/>
    <w:link w:val="Textosinformato"/>
    <w:rsid w:val="00754ED1"/>
    <w:rPr>
      <w:rFonts w:ascii="Courier New" w:hAnsi="Courier New"/>
      <w:sz w:val="24"/>
      <w:szCs w:val="24"/>
    </w:rPr>
  </w:style>
  <w:style w:type="character" w:styleId="Hipervnculo">
    <w:name w:val="Hyperlink"/>
    <w:basedOn w:val="Fuentedeprrafopredeter"/>
    <w:rsid w:val="00FC0E21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4A7C27"/>
    <w:pPr>
      <w:widowControl/>
      <w:overflowPunct/>
      <w:autoSpaceDE/>
      <w:autoSpaceDN/>
      <w:adjustRightInd/>
      <w:textAlignment w:val="auto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rsid w:val="004A7C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8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F8D9F-0372-4ACE-A228-1FA44F87F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2765</Words>
  <Characters>15209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Gmsd</Company>
  <LinksUpToDate>false</LinksUpToDate>
  <CharactersWithSpaces>17939</CharactersWithSpaces>
  <SharedDoc>false</SharedDoc>
  <HLinks>
    <vt:vector size="54" baseType="variant">
      <vt:variant>
        <vt:i4>7733304</vt:i4>
      </vt:variant>
      <vt:variant>
        <vt:i4>33</vt:i4>
      </vt:variant>
      <vt:variant>
        <vt:i4>0</vt:i4>
      </vt:variant>
      <vt:variant>
        <vt:i4>5</vt:i4>
      </vt:variant>
      <vt:variant>
        <vt:lpwstr>http://www.compraspublicas.gov.ec/</vt:lpwstr>
      </vt:variant>
      <vt:variant>
        <vt:lpwstr/>
      </vt:variant>
      <vt:variant>
        <vt:i4>7733304</vt:i4>
      </vt:variant>
      <vt:variant>
        <vt:i4>30</vt:i4>
      </vt:variant>
      <vt:variant>
        <vt:i4>0</vt:i4>
      </vt:variant>
      <vt:variant>
        <vt:i4>5</vt:i4>
      </vt:variant>
      <vt:variant>
        <vt:lpwstr>http://www.compraspublicas.gov.ec/</vt:lpwstr>
      </vt:variant>
      <vt:variant>
        <vt:lpwstr/>
      </vt:variant>
      <vt:variant>
        <vt:i4>7733304</vt:i4>
      </vt:variant>
      <vt:variant>
        <vt:i4>24</vt:i4>
      </vt:variant>
      <vt:variant>
        <vt:i4>0</vt:i4>
      </vt:variant>
      <vt:variant>
        <vt:i4>5</vt:i4>
      </vt:variant>
      <vt:variant>
        <vt:lpwstr>http://www.compraspublicas.gov.ec/</vt:lpwstr>
      </vt:variant>
      <vt:variant>
        <vt:lpwstr/>
      </vt:variant>
      <vt:variant>
        <vt:i4>7733304</vt:i4>
      </vt:variant>
      <vt:variant>
        <vt:i4>21</vt:i4>
      </vt:variant>
      <vt:variant>
        <vt:i4>0</vt:i4>
      </vt:variant>
      <vt:variant>
        <vt:i4>5</vt:i4>
      </vt:variant>
      <vt:variant>
        <vt:lpwstr>http://www.compraspublicas.gov.ec/</vt:lpwstr>
      </vt:variant>
      <vt:variant>
        <vt:lpwstr/>
      </vt:variant>
      <vt:variant>
        <vt:i4>7733304</vt:i4>
      </vt:variant>
      <vt:variant>
        <vt:i4>18</vt:i4>
      </vt:variant>
      <vt:variant>
        <vt:i4>0</vt:i4>
      </vt:variant>
      <vt:variant>
        <vt:i4>5</vt:i4>
      </vt:variant>
      <vt:variant>
        <vt:lpwstr>http://www.compraspublicas.gov.ec/</vt:lpwstr>
      </vt:variant>
      <vt:variant>
        <vt:lpwstr/>
      </vt:variant>
      <vt:variant>
        <vt:i4>2293877</vt:i4>
      </vt:variant>
      <vt:variant>
        <vt:i4>15</vt:i4>
      </vt:variant>
      <vt:variant>
        <vt:i4>0</vt:i4>
      </vt:variant>
      <vt:variant>
        <vt:i4>5</vt:i4>
      </vt:variant>
      <vt:variant>
        <vt:lpwstr>http://www.compraspublicas.com/</vt:lpwstr>
      </vt:variant>
      <vt:variant>
        <vt:lpwstr/>
      </vt:variant>
      <vt:variant>
        <vt:i4>7733304</vt:i4>
      </vt:variant>
      <vt:variant>
        <vt:i4>12</vt:i4>
      </vt:variant>
      <vt:variant>
        <vt:i4>0</vt:i4>
      </vt:variant>
      <vt:variant>
        <vt:i4>5</vt:i4>
      </vt:variant>
      <vt:variant>
        <vt:lpwstr>http://www.compraspublicas.gov.ec/</vt:lpwstr>
      </vt:variant>
      <vt:variant>
        <vt:lpwstr/>
      </vt:variant>
      <vt:variant>
        <vt:i4>7733304</vt:i4>
      </vt:variant>
      <vt:variant>
        <vt:i4>6</vt:i4>
      </vt:variant>
      <vt:variant>
        <vt:i4>0</vt:i4>
      </vt:variant>
      <vt:variant>
        <vt:i4>5</vt:i4>
      </vt:variant>
      <vt:variant>
        <vt:lpwstr>http://www.compraspublicas.gov.ec/</vt:lpwstr>
      </vt:variant>
      <vt:variant>
        <vt:lpwstr/>
      </vt:variant>
      <vt:variant>
        <vt:i4>7733304</vt:i4>
      </vt:variant>
      <vt:variant>
        <vt:i4>3</vt:i4>
      </vt:variant>
      <vt:variant>
        <vt:i4>0</vt:i4>
      </vt:variant>
      <vt:variant>
        <vt:i4>5</vt:i4>
      </vt:variant>
      <vt:variant>
        <vt:lpwstr>http://www.compraspublicas.gov.ec/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xxxxx</dc:creator>
  <cp:keywords/>
  <cp:lastModifiedBy>usuario</cp:lastModifiedBy>
  <cp:revision>2</cp:revision>
  <cp:lastPrinted>2008-10-21T21:03:00Z</cp:lastPrinted>
  <dcterms:created xsi:type="dcterms:W3CDTF">2008-10-21T22:16:00Z</dcterms:created>
  <dcterms:modified xsi:type="dcterms:W3CDTF">2008-10-21T22:16:00Z</dcterms:modified>
</cp:coreProperties>
</file>