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4FD" w:rsidRDefault="00C814FD">
      <w:pPr>
        <w:jc w:val="center"/>
        <w:rPr>
          <w:b/>
          <w:bCs/>
        </w:rPr>
      </w:pPr>
    </w:p>
    <w:p w:rsidR="00055B15" w:rsidRDefault="00055B15">
      <w:pPr>
        <w:jc w:val="center"/>
        <w:rPr>
          <w:b/>
          <w:bCs/>
        </w:rPr>
      </w:pPr>
      <w:r>
        <w:rPr>
          <w:b/>
          <w:bCs/>
        </w:rPr>
        <w:t xml:space="preserve">ACTA DE CALIFICACIÓN DE PARTICIPANTES EN LA SUBASTA INVERSA </w:t>
      </w:r>
    </w:p>
    <w:p w:rsidR="00055B15" w:rsidRDefault="00055B15">
      <w:pPr>
        <w:pStyle w:val="Textoindependiente2"/>
        <w:rPr>
          <w:b/>
          <w:bCs/>
        </w:rPr>
      </w:pPr>
      <w:r>
        <w:rPr>
          <w:b/>
          <w:bCs/>
        </w:rPr>
        <w:t>ELECTRONICA PARA LA CONVOCATORIA SRI-NAC-SUB00</w:t>
      </w:r>
      <w:r w:rsidR="00823CBF">
        <w:rPr>
          <w:b/>
          <w:bCs/>
        </w:rPr>
        <w:t>38</w:t>
      </w:r>
      <w:r>
        <w:rPr>
          <w:b/>
          <w:bCs/>
        </w:rPr>
        <w:t>-2008</w:t>
      </w:r>
    </w:p>
    <w:p w:rsidR="00055B15" w:rsidRDefault="00055B15">
      <w:pPr>
        <w:pStyle w:val="Textoindependiente2"/>
        <w:pBdr>
          <w:bottom w:val="single" w:sz="12" w:space="1" w:color="auto"/>
        </w:pBdr>
        <w:rPr>
          <w:b/>
          <w:bCs/>
        </w:rPr>
      </w:pPr>
    </w:p>
    <w:p w:rsidR="00055B15" w:rsidRDefault="00055B15"/>
    <w:p w:rsidR="00055B15" w:rsidRDefault="00055B15">
      <w:pPr>
        <w:pStyle w:val="Textoindependiente"/>
      </w:pPr>
      <w:r>
        <w:t xml:space="preserve">En la ciudad de Quito, con fecha </w:t>
      </w:r>
      <w:r w:rsidR="00C655C5">
        <w:t>1</w:t>
      </w:r>
      <w:r w:rsidR="00226F9C">
        <w:t>9</w:t>
      </w:r>
      <w:r w:rsidR="00C655C5">
        <w:t xml:space="preserve"> </w:t>
      </w:r>
      <w:r>
        <w:t>de Noviembre del 2008, la Comisión de Subasta Inversa, se reúne con la finalidad de calificar a los participantes en el Proceso de Contratación SRI-NAC-SUB00</w:t>
      </w:r>
      <w:r w:rsidR="00823CBF">
        <w:t>38</w:t>
      </w:r>
      <w:r>
        <w:t xml:space="preserve">-2008, realizado en la modalidad de Subasta Inversa Electrónica, para la adquisición de: </w:t>
      </w:r>
      <w:r>
        <w:rPr>
          <w:b/>
          <w:bCs/>
          <w:i/>
          <w:iCs/>
        </w:rPr>
        <w:t>“</w:t>
      </w:r>
      <w:r w:rsidR="00B622C3">
        <w:rPr>
          <w:b/>
          <w:bCs/>
          <w:i/>
          <w:iCs/>
        </w:rPr>
        <w:t>SERVIDOR</w:t>
      </w:r>
      <w:r w:rsidR="00741667">
        <w:rPr>
          <w:b/>
          <w:bCs/>
          <w:i/>
          <w:iCs/>
        </w:rPr>
        <w:t>E</w:t>
      </w:r>
      <w:r w:rsidR="00823CBF">
        <w:rPr>
          <w:b/>
          <w:bCs/>
          <w:i/>
          <w:iCs/>
        </w:rPr>
        <w:t>S TIPO BLADE</w:t>
      </w:r>
      <w:r>
        <w:rPr>
          <w:b/>
          <w:bCs/>
          <w:i/>
          <w:iCs/>
        </w:rPr>
        <w:t>”.</w:t>
      </w:r>
    </w:p>
    <w:p w:rsidR="00055B15" w:rsidRDefault="00055B15">
      <w:pPr>
        <w:pStyle w:val="Textoindependiente"/>
      </w:pPr>
    </w:p>
    <w:p w:rsidR="00055B15" w:rsidRDefault="00055B15">
      <w:pPr>
        <w:pStyle w:val="Textoindependiente"/>
      </w:pPr>
      <w:r>
        <w:t>Se procede a analizar la información contenida en los formularios y la información presentada en la oferta original</w:t>
      </w:r>
      <w:r w:rsidR="00A664D9">
        <w:t xml:space="preserve"> y </w:t>
      </w:r>
      <w:r w:rsidR="00B20418">
        <w:t xml:space="preserve">en la convalidación de ofertas </w:t>
      </w:r>
      <w:r>
        <w:t>la misma que consta en el Informe Técnico:</w:t>
      </w:r>
    </w:p>
    <w:p w:rsidR="00055B15" w:rsidRDefault="00055B15">
      <w:pPr>
        <w:pStyle w:val="Textoindependiente"/>
      </w:pPr>
    </w:p>
    <w:p w:rsidR="00055B15" w:rsidRPr="00760CF2" w:rsidRDefault="00823CBF">
      <w:pPr>
        <w:pStyle w:val="Textoindependiente"/>
        <w:numPr>
          <w:ilvl w:val="0"/>
          <w:numId w:val="3"/>
        </w:numPr>
        <w:rPr>
          <w:b/>
          <w:bCs/>
        </w:rPr>
      </w:pPr>
      <w:r>
        <w:rPr>
          <w:b/>
        </w:rPr>
        <w:t>COMPSESA S.A.</w:t>
      </w:r>
    </w:p>
    <w:p w:rsidR="00760CF2" w:rsidRDefault="00760CF2" w:rsidP="00760CF2">
      <w:pPr>
        <w:pStyle w:val="Textoindependiente"/>
        <w:ind w:left="720"/>
        <w:rPr>
          <w:b/>
          <w:bCs/>
        </w:rPr>
      </w:pPr>
    </w:p>
    <w:p w:rsidR="00055B15" w:rsidRDefault="00055B15">
      <w:pPr>
        <w:pStyle w:val="Textoindependiente"/>
        <w:ind w:left="720" w:firstLine="708"/>
      </w:pPr>
      <w:r>
        <w:t>Presenta el formulario N° 1 de acuerdo a lo solicitado por el SRI.</w:t>
      </w:r>
    </w:p>
    <w:p w:rsidR="00055B15" w:rsidRDefault="00055B15">
      <w:pPr>
        <w:pStyle w:val="Textoindependiente"/>
        <w:ind w:left="1428"/>
      </w:pPr>
      <w:r>
        <w:t xml:space="preserve">Presenta el formulario N° 2 con la información solicitada y cumple con todas las especificaciones técnicas.  </w:t>
      </w:r>
    </w:p>
    <w:p w:rsidR="00055B15" w:rsidRDefault="00055B15">
      <w:pPr>
        <w:pStyle w:val="Textoindependiente"/>
        <w:ind w:left="720" w:firstLine="708"/>
      </w:pPr>
      <w:r>
        <w:t>Se encuentra habilitado en el RUP.</w:t>
      </w:r>
    </w:p>
    <w:p w:rsidR="00B622C3" w:rsidRDefault="00B622C3" w:rsidP="00B622C3">
      <w:pPr>
        <w:pStyle w:val="Textoindependiente"/>
      </w:pPr>
    </w:p>
    <w:p w:rsidR="00B622C3" w:rsidRDefault="00B622C3" w:rsidP="00B622C3">
      <w:pPr>
        <w:pStyle w:val="Textoindependiente"/>
        <w:numPr>
          <w:ilvl w:val="0"/>
          <w:numId w:val="13"/>
        </w:numPr>
        <w:rPr>
          <w:b/>
        </w:rPr>
      </w:pPr>
      <w:r>
        <w:rPr>
          <w:b/>
        </w:rPr>
        <w:t>TALLARD ITAUTEC GROUP</w:t>
      </w:r>
    </w:p>
    <w:p w:rsidR="00B622C3" w:rsidRDefault="00B622C3" w:rsidP="00B622C3">
      <w:pPr>
        <w:pStyle w:val="Textoindependiente"/>
        <w:rPr>
          <w:b/>
        </w:rPr>
      </w:pPr>
    </w:p>
    <w:p w:rsidR="00B622C3" w:rsidRDefault="00B622C3" w:rsidP="00B622C3">
      <w:pPr>
        <w:pStyle w:val="Textoindependiente"/>
        <w:ind w:left="720" w:firstLine="708"/>
      </w:pPr>
      <w:r>
        <w:t xml:space="preserve">Presenta el formulario N° 1 de acuerdo a lo solicitado por el </w:t>
      </w:r>
      <w:proofErr w:type="gramStart"/>
      <w:r>
        <w:t>SRI .</w:t>
      </w:r>
      <w:proofErr w:type="gramEnd"/>
    </w:p>
    <w:p w:rsidR="00B622C3" w:rsidRDefault="00B622C3" w:rsidP="00B622C3">
      <w:pPr>
        <w:pStyle w:val="Textoindependiente"/>
        <w:ind w:left="1428"/>
      </w:pPr>
      <w:r>
        <w:t xml:space="preserve">Presenta el formulario N° 2 con la información solicitada y cumple con todas las especificaciones técnicas.  </w:t>
      </w:r>
    </w:p>
    <w:p w:rsidR="00FC5518" w:rsidRDefault="00B622C3" w:rsidP="00FC5518">
      <w:pPr>
        <w:pStyle w:val="Textoindependiente"/>
        <w:ind w:left="720" w:firstLine="708"/>
      </w:pPr>
      <w:r>
        <w:t>Se encuentra habilitado en el RUP.</w:t>
      </w:r>
    </w:p>
    <w:p w:rsidR="00FC5518" w:rsidRDefault="00FC5518" w:rsidP="00FC5518">
      <w:pPr>
        <w:pStyle w:val="Textoindependiente"/>
        <w:ind w:left="720"/>
        <w:rPr>
          <w:b/>
        </w:rPr>
      </w:pPr>
    </w:p>
    <w:p w:rsidR="00FC5518" w:rsidRPr="00FC5518" w:rsidRDefault="00FC5518" w:rsidP="00FC5518">
      <w:pPr>
        <w:pStyle w:val="Textoindependiente"/>
        <w:numPr>
          <w:ilvl w:val="0"/>
          <w:numId w:val="13"/>
        </w:numPr>
        <w:rPr>
          <w:b/>
        </w:rPr>
      </w:pPr>
      <w:r w:rsidRPr="00FC5518">
        <w:rPr>
          <w:b/>
        </w:rPr>
        <w:t>SONDA DEL ECUADOR</w:t>
      </w:r>
    </w:p>
    <w:p w:rsidR="00B622C3" w:rsidRDefault="00B622C3" w:rsidP="00B622C3">
      <w:pPr>
        <w:pStyle w:val="Textoindependiente"/>
        <w:rPr>
          <w:b/>
        </w:rPr>
      </w:pPr>
    </w:p>
    <w:p w:rsidR="00FC5518" w:rsidRDefault="00FC5518" w:rsidP="00FC5518">
      <w:pPr>
        <w:pStyle w:val="Textoindependiente"/>
        <w:ind w:left="720" w:firstLine="708"/>
      </w:pPr>
      <w:r>
        <w:t xml:space="preserve">Presenta el formulario N° 1 de acuerdo a lo solicitado por el </w:t>
      </w:r>
      <w:proofErr w:type="gramStart"/>
      <w:r>
        <w:t>SRI .</w:t>
      </w:r>
      <w:proofErr w:type="gramEnd"/>
    </w:p>
    <w:p w:rsidR="00FC5518" w:rsidRDefault="00FC5518" w:rsidP="00FC5518">
      <w:pPr>
        <w:pStyle w:val="Textoindependiente"/>
        <w:ind w:left="1428"/>
      </w:pPr>
      <w:r>
        <w:t xml:space="preserve">Presenta el formulario N° 2 con la información solicitada y cumple con todas las especificaciones técnicas.  </w:t>
      </w:r>
    </w:p>
    <w:p w:rsidR="00FC5518" w:rsidRDefault="00FC5518" w:rsidP="00FC5518">
      <w:pPr>
        <w:pStyle w:val="Textoindependiente"/>
        <w:ind w:left="720" w:firstLine="708"/>
      </w:pPr>
      <w:r>
        <w:t>Se encuentra habilitado en el RUP.</w:t>
      </w:r>
    </w:p>
    <w:p w:rsidR="00FC5518" w:rsidRDefault="00FC5518" w:rsidP="00FC5518">
      <w:pPr>
        <w:pStyle w:val="Textoindependiente"/>
        <w:ind w:left="720"/>
        <w:rPr>
          <w:b/>
        </w:rPr>
      </w:pPr>
    </w:p>
    <w:p w:rsidR="00FC5518" w:rsidRDefault="00FC5518" w:rsidP="00FC5518">
      <w:pPr>
        <w:pStyle w:val="Textoindependiente"/>
        <w:numPr>
          <w:ilvl w:val="0"/>
          <w:numId w:val="13"/>
        </w:numPr>
        <w:rPr>
          <w:b/>
        </w:rPr>
      </w:pPr>
      <w:r w:rsidRPr="00FC5518">
        <w:rPr>
          <w:b/>
        </w:rPr>
        <w:t>SOLUTION TECNOLOGIA Y SISTEMAS</w:t>
      </w:r>
    </w:p>
    <w:p w:rsidR="00A611A0" w:rsidRPr="00FC5518" w:rsidRDefault="00A611A0" w:rsidP="00A611A0">
      <w:pPr>
        <w:pStyle w:val="Textoindependiente"/>
        <w:ind w:left="720"/>
        <w:rPr>
          <w:b/>
        </w:rPr>
      </w:pPr>
    </w:p>
    <w:p w:rsidR="00FC5518" w:rsidRDefault="00FC5518" w:rsidP="00FC5518">
      <w:pPr>
        <w:pStyle w:val="Textoindependiente"/>
        <w:ind w:left="720" w:firstLine="708"/>
      </w:pPr>
      <w:r>
        <w:t xml:space="preserve">Presenta el formulario N° 1 de acuerdo a lo solicitado por el </w:t>
      </w:r>
      <w:proofErr w:type="gramStart"/>
      <w:r>
        <w:t>SRI .</w:t>
      </w:r>
      <w:proofErr w:type="gramEnd"/>
    </w:p>
    <w:p w:rsidR="00FC5518" w:rsidRDefault="00FC5518" w:rsidP="00FC5518">
      <w:pPr>
        <w:pStyle w:val="Textoindependiente"/>
        <w:ind w:left="1428"/>
      </w:pPr>
      <w:r>
        <w:t xml:space="preserve">Presenta el formulario N° 2 con la información solicitada y cumple con todas las especificaciones técnicas.  </w:t>
      </w:r>
    </w:p>
    <w:p w:rsidR="00FC5518" w:rsidRDefault="00FC5518" w:rsidP="00FC5518">
      <w:pPr>
        <w:pStyle w:val="Textoindependiente"/>
        <w:ind w:left="720" w:firstLine="708"/>
      </w:pPr>
      <w:r>
        <w:t>Se encuentra habilitado en el RUP.</w:t>
      </w:r>
    </w:p>
    <w:p w:rsidR="00FC5518" w:rsidRDefault="00FC5518">
      <w:pPr>
        <w:pStyle w:val="Textoindependiente"/>
        <w:ind w:left="720" w:firstLine="708"/>
      </w:pPr>
    </w:p>
    <w:p w:rsidR="00055B15" w:rsidRDefault="00055B15">
      <w:pPr>
        <w:pStyle w:val="Textoindependiente"/>
      </w:pPr>
      <w:r>
        <w:t xml:space="preserve">La Comisión procede a calificar las ofertas de las Empresas </w:t>
      </w:r>
      <w:r w:rsidR="00FC5518" w:rsidRPr="00FC5518">
        <w:rPr>
          <w:b/>
        </w:rPr>
        <w:t>COMPSESA S.A.</w:t>
      </w:r>
      <w:r w:rsidR="00FC5518">
        <w:rPr>
          <w:b/>
        </w:rPr>
        <w:t xml:space="preserve">, TALLARD ITAUTEC GROUP, SONDA DEL ECUADOR </w:t>
      </w:r>
      <w:r w:rsidR="004E38B2">
        <w:rPr>
          <w:b/>
        </w:rPr>
        <w:t>y</w:t>
      </w:r>
      <w:r w:rsidR="00741667">
        <w:rPr>
          <w:b/>
        </w:rPr>
        <w:t xml:space="preserve"> </w:t>
      </w:r>
      <w:r w:rsidR="00FC5518">
        <w:rPr>
          <w:b/>
        </w:rPr>
        <w:t>SOLUTION TECNOLOGIA Y SISTEMAS</w:t>
      </w:r>
      <w:r w:rsidR="0032172B">
        <w:rPr>
          <w:b/>
        </w:rPr>
        <w:t xml:space="preserve"> </w:t>
      </w:r>
      <w:r>
        <w:t xml:space="preserve">por tanto se las habilita para continuar con la siguiente etapa de la Subasta Inversa Electrónica, de conformidad a lo señalado en la convocatoria  de este proceso.  </w:t>
      </w:r>
    </w:p>
    <w:p w:rsidR="00055B15" w:rsidRDefault="00055B15">
      <w:pPr>
        <w:pStyle w:val="Textoindependiente"/>
      </w:pPr>
    </w:p>
    <w:p w:rsidR="00C350BC" w:rsidRDefault="00C350BC">
      <w:pPr>
        <w:pStyle w:val="Textoindependiente"/>
      </w:pPr>
    </w:p>
    <w:p w:rsidR="00055B15" w:rsidRDefault="00055B15">
      <w:pPr>
        <w:pStyle w:val="Textoindependiente"/>
      </w:pPr>
      <w:r>
        <w:t xml:space="preserve">Para constancia firman: </w:t>
      </w:r>
    </w:p>
    <w:p w:rsidR="00055B15" w:rsidRDefault="00055B15">
      <w:pPr>
        <w:jc w:val="both"/>
      </w:pPr>
    </w:p>
    <w:p w:rsidR="00282227" w:rsidRDefault="00282227">
      <w:pPr>
        <w:jc w:val="both"/>
      </w:pPr>
    </w:p>
    <w:p w:rsidR="00055B15" w:rsidRDefault="00055B15">
      <w:pPr>
        <w:pStyle w:val="Textoindependiente"/>
        <w:ind w:left="2832"/>
      </w:pPr>
      <w:r>
        <w:t xml:space="preserve">           Ing. Ximena Aguilar</w:t>
      </w:r>
      <w:r w:rsidR="000326D9">
        <w:t xml:space="preserve"> V.</w:t>
      </w:r>
    </w:p>
    <w:p w:rsidR="00055B15" w:rsidRDefault="00282227">
      <w:pPr>
        <w:pStyle w:val="Textoindependiente"/>
        <w:ind w:left="2832" w:firstLine="708"/>
        <w:rPr>
          <w:b/>
          <w:bCs/>
        </w:rPr>
      </w:pPr>
      <w:r>
        <w:rPr>
          <w:b/>
          <w:bCs/>
        </w:rPr>
        <w:t xml:space="preserve">  </w:t>
      </w:r>
      <w:r w:rsidR="000326D9">
        <w:rPr>
          <w:b/>
          <w:bCs/>
        </w:rPr>
        <w:t xml:space="preserve"> </w:t>
      </w:r>
      <w:r w:rsidR="00055B15">
        <w:rPr>
          <w:b/>
          <w:bCs/>
        </w:rPr>
        <w:t>PRESIDENTE</w:t>
      </w:r>
    </w:p>
    <w:p w:rsidR="00055B15" w:rsidRDefault="00055B15">
      <w:pPr>
        <w:pStyle w:val="Textoindependiente"/>
      </w:pPr>
    </w:p>
    <w:p w:rsidR="00282227" w:rsidRDefault="00282227">
      <w:pPr>
        <w:pStyle w:val="Textoindependiente"/>
      </w:pPr>
    </w:p>
    <w:p w:rsidR="00055B15" w:rsidRDefault="00055B15">
      <w:pPr>
        <w:pStyle w:val="Textoindependiente"/>
      </w:pPr>
    </w:p>
    <w:p w:rsidR="00055B15" w:rsidRPr="004768BC" w:rsidRDefault="00055B15">
      <w:pPr>
        <w:pStyle w:val="Textoindependiente"/>
      </w:pPr>
      <w:r>
        <w:tab/>
        <w:t xml:space="preserve">     </w:t>
      </w:r>
      <w:r w:rsidRPr="004768BC">
        <w:t xml:space="preserve">Ing. </w:t>
      </w:r>
      <w:r w:rsidR="000326D9">
        <w:t>José Cerón V.</w:t>
      </w:r>
      <w:r w:rsidRPr="004768BC">
        <w:t xml:space="preserve">                                           </w:t>
      </w:r>
      <w:r w:rsidR="000326D9">
        <w:t xml:space="preserve">Ing. </w:t>
      </w:r>
      <w:r w:rsidR="00DF5B5F">
        <w:t>Ana Cristina Lozano</w:t>
      </w:r>
    </w:p>
    <w:p w:rsidR="00055B15" w:rsidRDefault="00055B15">
      <w:pPr>
        <w:pStyle w:val="Textoindependiente"/>
        <w:rPr>
          <w:b/>
          <w:bCs/>
        </w:rPr>
      </w:pPr>
      <w:r w:rsidRPr="004768BC">
        <w:t xml:space="preserve">                      </w:t>
      </w:r>
      <w:r>
        <w:rPr>
          <w:b/>
          <w:bCs/>
        </w:rPr>
        <w:t xml:space="preserve">MIEMBRO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="00282227">
        <w:rPr>
          <w:b/>
          <w:bCs/>
        </w:rPr>
        <w:t xml:space="preserve"> </w:t>
      </w:r>
      <w:r w:rsidR="00DF5B5F">
        <w:rPr>
          <w:b/>
          <w:bCs/>
        </w:rPr>
        <w:t xml:space="preserve"> </w:t>
      </w:r>
      <w:r>
        <w:rPr>
          <w:b/>
          <w:bCs/>
        </w:rPr>
        <w:t>MIEMBRO</w:t>
      </w:r>
    </w:p>
    <w:p w:rsidR="004768BC" w:rsidRDefault="004768BC">
      <w:pPr>
        <w:pStyle w:val="Textoindependiente"/>
        <w:rPr>
          <w:b/>
          <w:bCs/>
        </w:rPr>
      </w:pPr>
    </w:p>
    <w:p w:rsidR="00282227" w:rsidRDefault="00282227">
      <w:pPr>
        <w:pStyle w:val="Textoindependiente"/>
      </w:pPr>
    </w:p>
    <w:p w:rsidR="00055B15" w:rsidRDefault="00055B15">
      <w:pPr>
        <w:pStyle w:val="Textoindependiente"/>
        <w:ind w:left="2124" w:firstLine="708"/>
      </w:pPr>
      <w:r>
        <w:t xml:space="preserve">          Ing. Silvana Merino</w:t>
      </w:r>
      <w:r w:rsidR="000326D9">
        <w:t xml:space="preserve"> S.</w:t>
      </w:r>
    </w:p>
    <w:p w:rsidR="00055B15" w:rsidRDefault="00055B15">
      <w:pPr>
        <w:pStyle w:val="Textoindependiente"/>
        <w:rPr>
          <w:b/>
          <w:bCs/>
        </w:rPr>
      </w:pP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            </w:t>
      </w:r>
      <w:r w:rsidR="000326D9">
        <w:rPr>
          <w:b/>
          <w:bCs/>
        </w:rPr>
        <w:t xml:space="preserve">  </w:t>
      </w:r>
      <w:r>
        <w:rPr>
          <w:b/>
          <w:bCs/>
        </w:rPr>
        <w:t>SECRETARI</w:t>
      </w:r>
      <w:r w:rsidR="002D10DE">
        <w:rPr>
          <w:b/>
          <w:bCs/>
        </w:rPr>
        <w:t>A</w:t>
      </w:r>
    </w:p>
    <w:p w:rsidR="00055B15" w:rsidRDefault="00055B15"/>
    <w:p w:rsidR="00055B15" w:rsidRDefault="00055B15">
      <w:pPr>
        <w:jc w:val="both"/>
      </w:pPr>
    </w:p>
    <w:p w:rsidR="00055B15" w:rsidRDefault="00055B15">
      <w:pPr>
        <w:pStyle w:val="Textoindependiente"/>
        <w:rPr>
          <w:b/>
          <w:bCs/>
        </w:rPr>
      </w:pPr>
    </w:p>
    <w:sectPr w:rsidR="00055B15" w:rsidSect="00F769A7">
      <w:pgSz w:w="11906" w:h="16838"/>
      <w:pgMar w:top="1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1019"/>
    <w:multiLevelType w:val="hybridMultilevel"/>
    <w:tmpl w:val="E3F4A0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53B8F"/>
    <w:multiLevelType w:val="hybridMultilevel"/>
    <w:tmpl w:val="19F2AD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C7988"/>
    <w:multiLevelType w:val="hybridMultilevel"/>
    <w:tmpl w:val="4B58DCE2"/>
    <w:lvl w:ilvl="0" w:tplc="18862F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AD13A4"/>
    <w:multiLevelType w:val="hybridMultilevel"/>
    <w:tmpl w:val="52003566"/>
    <w:lvl w:ilvl="0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5C46D66"/>
    <w:multiLevelType w:val="hybridMultilevel"/>
    <w:tmpl w:val="1A9E7DD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EB3E88"/>
    <w:multiLevelType w:val="hybridMultilevel"/>
    <w:tmpl w:val="6A083A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227AC5"/>
    <w:multiLevelType w:val="hybridMultilevel"/>
    <w:tmpl w:val="588ECC7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0C63701"/>
    <w:multiLevelType w:val="hybridMultilevel"/>
    <w:tmpl w:val="210E88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F54364"/>
    <w:multiLevelType w:val="hybridMultilevel"/>
    <w:tmpl w:val="3B2A49FC"/>
    <w:lvl w:ilvl="0" w:tplc="08E466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562AAB"/>
    <w:multiLevelType w:val="hybridMultilevel"/>
    <w:tmpl w:val="51F23E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CB281B"/>
    <w:multiLevelType w:val="hybridMultilevel"/>
    <w:tmpl w:val="ADD68E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0B347F"/>
    <w:multiLevelType w:val="hybridMultilevel"/>
    <w:tmpl w:val="6D5004A6"/>
    <w:lvl w:ilvl="0" w:tplc="08E466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BA35EDB"/>
    <w:multiLevelType w:val="hybridMultilevel"/>
    <w:tmpl w:val="939C6A8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9"/>
  </w:num>
  <w:num w:numId="7">
    <w:abstractNumId w:val="12"/>
  </w:num>
  <w:num w:numId="8">
    <w:abstractNumId w:val="0"/>
  </w:num>
  <w:num w:numId="9">
    <w:abstractNumId w:val="5"/>
  </w:num>
  <w:num w:numId="10">
    <w:abstractNumId w:val="6"/>
  </w:num>
  <w:num w:numId="11">
    <w:abstractNumId w:val="3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0B6526"/>
    <w:rsid w:val="000326D9"/>
    <w:rsid w:val="00055B15"/>
    <w:rsid w:val="000B6526"/>
    <w:rsid w:val="001442E3"/>
    <w:rsid w:val="00226F9C"/>
    <w:rsid w:val="00282227"/>
    <w:rsid w:val="002D0DC8"/>
    <w:rsid w:val="002D10DE"/>
    <w:rsid w:val="003177CD"/>
    <w:rsid w:val="0032172B"/>
    <w:rsid w:val="004768BC"/>
    <w:rsid w:val="004E38B2"/>
    <w:rsid w:val="00546191"/>
    <w:rsid w:val="005D0D4B"/>
    <w:rsid w:val="006D310D"/>
    <w:rsid w:val="00741667"/>
    <w:rsid w:val="00756E84"/>
    <w:rsid w:val="00760CF2"/>
    <w:rsid w:val="00823CBF"/>
    <w:rsid w:val="00A14DB4"/>
    <w:rsid w:val="00A611A0"/>
    <w:rsid w:val="00A664D9"/>
    <w:rsid w:val="00B20418"/>
    <w:rsid w:val="00B622C3"/>
    <w:rsid w:val="00C350BC"/>
    <w:rsid w:val="00C655C5"/>
    <w:rsid w:val="00C814FD"/>
    <w:rsid w:val="00C97637"/>
    <w:rsid w:val="00D975C3"/>
    <w:rsid w:val="00DF5B5F"/>
    <w:rsid w:val="00F756EB"/>
    <w:rsid w:val="00F769A7"/>
    <w:rsid w:val="00FC5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9A7"/>
    <w:rPr>
      <w:sz w:val="24"/>
      <w:szCs w:val="24"/>
    </w:rPr>
  </w:style>
  <w:style w:type="paragraph" w:styleId="Ttulo1">
    <w:name w:val="heading 1"/>
    <w:basedOn w:val="Normal"/>
    <w:next w:val="Normal"/>
    <w:qFormat/>
    <w:rsid w:val="00F769A7"/>
    <w:pPr>
      <w:keepNext/>
      <w:outlineLvl w:val="0"/>
    </w:pPr>
    <w:rPr>
      <w:rFonts w:ascii="Garamond" w:hAnsi="Garamond"/>
      <w:szCs w:val="20"/>
    </w:rPr>
  </w:style>
  <w:style w:type="paragraph" w:styleId="Ttulo2">
    <w:name w:val="heading 2"/>
    <w:basedOn w:val="Normal"/>
    <w:next w:val="Normal"/>
    <w:qFormat/>
    <w:rsid w:val="00F769A7"/>
    <w:pPr>
      <w:keepNext/>
      <w:jc w:val="center"/>
      <w:outlineLvl w:val="1"/>
    </w:pPr>
    <w:rPr>
      <w:u w:val="word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semiHidden/>
    <w:rsid w:val="00F769A7"/>
    <w:pPr>
      <w:jc w:val="center"/>
    </w:pPr>
  </w:style>
  <w:style w:type="paragraph" w:styleId="Textoindependiente">
    <w:name w:val="Body Text"/>
    <w:basedOn w:val="Normal"/>
    <w:semiHidden/>
    <w:rsid w:val="00F769A7"/>
    <w:pPr>
      <w:jc w:val="both"/>
    </w:pPr>
  </w:style>
  <w:style w:type="paragraph" w:customStyle="1" w:styleId="p20">
    <w:name w:val="p20"/>
    <w:basedOn w:val="Normal"/>
    <w:rsid w:val="00F769A7"/>
    <w:pPr>
      <w:tabs>
        <w:tab w:val="left" w:pos="720"/>
      </w:tabs>
      <w:spacing w:line="240" w:lineRule="atLeast"/>
      <w:jc w:val="both"/>
    </w:pPr>
    <w:rPr>
      <w:snapToGrid w:val="0"/>
      <w:szCs w:val="20"/>
    </w:rPr>
  </w:style>
  <w:style w:type="paragraph" w:styleId="Sangradetextonormal">
    <w:name w:val="Body Text Indent"/>
    <w:basedOn w:val="Normal"/>
    <w:semiHidden/>
    <w:rsid w:val="00F769A7"/>
    <w:pPr>
      <w:ind w:left="360"/>
      <w:jc w:val="both"/>
    </w:pPr>
    <w:rPr>
      <w:szCs w:val="20"/>
    </w:rPr>
  </w:style>
  <w:style w:type="paragraph" w:styleId="Ttulo">
    <w:name w:val="Title"/>
    <w:basedOn w:val="Normal"/>
    <w:qFormat/>
    <w:rsid w:val="00F769A7"/>
    <w:pPr>
      <w:jc w:val="center"/>
    </w:pPr>
    <w:rPr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COMISION DE ADQUISICIONES MEDIANTE SUBASTA INVERSA ELCTRONICA PARA LA CONVOCATORIA SRI-NAC-001-2008</vt:lpstr>
    </vt:vector>
  </TitlesOfParts>
  <Company>SRI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COMISION DE ADQUISICIONES MEDIANTE SUBASTA INVERSA ELCTRONICA PARA LA CONVOCATORIA SRI-NAC-001-2008</dc:title>
  <dc:subject/>
  <dc:creator>scmerino</dc:creator>
  <cp:keywords/>
  <dc:description/>
  <cp:lastModifiedBy>scmerino</cp:lastModifiedBy>
  <cp:revision>11</cp:revision>
  <cp:lastPrinted>2008-11-12T18:31:00Z</cp:lastPrinted>
  <dcterms:created xsi:type="dcterms:W3CDTF">2008-11-18T19:34:00Z</dcterms:created>
  <dcterms:modified xsi:type="dcterms:W3CDTF">2008-11-18T20:34:00Z</dcterms:modified>
</cp:coreProperties>
</file>