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81D" w:rsidRPr="001F7808" w:rsidRDefault="002E181D" w:rsidP="006721D6">
      <w:pPr>
        <w:pStyle w:val="Textosinformato"/>
        <w:spacing w:line="240" w:lineRule="atLeast"/>
        <w:jc w:val="center"/>
        <w:rPr>
          <w:rFonts w:ascii="Arial" w:eastAsia="MS Gothic" w:hAnsi="Arial" w:cs="Arial"/>
          <w:b/>
          <w:spacing w:val="-3"/>
          <w:sz w:val="24"/>
          <w:szCs w:val="24"/>
          <w:lang w:eastAsia="ja-JP"/>
        </w:rPr>
      </w:pPr>
    </w:p>
    <w:p w:rsidR="00ED525B" w:rsidRPr="001F7808" w:rsidRDefault="00ED525B"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ED525B" w:rsidRDefault="00DC13CC" w:rsidP="00ED525B">
      <w:pPr>
        <w:tabs>
          <w:tab w:val="left" w:pos="-720"/>
        </w:tabs>
        <w:suppressAutoHyphens/>
        <w:jc w:val="center"/>
        <w:rPr>
          <w:rFonts w:ascii="Arial" w:hAnsi="Arial" w:cs="Arial"/>
          <w:b/>
          <w:bCs/>
          <w:spacing w:val="-2"/>
          <w:sz w:val="56"/>
          <w:szCs w:val="56"/>
          <w:lang w:val="es-ES_tradnl"/>
        </w:rPr>
      </w:pPr>
      <w:r w:rsidRPr="00BD4920">
        <w:rPr>
          <w:rFonts w:ascii="Arial" w:hAnsi="Arial" w:cs="Arial"/>
          <w:b/>
          <w:bCs/>
          <w:spacing w:val="-2"/>
          <w:sz w:val="56"/>
          <w:szCs w:val="56"/>
          <w:lang w:val="es-ES_tradnl"/>
        </w:rPr>
        <w:t xml:space="preserve">PROYECTO DE </w:t>
      </w:r>
      <w:r w:rsidR="00ED525B" w:rsidRPr="00BD4920">
        <w:rPr>
          <w:rFonts w:ascii="Arial" w:hAnsi="Arial" w:cs="Arial"/>
          <w:b/>
          <w:bCs/>
          <w:spacing w:val="-2"/>
          <w:sz w:val="56"/>
          <w:szCs w:val="56"/>
          <w:lang w:val="es-ES_tradnl"/>
        </w:rPr>
        <w:t xml:space="preserve">PLIEGOS </w:t>
      </w:r>
    </w:p>
    <w:p w:rsidR="004159E2" w:rsidRPr="00BD4920" w:rsidRDefault="004159E2" w:rsidP="00ED525B">
      <w:pPr>
        <w:tabs>
          <w:tab w:val="left" w:pos="-720"/>
        </w:tabs>
        <w:suppressAutoHyphens/>
        <w:jc w:val="center"/>
        <w:rPr>
          <w:rFonts w:ascii="Arial" w:hAnsi="Arial" w:cs="Arial"/>
          <w:b/>
          <w:bCs/>
          <w:spacing w:val="-2"/>
          <w:sz w:val="56"/>
          <w:szCs w:val="56"/>
          <w:lang w:val="es-ES_tradnl"/>
        </w:rPr>
      </w:pPr>
    </w:p>
    <w:p w:rsidR="00ED525B" w:rsidRPr="00AE7AAC" w:rsidRDefault="00ED525B" w:rsidP="00ED525B">
      <w:pPr>
        <w:tabs>
          <w:tab w:val="left" w:pos="-720"/>
        </w:tabs>
        <w:suppressAutoHyphens/>
        <w:jc w:val="center"/>
        <w:rPr>
          <w:rFonts w:ascii="Arial" w:hAnsi="Arial" w:cs="Arial"/>
          <w:b/>
          <w:bCs/>
          <w:spacing w:val="-2"/>
          <w:sz w:val="28"/>
          <w:szCs w:val="28"/>
          <w:lang w:val="es-ES_tradnl"/>
        </w:rPr>
      </w:pPr>
      <w:r w:rsidRPr="00AE7AAC">
        <w:rPr>
          <w:rFonts w:ascii="Arial" w:hAnsi="Arial" w:cs="Arial"/>
          <w:b/>
          <w:bCs/>
          <w:spacing w:val="-2"/>
          <w:sz w:val="28"/>
          <w:szCs w:val="28"/>
          <w:lang w:val="es-ES_tradnl"/>
        </w:rPr>
        <w:t>PARA ADQUISICION DE</w:t>
      </w:r>
      <w:bookmarkStart w:id="0" w:name="Text1"/>
    </w:p>
    <w:bookmarkEnd w:id="0"/>
    <w:p w:rsidR="00ED525B" w:rsidRPr="00AE7AAC" w:rsidRDefault="007012DA" w:rsidP="00ED525B">
      <w:pPr>
        <w:tabs>
          <w:tab w:val="left" w:pos="-720"/>
        </w:tabs>
        <w:suppressAutoHyphens/>
        <w:jc w:val="center"/>
        <w:rPr>
          <w:rFonts w:ascii="Arial" w:hAnsi="Arial" w:cs="Arial"/>
          <w:b/>
          <w:bCs/>
          <w:spacing w:val="-2"/>
          <w:sz w:val="28"/>
          <w:szCs w:val="28"/>
          <w:lang w:val="es-ES_tradnl"/>
        </w:rPr>
      </w:pPr>
      <w:r>
        <w:rPr>
          <w:rFonts w:ascii="Arial" w:hAnsi="Arial" w:cs="Arial"/>
          <w:b/>
          <w:bCs/>
          <w:spacing w:val="-2"/>
          <w:sz w:val="28"/>
          <w:szCs w:val="28"/>
          <w:lang w:val="es-ES_tradnl"/>
        </w:rPr>
        <w:t>IMPRESORAS Y EQUIPOS DE CÓMPUTO</w:t>
      </w:r>
      <w:r w:rsidR="00ED525B" w:rsidRPr="00AE7AAC">
        <w:rPr>
          <w:rFonts w:ascii="Arial" w:hAnsi="Arial" w:cs="Arial"/>
          <w:b/>
          <w:bCs/>
          <w:spacing w:val="-2"/>
          <w:sz w:val="28"/>
          <w:szCs w:val="28"/>
          <w:lang w:val="es-ES_tradnl"/>
        </w:rPr>
        <w:t xml:space="preserve"> PARA EL </w:t>
      </w:r>
      <w:r w:rsidR="00345459">
        <w:rPr>
          <w:rFonts w:ascii="Arial" w:hAnsi="Arial" w:cs="Arial"/>
          <w:b/>
          <w:bCs/>
          <w:spacing w:val="-2"/>
          <w:sz w:val="28"/>
          <w:szCs w:val="28"/>
          <w:lang w:val="es-ES_tradnl"/>
        </w:rPr>
        <w:t xml:space="preserve">INSTITUTO DE SEGURIDAD SOCIAL DE </w:t>
      </w:r>
      <w:smartTag w:uri="urn:schemas-microsoft-com:office:smarttags" w:element="PersonName">
        <w:smartTagPr>
          <w:attr w:name="ProductID" w:val="LA POLICￍA NACIONAL"/>
        </w:smartTagPr>
        <w:r w:rsidR="00345459">
          <w:rPr>
            <w:rFonts w:ascii="Arial" w:hAnsi="Arial" w:cs="Arial"/>
            <w:b/>
            <w:bCs/>
            <w:spacing w:val="-2"/>
            <w:sz w:val="28"/>
            <w:szCs w:val="28"/>
            <w:lang w:val="es-ES_tradnl"/>
          </w:rPr>
          <w:t>LA POLICÍA NACIONAL</w:t>
        </w:r>
      </w:smartTag>
    </w:p>
    <w:p w:rsidR="00ED525B" w:rsidRPr="00AE7AAC" w:rsidRDefault="00ED525B" w:rsidP="00ED525B">
      <w:pPr>
        <w:tabs>
          <w:tab w:val="left" w:pos="-720"/>
        </w:tabs>
        <w:suppressAutoHyphens/>
        <w:jc w:val="center"/>
        <w:rPr>
          <w:rFonts w:ascii="Arial" w:hAnsi="Arial" w:cs="Arial"/>
          <w:b/>
          <w:bCs/>
          <w:spacing w:val="-2"/>
          <w:sz w:val="28"/>
          <w:szCs w:val="28"/>
          <w:lang w:val="es-ES_tradnl"/>
        </w:rPr>
      </w:pPr>
    </w:p>
    <w:p w:rsidR="00ED525B" w:rsidRPr="00AE7AAC" w:rsidRDefault="00ED525B" w:rsidP="00ED525B">
      <w:pPr>
        <w:tabs>
          <w:tab w:val="left" w:pos="-720"/>
        </w:tabs>
        <w:suppressAutoHyphens/>
        <w:jc w:val="center"/>
        <w:rPr>
          <w:rFonts w:ascii="Arial" w:hAnsi="Arial" w:cs="Arial"/>
          <w:b/>
          <w:bCs/>
          <w:spacing w:val="-2"/>
          <w:sz w:val="28"/>
          <w:szCs w:val="28"/>
          <w:lang w:val="es-ES_tradnl"/>
        </w:rPr>
      </w:pPr>
    </w:p>
    <w:p w:rsidR="00ED525B" w:rsidRPr="00AE7AAC" w:rsidRDefault="00ED525B" w:rsidP="00ED525B">
      <w:pPr>
        <w:tabs>
          <w:tab w:val="left" w:pos="-720"/>
        </w:tabs>
        <w:suppressAutoHyphens/>
        <w:jc w:val="center"/>
        <w:rPr>
          <w:rFonts w:ascii="Arial" w:hAnsi="Arial" w:cs="Arial"/>
          <w:b/>
          <w:bCs/>
          <w:spacing w:val="-2"/>
          <w:sz w:val="28"/>
          <w:szCs w:val="28"/>
          <w:lang w:val="es-ES_tradnl"/>
        </w:rPr>
      </w:pPr>
    </w:p>
    <w:p w:rsidR="00ED525B" w:rsidRPr="00AE7AAC" w:rsidRDefault="00ED525B" w:rsidP="00ED525B">
      <w:pPr>
        <w:tabs>
          <w:tab w:val="left" w:pos="-720"/>
        </w:tabs>
        <w:suppressAutoHyphens/>
        <w:jc w:val="center"/>
        <w:rPr>
          <w:rFonts w:ascii="Arial" w:hAnsi="Arial" w:cs="Arial"/>
          <w:b/>
          <w:bCs/>
          <w:spacing w:val="-2"/>
          <w:sz w:val="28"/>
          <w:szCs w:val="28"/>
          <w:lang w:val="es-ES_tradnl"/>
        </w:rPr>
      </w:pPr>
    </w:p>
    <w:p w:rsidR="00ED525B" w:rsidRPr="00AE7AAC" w:rsidRDefault="00ED525B" w:rsidP="00ED525B">
      <w:pPr>
        <w:tabs>
          <w:tab w:val="left" w:pos="-720"/>
        </w:tabs>
        <w:suppressAutoHyphens/>
        <w:jc w:val="center"/>
        <w:rPr>
          <w:rFonts w:ascii="Arial" w:hAnsi="Arial" w:cs="Arial"/>
          <w:b/>
          <w:bCs/>
          <w:spacing w:val="-2"/>
          <w:sz w:val="28"/>
          <w:szCs w:val="28"/>
          <w:lang w:val="es-ES_tradnl"/>
        </w:rPr>
      </w:pPr>
    </w:p>
    <w:p w:rsidR="00ED525B" w:rsidRPr="00AE7AAC" w:rsidRDefault="00ED525B" w:rsidP="00ED525B">
      <w:pPr>
        <w:tabs>
          <w:tab w:val="left" w:pos="-720"/>
        </w:tabs>
        <w:suppressAutoHyphens/>
        <w:jc w:val="center"/>
        <w:rPr>
          <w:rFonts w:ascii="Arial" w:hAnsi="Arial" w:cs="Arial"/>
          <w:b/>
          <w:bCs/>
          <w:spacing w:val="-2"/>
          <w:sz w:val="28"/>
          <w:szCs w:val="28"/>
          <w:lang w:val="es-ES_tradnl"/>
        </w:rPr>
      </w:pPr>
    </w:p>
    <w:p w:rsidR="00ED525B" w:rsidRPr="00AE7AAC" w:rsidRDefault="00ED525B" w:rsidP="006674DC">
      <w:pPr>
        <w:tabs>
          <w:tab w:val="left" w:pos="-720"/>
        </w:tabs>
        <w:suppressAutoHyphens/>
        <w:rPr>
          <w:rFonts w:ascii="Arial" w:hAnsi="Arial" w:cs="Arial"/>
          <w:b/>
          <w:bCs/>
          <w:spacing w:val="-2"/>
          <w:sz w:val="28"/>
          <w:szCs w:val="28"/>
          <w:lang w:val="es-ES_tradnl"/>
        </w:rPr>
      </w:pPr>
    </w:p>
    <w:p w:rsidR="00ED525B" w:rsidRPr="00AE7AAC" w:rsidRDefault="00ED525B" w:rsidP="00ED525B">
      <w:pPr>
        <w:tabs>
          <w:tab w:val="left" w:pos="-720"/>
        </w:tabs>
        <w:suppressAutoHyphens/>
        <w:jc w:val="center"/>
        <w:rPr>
          <w:rFonts w:ascii="Arial" w:hAnsi="Arial" w:cs="Arial"/>
          <w:b/>
          <w:bCs/>
          <w:spacing w:val="-2"/>
          <w:sz w:val="28"/>
          <w:szCs w:val="28"/>
          <w:lang w:val="es-ES_tradnl"/>
        </w:rPr>
      </w:pPr>
    </w:p>
    <w:p w:rsidR="00ED525B" w:rsidRDefault="00B45B77" w:rsidP="00ED525B">
      <w:pPr>
        <w:tabs>
          <w:tab w:val="left" w:pos="-720"/>
        </w:tabs>
        <w:suppressAutoHyphens/>
        <w:jc w:val="center"/>
        <w:rPr>
          <w:rFonts w:ascii="Arial" w:hAnsi="Arial" w:cs="Arial"/>
          <w:b/>
          <w:bCs/>
          <w:spacing w:val="-2"/>
          <w:sz w:val="28"/>
          <w:szCs w:val="28"/>
          <w:lang w:val="es-ES_tradnl"/>
        </w:rPr>
      </w:pPr>
      <w:r>
        <w:rPr>
          <w:rFonts w:ascii="Arial" w:hAnsi="Arial" w:cs="Arial"/>
          <w:b/>
          <w:bCs/>
          <w:spacing w:val="-2"/>
          <w:sz w:val="28"/>
          <w:szCs w:val="28"/>
          <w:lang w:val="es-ES_tradnl"/>
        </w:rPr>
        <w:t>SUBASTA INVERSA ELECTRÓ</w:t>
      </w:r>
      <w:r w:rsidR="00ED525B" w:rsidRPr="00AE7AAC">
        <w:rPr>
          <w:rFonts w:ascii="Arial" w:hAnsi="Arial" w:cs="Arial"/>
          <w:b/>
          <w:bCs/>
          <w:spacing w:val="-2"/>
          <w:sz w:val="28"/>
          <w:szCs w:val="28"/>
          <w:lang w:val="es-ES_tradnl"/>
        </w:rPr>
        <w:t>NICA</w:t>
      </w:r>
    </w:p>
    <w:p w:rsidR="00D16AD7" w:rsidRPr="00F11C8A" w:rsidRDefault="0083470E" w:rsidP="00ED525B">
      <w:pPr>
        <w:tabs>
          <w:tab w:val="left" w:pos="-720"/>
        </w:tabs>
        <w:suppressAutoHyphens/>
        <w:jc w:val="center"/>
        <w:rPr>
          <w:rFonts w:ascii="Arial" w:hAnsi="Arial" w:cs="Arial"/>
          <w:b/>
          <w:bCs/>
          <w:color w:val="FF0000"/>
          <w:spacing w:val="-2"/>
          <w:sz w:val="28"/>
          <w:szCs w:val="28"/>
          <w:lang w:val="es-ES_tradnl"/>
        </w:rPr>
      </w:pPr>
      <w:r w:rsidRPr="00F11C8A">
        <w:rPr>
          <w:rFonts w:ascii="Arial" w:hAnsi="Arial" w:cs="Arial"/>
          <w:b/>
          <w:bCs/>
          <w:color w:val="FF0000"/>
          <w:spacing w:val="-2"/>
          <w:sz w:val="28"/>
          <w:szCs w:val="28"/>
          <w:lang w:val="es-ES_tradnl"/>
        </w:rPr>
        <w:t>ISSPOL-</w:t>
      </w:r>
      <w:r w:rsidR="006655AA">
        <w:rPr>
          <w:rFonts w:ascii="Arial" w:hAnsi="Arial" w:cs="Arial"/>
          <w:b/>
          <w:bCs/>
          <w:color w:val="FF0000"/>
          <w:spacing w:val="-2"/>
          <w:sz w:val="28"/>
          <w:szCs w:val="28"/>
          <w:lang w:val="es-ES_tradnl"/>
        </w:rPr>
        <w:t>DIRA</w:t>
      </w:r>
      <w:r w:rsidR="00C9590A" w:rsidRPr="00F11C8A">
        <w:rPr>
          <w:rFonts w:ascii="Arial" w:hAnsi="Arial" w:cs="Arial"/>
          <w:b/>
          <w:bCs/>
          <w:color w:val="FF0000"/>
          <w:spacing w:val="-2"/>
          <w:sz w:val="28"/>
          <w:szCs w:val="28"/>
          <w:lang w:val="es-ES_tradnl"/>
        </w:rPr>
        <w:t>-00</w:t>
      </w:r>
      <w:r w:rsidR="006655AA">
        <w:rPr>
          <w:rFonts w:ascii="Arial" w:hAnsi="Arial" w:cs="Arial"/>
          <w:b/>
          <w:bCs/>
          <w:color w:val="FF0000"/>
          <w:spacing w:val="-2"/>
          <w:sz w:val="28"/>
          <w:szCs w:val="28"/>
          <w:lang w:val="es-ES_tradnl"/>
        </w:rPr>
        <w:t>2</w:t>
      </w:r>
      <w:r w:rsidRPr="00F11C8A">
        <w:rPr>
          <w:rFonts w:ascii="Arial" w:hAnsi="Arial" w:cs="Arial"/>
          <w:b/>
          <w:bCs/>
          <w:color w:val="FF0000"/>
          <w:spacing w:val="-2"/>
          <w:sz w:val="28"/>
          <w:szCs w:val="28"/>
          <w:lang w:val="es-ES_tradnl"/>
        </w:rPr>
        <w:t>-</w:t>
      </w:r>
      <w:r w:rsidR="00253180" w:rsidRPr="00F11C8A">
        <w:rPr>
          <w:rFonts w:ascii="Arial" w:hAnsi="Arial" w:cs="Arial"/>
          <w:b/>
          <w:bCs/>
          <w:color w:val="FF0000"/>
          <w:spacing w:val="-2"/>
          <w:sz w:val="28"/>
          <w:szCs w:val="28"/>
          <w:lang w:val="es-ES_tradnl"/>
        </w:rPr>
        <w:t>2008</w:t>
      </w:r>
    </w:p>
    <w:p w:rsidR="00ED525B" w:rsidRPr="00AE7AAC" w:rsidRDefault="00ED525B" w:rsidP="00ED525B">
      <w:pPr>
        <w:tabs>
          <w:tab w:val="left" w:pos="-720"/>
        </w:tabs>
        <w:suppressAutoHyphens/>
        <w:jc w:val="center"/>
        <w:rPr>
          <w:rFonts w:ascii="Arial" w:hAnsi="Arial" w:cs="Arial"/>
          <w:b/>
          <w:bCs/>
          <w:spacing w:val="-2"/>
          <w:sz w:val="28"/>
          <w:szCs w:val="28"/>
          <w:lang w:val="es-ES_tradnl"/>
        </w:rPr>
      </w:pPr>
    </w:p>
    <w:p w:rsidR="00ED525B" w:rsidRPr="001F7808" w:rsidRDefault="00ED525B"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1F7808" w:rsidRDefault="00C855CF" w:rsidP="006721D6">
      <w:pPr>
        <w:pStyle w:val="Textosinformato"/>
        <w:spacing w:line="240" w:lineRule="atLeast"/>
        <w:jc w:val="center"/>
        <w:rPr>
          <w:rFonts w:ascii="Arial" w:eastAsia="MS Gothic" w:hAnsi="Arial" w:cs="Arial"/>
          <w:b/>
          <w:spacing w:val="-3"/>
          <w:sz w:val="24"/>
          <w:szCs w:val="24"/>
          <w:lang w:eastAsia="ja-JP"/>
        </w:rPr>
      </w:pPr>
    </w:p>
    <w:p w:rsidR="00C855CF" w:rsidRPr="00FE6DDE" w:rsidRDefault="00C855CF" w:rsidP="00C855CF">
      <w:pPr>
        <w:pStyle w:val="Ttulo"/>
        <w:rPr>
          <w:rFonts w:ascii="Arial" w:hAnsi="Arial" w:cs="Arial"/>
          <w:sz w:val="28"/>
          <w:szCs w:val="28"/>
        </w:rPr>
      </w:pPr>
      <w:bookmarkStart w:id="1" w:name="_Toc202433457"/>
      <w:bookmarkStart w:id="2" w:name="_Toc202433764"/>
      <w:bookmarkStart w:id="3" w:name="_Toc202434069"/>
      <w:bookmarkStart w:id="4" w:name="_Toc202434936"/>
      <w:bookmarkStart w:id="5" w:name="_Toc202435610"/>
      <w:bookmarkStart w:id="6" w:name="_Toc208114611"/>
      <w:r w:rsidRPr="00FE6DDE">
        <w:rPr>
          <w:rFonts w:ascii="Arial" w:hAnsi="Arial" w:cs="Arial"/>
          <w:sz w:val="28"/>
          <w:szCs w:val="28"/>
        </w:rPr>
        <w:lastRenderedPageBreak/>
        <w:t xml:space="preserve">SECCION </w:t>
      </w:r>
      <w:bookmarkEnd w:id="1"/>
      <w:bookmarkEnd w:id="2"/>
      <w:bookmarkEnd w:id="3"/>
      <w:bookmarkEnd w:id="4"/>
      <w:bookmarkEnd w:id="5"/>
      <w:r w:rsidRPr="00FE6DDE">
        <w:rPr>
          <w:rFonts w:ascii="Arial" w:hAnsi="Arial" w:cs="Arial"/>
          <w:sz w:val="28"/>
          <w:szCs w:val="28"/>
        </w:rPr>
        <w:t>1</w:t>
      </w:r>
      <w:bookmarkEnd w:id="6"/>
    </w:p>
    <w:p w:rsidR="00FE6DDE" w:rsidRPr="00FE6DDE" w:rsidRDefault="00FE6DDE" w:rsidP="00FE6DDE">
      <w:pPr>
        <w:tabs>
          <w:tab w:val="left" w:pos="-720"/>
        </w:tabs>
        <w:suppressAutoHyphens/>
        <w:jc w:val="center"/>
        <w:rPr>
          <w:rFonts w:ascii="Arial" w:hAnsi="Arial" w:cs="Arial"/>
          <w:b/>
          <w:bCs/>
          <w:spacing w:val="-2"/>
          <w:sz w:val="28"/>
          <w:szCs w:val="28"/>
          <w:lang w:val="es-ES_tradnl"/>
        </w:rPr>
      </w:pPr>
      <w:r w:rsidRPr="00FE6DDE">
        <w:rPr>
          <w:rFonts w:ascii="Arial" w:hAnsi="Arial" w:cs="Arial"/>
          <w:b/>
          <w:sz w:val="28"/>
          <w:szCs w:val="28"/>
          <w:lang w:val="es-ES_tradnl"/>
        </w:rPr>
        <w:t xml:space="preserve">CONVOCATORIA </w:t>
      </w:r>
    </w:p>
    <w:p w:rsidR="00C87471" w:rsidRDefault="00C87471" w:rsidP="00C855CF">
      <w:pPr>
        <w:pStyle w:val="Ttulo"/>
        <w:rPr>
          <w:rFonts w:ascii="Arial" w:hAnsi="Arial" w:cs="Arial"/>
          <w:sz w:val="28"/>
          <w:szCs w:val="28"/>
        </w:rPr>
      </w:pPr>
    </w:p>
    <w:p w:rsidR="00FE6DDE" w:rsidRPr="001F7808" w:rsidRDefault="00FE6DDE" w:rsidP="00FE6DDE">
      <w:pPr>
        <w:tabs>
          <w:tab w:val="left" w:pos="-720"/>
        </w:tabs>
        <w:suppressAutoHyphens/>
        <w:jc w:val="both"/>
        <w:rPr>
          <w:rFonts w:ascii="Arial" w:hAnsi="Arial" w:cs="Arial"/>
          <w:spacing w:val="-3"/>
          <w:lang w:val="es-ES_tradnl"/>
        </w:rPr>
      </w:pPr>
      <w:r>
        <w:rPr>
          <w:rFonts w:ascii="Arial" w:hAnsi="Arial" w:cs="Arial"/>
          <w:spacing w:val="-3"/>
          <w:lang w:val="es-ES_tradnl"/>
        </w:rPr>
        <w:t xml:space="preserve">El Instituto de Seguridad Social de </w:t>
      </w:r>
      <w:smartTag w:uri="urn:schemas-microsoft-com:office:smarttags" w:element="PersonName">
        <w:smartTagPr>
          <w:attr w:name="ProductID" w:val="LA POLICￍA NACIONAL"/>
        </w:smartTagPr>
        <w:r>
          <w:rPr>
            <w:rFonts w:ascii="Arial" w:hAnsi="Arial" w:cs="Arial"/>
            <w:spacing w:val="-3"/>
            <w:lang w:val="es-ES_tradnl"/>
          </w:rPr>
          <w:t>la Policía Nacional</w:t>
        </w:r>
      </w:smartTag>
      <w:r>
        <w:rPr>
          <w:rFonts w:ascii="Arial" w:hAnsi="Arial" w:cs="Arial"/>
          <w:spacing w:val="-3"/>
          <w:lang w:val="es-ES_tradnl"/>
        </w:rPr>
        <w:t xml:space="preserve">, </w:t>
      </w:r>
      <w:r w:rsidRPr="001F7808">
        <w:rPr>
          <w:rFonts w:ascii="Arial" w:hAnsi="Arial" w:cs="Arial"/>
          <w:spacing w:val="-3"/>
          <w:lang w:val="es-ES_tradnl"/>
        </w:rPr>
        <w:t xml:space="preserve">convoca a las personas naturales y jurídicas nacionales o asociaciones de éstas, domiciliadas en el </w:t>
      </w:r>
      <w:r>
        <w:rPr>
          <w:rFonts w:ascii="Arial" w:hAnsi="Arial" w:cs="Arial"/>
          <w:spacing w:val="-3"/>
          <w:lang w:val="es-ES_tradnl"/>
        </w:rPr>
        <w:t>Ecuador</w:t>
      </w:r>
      <w:r w:rsidRPr="001F7808">
        <w:rPr>
          <w:rFonts w:ascii="Arial" w:hAnsi="Arial" w:cs="Arial"/>
          <w:spacing w:val="-3"/>
          <w:lang w:val="es-ES_tradnl"/>
        </w:rPr>
        <w:t xml:space="preserve">, legalmente capacitadas para ejercer actividades comerciales, registradas y habilitadas en el </w:t>
      </w:r>
      <w:smartTag w:uri="urn:schemas-microsoft-com:office:smarttags" w:element="PersonName">
        <w:r w:rsidRPr="001F7808">
          <w:rPr>
            <w:rFonts w:ascii="Arial" w:hAnsi="Arial" w:cs="Arial"/>
            <w:spacing w:val="-3"/>
            <w:lang w:val="es-ES_tradnl"/>
          </w:rPr>
          <w:t>Registro</w:t>
        </w:r>
      </w:smartTag>
      <w:r w:rsidRPr="001F7808">
        <w:rPr>
          <w:rFonts w:ascii="Arial" w:hAnsi="Arial" w:cs="Arial"/>
          <w:spacing w:val="-3"/>
          <w:lang w:val="es-ES_tradnl"/>
        </w:rPr>
        <w:t xml:space="preserve"> Único de Proveedores (RUP) de COMPRASPUBLICAS (</w:t>
      </w:r>
      <w:hyperlink r:id="rId7" w:history="1">
        <w:r w:rsidRPr="001F7808">
          <w:rPr>
            <w:rStyle w:val="Hipervnculo"/>
            <w:rFonts w:ascii="Arial" w:hAnsi="Arial" w:cs="Arial"/>
            <w:spacing w:val="-3"/>
            <w:lang w:val="es-ES_tradnl"/>
          </w:rPr>
          <w:t>www.compraspublicas.gov.ec</w:t>
        </w:r>
      </w:hyperlink>
      <w:r w:rsidRPr="001F7808">
        <w:rPr>
          <w:rFonts w:ascii="Arial" w:hAnsi="Arial" w:cs="Arial"/>
          <w:spacing w:val="-3"/>
          <w:lang w:val="es-ES_tradnl"/>
        </w:rPr>
        <w:t xml:space="preserve">), para que presenten sus ofertas para la adquisición de </w:t>
      </w:r>
      <w:r>
        <w:rPr>
          <w:rFonts w:ascii="Arial" w:hAnsi="Arial" w:cs="Arial"/>
          <w:spacing w:val="-3"/>
          <w:lang w:val="es-ES_tradnl"/>
        </w:rPr>
        <w:t>IMPRESORAS Y EQUIPOS DE COMPUTÓ PARA EL ISSPOL</w:t>
      </w:r>
      <w:r w:rsidRPr="001F7808">
        <w:rPr>
          <w:rFonts w:ascii="Arial" w:hAnsi="Arial" w:cs="Arial"/>
          <w:spacing w:val="-3"/>
          <w:lang w:val="es-ES_tradnl"/>
        </w:rPr>
        <w:t xml:space="preserve">, conforme a las especificaciones que en los pliegos se detallan. El Presupuesto Referencial es de </w:t>
      </w:r>
      <w:r>
        <w:rPr>
          <w:rFonts w:ascii="Arial" w:hAnsi="Arial" w:cs="Arial"/>
          <w:spacing w:val="-3"/>
          <w:lang w:val="es-ES_tradnl"/>
        </w:rPr>
        <w:t>CUARENTA Y CINCO MIL DOLARES AMERICANOS (USD 45,000.00)</w:t>
      </w:r>
      <w:r w:rsidRPr="001F7808">
        <w:rPr>
          <w:rFonts w:ascii="Arial" w:hAnsi="Arial" w:cs="Arial"/>
          <w:spacing w:val="-3"/>
          <w:lang w:val="es-ES_tradnl"/>
        </w:rPr>
        <w:t xml:space="preserve">, el plazo para la entrega de los bienes es </w:t>
      </w:r>
      <w:r w:rsidR="00C87471">
        <w:rPr>
          <w:rFonts w:ascii="Arial" w:hAnsi="Arial" w:cs="Arial"/>
          <w:spacing w:val="-3"/>
          <w:lang w:val="es-ES_tradnl"/>
        </w:rPr>
        <w:t>15</w:t>
      </w:r>
      <w:r>
        <w:rPr>
          <w:rFonts w:ascii="Arial" w:hAnsi="Arial" w:cs="Arial"/>
          <w:spacing w:val="-3"/>
          <w:lang w:val="es-ES_tradnl"/>
        </w:rPr>
        <w:t xml:space="preserve"> </w:t>
      </w:r>
      <w:r w:rsidRPr="001F7808">
        <w:rPr>
          <w:rFonts w:ascii="Arial" w:hAnsi="Arial" w:cs="Arial"/>
          <w:spacing w:val="-3"/>
          <w:lang w:val="es-ES_tradnl"/>
        </w:rPr>
        <w:t>días laborables contados a partir de la suscripción del contrato</w:t>
      </w:r>
    </w:p>
    <w:p w:rsidR="00FE6DDE" w:rsidRPr="001F7808" w:rsidRDefault="00FE6DDE" w:rsidP="00FE6DDE">
      <w:pPr>
        <w:rPr>
          <w:rFonts w:ascii="Arial" w:hAnsi="Arial" w:cs="Arial"/>
          <w:lang w:val="es-ES_tradnl"/>
        </w:rPr>
      </w:pPr>
    </w:p>
    <w:p w:rsidR="00C855CF" w:rsidRDefault="00C855CF" w:rsidP="00005A70">
      <w:pPr>
        <w:pStyle w:val="Ttulo3"/>
        <w:rPr>
          <w:rFonts w:ascii="Arial" w:hAnsi="Arial" w:cs="Arial"/>
          <w:sz w:val="28"/>
          <w:szCs w:val="28"/>
          <w:lang w:val="es-ES_tradnl"/>
        </w:rPr>
      </w:pPr>
      <w:bookmarkStart w:id="7" w:name="_Toc208114612"/>
      <w:r w:rsidRPr="001F7808">
        <w:rPr>
          <w:rFonts w:ascii="Arial" w:hAnsi="Arial" w:cs="Arial"/>
          <w:sz w:val="28"/>
          <w:szCs w:val="28"/>
          <w:lang w:val="es-ES_tradnl"/>
        </w:rPr>
        <w:t>INFORMACION GENERAL</w:t>
      </w:r>
      <w:bookmarkEnd w:id="7"/>
    </w:p>
    <w:p w:rsidR="00C855CF" w:rsidRDefault="00C855CF" w:rsidP="00C855CF">
      <w:pPr>
        <w:pStyle w:val="Ttulo6"/>
        <w:rPr>
          <w:rFonts w:ascii="Arial" w:hAnsi="Arial" w:cs="Arial"/>
          <w:sz w:val="24"/>
          <w:szCs w:val="24"/>
          <w:lang w:val="es-ES_tradnl"/>
        </w:rPr>
      </w:pPr>
      <w:bookmarkStart w:id="8" w:name="_Toc208114613"/>
      <w:r w:rsidRPr="001F7808">
        <w:rPr>
          <w:rFonts w:ascii="Arial" w:hAnsi="Arial" w:cs="Arial"/>
          <w:sz w:val="24"/>
          <w:szCs w:val="24"/>
          <w:lang w:val="es-ES_tradnl"/>
        </w:rPr>
        <w:t>OBJE</w:t>
      </w:r>
      <w:r w:rsidR="009400F4">
        <w:rPr>
          <w:rFonts w:ascii="Arial" w:hAnsi="Arial" w:cs="Arial"/>
          <w:sz w:val="24"/>
          <w:szCs w:val="24"/>
          <w:lang w:val="es-ES_tradnl"/>
        </w:rPr>
        <w:t xml:space="preserve">TO DE </w:t>
      </w:r>
      <w:smartTag w:uri="urn:schemas-microsoft-com:office:smarttags" w:element="PersonName">
        <w:smartTagPr>
          <w:attr w:name="ProductID" w:val="LA CONTRATACIￓN"/>
        </w:smartTagPr>
        <w:r w:rsidR="009400F4">
          <w:rPr>
            <w:rFonts w:ascii="Arial" w:hAnsi="Arial" w:cs="Arial"/>
            <w:sz w:val="24"/>
            <w:szCs w:val="24"/>
            <w:lang w:val="es-ES_tradnl"/>
          </w:rPr>
          <w:t>LA CONTRATACIÓ</w:t>
        </w:r>
        <w:r w:rsidRPr="001F7808">
          <w:rPr>
            <w:rFonts w:ascii="Arial" w:hAnsi="Arial" w:cs="Arial"/>
            <w:sz w:val="24"/>
            <w:szCs w:val="24"/>
            <w:lang w:val="es-ES_tradnl"/>
          </w:rPr>
          <w:t>N</w:t>
        </w:r>
      </w:smartTag>
      <w:bookmarkEnd w:id="8"/>
    </w:p>
    <w:p w:rsidR="00C855CF" w:rsidRPr="001F7808" w:rsidRDefault="00C855CF" w:rsidP="00C855CF">
      <w:pPr>
        <w:tabs>
          <w:tab w:val="left" w:pos="-720"/>
        </w:tabs>
        <w:suppressAutoHyphens/>
        <w:jc w:val="both"/>
        <w:rPr>
          <w:rFonts w:ascii="Arial" w:hAnsi="Arial" w:cs="Arial"/>
          <w:spacing w:val="-3"/>
          <w:lang w:val="es-ES_tradnl"/>
        </w:rPr>
      </w:pPr>
    </w:p>
    <w:p w:rsidR="00C855CF" w:rsidRPr="001F7808" w:rsidRDefault="00C855CF" w:rsidP="00C855CF">
      <w:pPr>
        <w:widowControl w:val="0"/>
        <w:numPr>
          <w:ilvl w:val="0"/>
          <w:numId w:val="5"/>
        </w:numPr>
        <w:jc w:val="both"/>
        <w:rPr>
          <w:rFonts w:ascii="Arial" w:hAnsi="Arial" w:cs="Arial"/>
        </w:rPr>
      </w:pPr>
      <w:r w:rsidRPr="001F7808">
        <w:rPr>
          <w:rFonts w:ascii="Arial" w:hAnsi="Arial" w:cs="Arial"/>
          <w:bCs/>
          <w:spacing w:val="-3"/>
        </w:rPr>
        <w:t>Propósito y Alcance:</w:t>
      </w:r>
      <w:r w:rsidRPr="001F7808">
        <w:rPr>
          <w:rFonts w:ascii="Arial" w:hAnsi="Arial" w:cs="Arial"/>
          <w:spacing w:val="-3"/>
        </w:rPr>
        <w:t xml:space="preserve"> Este procedimiento tiene como propósito principal seleccionar la m</w:t>
      </w:r>
      <w:r w:rsidRPr="001F7808">
        <w:rPr>
          <w:rFonts w:ascii="Arial" w:hAnsi="Arial" w:cs="Arial"/>
        </w:rPr>
        <w:t>ejor Oferta que cumpliendo con todas las especificaciones y requerimientos técnicos, financieros y legales exigidos en estos pliegos, ofrezca el precio más bajo.</w:t>
      </w:r>
    </w:p>
    <w:p w:rsidR="00C855CF" w:rsidRPr="001F7808" w:rsidRDefault="00C855CF" w:rsidP="00C855CF">
      <w:pPr>
        <w:jc w:val="both"/>
        <w:rPr>
          <w:rFonts w:ascii="Arial" w:hAnsi="Arial" w:cs="Arial"/>
        </w:rPr>
      </w:pPr>
    </w:p>
    <w:p w:rsidR="00C855CF" w:rsidRPr="001F7808" w:rsidRDefault="00C855CF" w:rsidP="00C855CF">
      <w:pPr>
        <w:widowControl w:val="0"/>
        <w:numPr>
          <w:ilvl w:val="0"/>
          <w:numId w:val="5"/>
        </w:numPr>
        <w:jc w:val="both"/>
        <w:rPr>
          <w:rFonts w:ascii="Arial" w:hAnsi="Arial" w:cs="Arial"/>
          <w:bCs/>
          <w:spacing w:val="-3"/>
          <w:lang w:val="es-ES_tradnl"/>
        </w:rPr>
      </w:pPr>
      <w:r w:rsidRPr="001F7808">
        <w:rPr>
          <w:rFonts w:ascii="Arial" w:hAnsi="Arial" w:cs="Arial"/>
          <w:bCs/>
          <w:spacing w:val="-3"/>
          <w:lang w:val="es-ES_tradnl"/>
        </w:rPr>
        <w:t>Descripción del Objeto de Contratación</w:t>
      </w:r>
      <w:r w:rsidR="00094075">
        <w:rPr>
          <w:rFonts w:ascii="Arial" w:hAnsi="Arial" w:cs="Arial"/>
          <w:bCs/>
          <w:spacing w:val="-3"/>
          <w:lang w:val="es-ES_tradnl"/>
        </w:rPr>
        <w:t>: ADQUISICIÓ</w:t>
      </w:r>
      <w:r w:rsidR="001A25E9" w:rsidRPr="001F7808">
        <w:rPr>
          <w:rFonts w:ascii="Arial" w:hAnsi="Arial" w:cs="Arial"/>
          <w:bCs/>
          <w:spacing w:val="-3"/>
          <w:lang w:val="es-ES_tradnl"/>
        </w:rPr>
        <w:t>N</w:t>
      </w:r>
      <w:r w:rsidR="001F7808">
        <w:rPr>
          <w:rFonts w:ascii="Arial" w:hAnsi="Arial" w:cs="Arial"/>
          <w:bCs/>
          <w:spacing w:val="-3"/>
          <w:lang w:val="es-ES_tradnl"/>
        </w:rPr>
        <w:t xml:space="preserve"> DE </w:t>
      </w:r>
      <w:r w:rsidR="00652966">
        <w:rPr>
          <w:rFonts w:ascii="Arial" w:hAnsi="Arial" w:cs="Arial"/>
          <w:bCs/>
          <w:spacing w:val="-3"/>
          <w:lang w:val="es-ES_tradnl"/>
        </w:rPr>
        <w:t>IMPRESORAS Y EQUIPOS DE CÓMPUTO</w:t>
      </w:r>
      <w:r w:rsidR="001F7808">
        <w:rPr>
          <w:rFonts w:ascii="Arial" w:hAnsi="Arial" w:cs="Arial"/>
          <w:bCs/>
          <w:spacing w:val="-3"/>
          <w:lang w:val="es-ES_tradnl"/>
        </w:rPr>
        <w:t xml:space="preserve"> PARA EL INSTITUTO </w:t>
      </w:r>
      <w:r w:rsidR="00652966">
        <w:rPr>
          <w:rFonts w:ascii="Arial" w:hAnsi="Arial" w:cs="Arial"/>
          <w:bCs/>
          <w:spacing w:val="-3"/>
          <w:lang w:val="es-ES_tradnl"/>
        </w:rPr>
        <w:t xml:space="preserve">DE SEGURIDAD SOCIAL DE </w:t>
      </w:r>
      <w:smartTag w:uri="urn:schemas-microsoft-com:office:smarttags" w:element="PersonName">
        <w:smartTagPr>
          <w:attr w:name="ProductID" w:val="LA POLICￍA NACIONAL."/>
        </w:smartTagPr>
        <w:r w:rsidR="00652966">
          <w:rPr>
            <w:rFonts w:ascii="Arial" w:hAnsi="Arial" w:cs="Arial"/>
            <w:bCs/>
            <w:spacing w:val="-3"/>
            <w:lang w:val="es-ES_tradnl"/>
          </w:rPr>
          <w:t>LA POLICÍA NACIONAL</w:t>
        </w:r>
        <w:r w:rsidR="001F7808">
          <w:rPr>
            <w:rFonts w:ascii="Arial" w:hAnsi="Arial" w:cs="Arial"/>
            <w:bCs/>
            <w:spacing w:val="-3"/>
            <w:lang w:val="es-ES_tradnl"/>
          </w:rPr>
          <w:t>.</w:t>
        </w:r>
      </w:smartTag>
    </w:p>
    <w:p w:rsidR="00C855CF" w:rsidRPr="001F7808" w:rsidRDefault="00C855CF" w:rsidP="00C855CF">
      <w:pPr>
        <w:pStyle w:val="Ttulo6"/>
        <w:rPr>
          <w:rFonts w:ascii="Arial" w:hAnsi="Arial" w:cs="Arial"/>
          <w:sz w:val="24"/>
          <w:szCs w:val="24"/>
          <w:lang w:val="es-ES_tradnl"/>
        </w:rPr>
      </w:pPr>
      <w:bookmarkStart w:id="9" w:name="_Toc208114614"/>
      <w:r w:rsidRPr="001F7808">
        <w:rPr>
          <w:rFonts w:ascii="Arial" w:hAnsi="Arial" w:cs="Arial"/>
          <w:sz w:val="24"/>
          <w:szCs w:val="24"/>
          <w:lang w:val="es-ES_tradnl"/>
        </w:rPr>
        <w:t>REQUISITOS E INSTRUCCIONES PARA LOS OFERENTES</w:t>
      </w:r>
      <w:bookmarkEnd w:id="9"/>
    </w:p>
    <w:p w:rsidR="00C855CF" w:rsidRPr="001F7808" w:rsidRDefault="00C855CF" w:rsidP="00C855CF">
      <w:pPr>
        <w:tabs>
          <w:tab w:val="left" w:pos="-720"/>
        </w:tabs>
        <w:suppressAutoHyphens/>
        <w:ind w:left="708"/>
        <w:jc w:val="both"/>
        <w:rPr>
          <w:rFonts w:ascii="Arial" w:hAnsi="Arial" w:cs="Arial"/>
          <w:spacing w:val="-3"/>
          <w:lang w:val="es-ES_tradnl"/>
        </w:rPr>
      </w:pPr>
    </w:p>
    <w:p w:rsidR="00C855CF" w:rsidRPr="001F7808" w:rsidRDefault="00C855CF" w:rsidP="00C855CF">
      <w:pPr>
        <w:widowControl w:val="0"/>
        <w:numPr>
          <w:ilvl w:val="0"/>
          <w:numId w:val="6"/>
        </w:numPr>
        <w:tabs>
          <w:tab w:val="left" w:pos="-720"/>
        </w:tabs>
        <w:suppressAutoHyphens/>
        <w:jc w:val="both"/>
        <w:rPr>
          <w:rFonts w:ascii="Arial" w:hAnsi="Arial" w:cs="Arial"/>
          <w:spacing w:val="-3"/>
          <w:lang w:val="es-ES_tradnl"/>
        </w:rPr>
      </w:pPr>
      <w:r w:rsidRPr="001F7808">
        <w:rPr>
          <w:rFonts w:ascii="Arial" w:hAnsi="Arial" w:cs="Arial"/>
          <w:spacing w:val="-3"/>
          <w:lang w:val="es-ES_tradnl"/>
        </w:rPr>
        <w:t>La convocatoria está abierta para las personas naturales o jurídicas nacionales o extranjeras</w:t>
      </w:r>
      <w:r w:rsidR="00283CD4">
        <w:rPr>
          <w:rFonts w:ascii="Arial" w:hAnsi="Arial" w:cs="Arial"/>
          <w:spacing w:val="-3"/>
          <w:lang w:val="es-ES_tradnl"/>
        </w:rPr>
        <w:t xml:space="preserve"> en forma individual</w:t>
      </w:r>
      <w:r w:rsidRPr="001F7808">
        <w:rPr>
          <w:rFonts w:ascii="Arial" w:hAnsi="Arial" w:cs="Arial"/>
          <w:spacing w:val="-3"/>
          <w:lang w:val="es-ES_tradnl"/>
        </w:rPr>
        <w:t>,</w:t>
      </w:r>
      <w:r w:rsidR="00283CD4">
        <w:rPr>
          <w:rFonts w:ascii="Arial" w:hAnsi="Arial" w:cs="Arial"/>
          <w:spacing w:val="-3"/>
          <w:lang w:val="es-ES_tradnl"/>
        </w:rPr>
        <w:t xml:space="preserve"> asociadas o con compromiso de asociación</w:t>
      </w:r>
      <w:r w:rsidRPr="001F7808">
        <w:rPr>
          <w:rFonts w:ascii="Arial" w:hAnsi="Arial" w:cs="Arial"/>
          <w:spacing w:val="-3"/>
          <w:lang w:val="es-ES_tradnl"/>
        </w:rPr>
        <w:t xml:space="preserve"> que se encuentren inscritas en el RUP, de conformidad con </w:t>
      </w:r>
      <w:smartTag w:uri="urn:schemas-microsoft-com:office:smarttags" w:element="PersonName">
        <w:smartTagPr>
          <w:attr w:name="ProductID" w:val="la Ley Org￡nica"/>
        </w:smartTagPr>
        <w:r w:rsidRPr="001F7808">
          <w:rPr>
            <w:rFonts w:ascii="Arial" w:hAnsi="Arial" w:cs="Arial"/>
            <w:spacing w:val="-3"/>
            <w:lang w:val="es-ES_tradnl"/>
          </w:rPr>
          <w:t>la Ley Orgánica</w:t>
        </w:r>
      </w:smartTag>
      <w:r w:rsidRPr="001F7808">
        <w:rPr>
          <w:rFonts w:ascii="Arial" w:hAnsi="Arial" w:cs="Arial"/>
          <w:spacing w:val="-3"/>
          <w:lang w:val="es-ES_tradnl"/>
        </w:rPr>
        <w:t xml:space="preserve"> del Sistema Nacional de Contratación Publica, habilitadas para proveer bienes.</w:t>
      </w:r>
    </w:p>
    <w:p w:rsidR="00C855CF" w:rsidRPr="001F7808" w:rsidRDefault="00C855CF" w:rsidP="00C855CF">
      <w:pPr>
        <w:tabs>
          <w:tab w:val="left" w:pos="-720"/>
        </w:tabs>
        <w:suppressAutoHyphens/>
        <w:jc w:val="both"/>
        <w:rPr>
          <w:rFonts w:ascii="Arial" w:hAnsi="Arial" w:cs="Arial"/>
          <w:spacing w:val="-3"/>
          <w:lang w:val="es-ES_tradnl"/>
        </w:rPr>
      </w:pPr>
    </w:p>
    <w:p w:rsidR="00ED1BC9" w:rsidRDefault="00ED1BC9" w:rsidP="00C855CF">
      <w:pPr>
        <w:widowControl w:val="0"/>
        <w:numPr>
          <w:ilvl w:val="0"/>
          <w:numId w:val="6"/>
        </w:numPr>
        <w:tabs>
          <w:tab w:val="left" w:pos="-720"/>
        </w:tabs>
        <w:suppressAutoHyphens/>
        <w:jc w:val="both"/>
        <w:rPr>
          <w:rFonts w:ascii="Arial" w:hAnsi="Arial" w:cs="Arial"/>
          <w:color w:val="000000"/>
          <w:spacing w:val="-3"/>
          <w:lang w:val="es-ES_tradnl"/>
        </w:rPr>
      </w:pPr>
      <w:r>
        <w:rPr>
          <w:rFonts w:ascii="Arial" w:hAnsi="Arial" w:cs="Arial"/>
          <w:color w:val="000000"/>
          <w:spacing w:val="-3"/>
          <w:lang w:val="es-ES_tradnl"/>
        </w:rPr>
        <w:t xml:space="preserve">El proceso se lo realizará cumpliendo </w:t>
      </w:r>
      <w:smartTag w:uri="urn:schemas-microsoft-com:office:smarttags" w:element="PersonName">
        <w:smartTagPr>
          <w:attr w:name="ProductID" w:val="la Ley Org￡nica"/>
        </w:smartTagPr>
        <w:r>
          <w:rPr>
            <w:rFonts w:ascii="Arial" w:hAnsi="Arial" w:cs="Arial"/>
            <w:color w:val="000000"/>
            <w:spacing w:val="-3"/>
            <w:lang w:val="es-ES_tradnl"/>
          </w:rPr>
          <w:t>la</w:t>
        </w:r>
        <w:r w:rsidRPr="00ED1BC9">
          <w:rPr>
            <w:rFonts w:ascii="Arial" w:hAnsi="Arial" w:cs="Arial"/>
            <w:spacing w:val="-3"/>
            <w:lang w:val="es-ES_tradnl"/>
          </w:rPr>
          <w:t xml:space="preserve"> </w:t>
        </w:r>
        <w:r w:rsidRPr="001F7808">
          <w:rPr>
            <w:rFonts w:ascii="Arial" w:hAnsi="Arial" w:cs="Arial"/>
            <w:spacing w:val="-3"/>
            <w:lang w:val="es-ES_tradnl"/>
          </w:rPr>
          <w:t>Ley Orgánica</w:t>
        </w:r>
      </w:smartTag>
      <w:r w:rsidRPr="001F7808">
        <w:rPr>
          <w:rFonts w:ascii="Arial" w:hAnsi="Arial" w:cs="Arial"/>
          <w:spacing w:val="-3"/>
          <w:lang w:val="es-ES_tradnl"/>
        </w:rPr>
        <w:t xml:space="preserve"> del Sis</w:t>
      </w:r>
      <w:r>
        <w:rPr>
          <w:rFonts w:ascii="Arial" w:hAnsi="Arial" w:cs="Arial"/>
          <w:spacing w:val="-3"/>
          <w:lang w:val="es-ES_tradnl"/>
        </w:rPr>
        <w:t>tema Nacional de Contratación Pú</w:t>
      </w:r>
      <w:r w:rsidRPr="001F7808">
        <w:rPr>
          <w:rFonts w:ascii="Arial" w:hAnsi="Arial" w:cs="Arial"/>
          <w:spacing w:val="-3"/>
          <w:lang w:val="es-ES_tradnl"/>
        </w:rPr>
        <w:t>blica</w:t>
      </w:r>
      <w:r>
        <w:rPr>
          <w:rFonts w:ascii="Arial" w:hAnsi="Arial" w:cs="Arial"/>
          <w:spacing w:val="-3"/>
          <w:lang w:val="es-ES_tradnl"/>
        </w:rPr>
        <w:t xml:space="preserve"> y su reglamento.</w:t>
      </w:r>
    </w:p>
    <w:p w:rsidR="00ED1BC9" w:rsidRDefault="00ED1BC9" w:rsidP="00ED1BC9">
      <w:pPr>
        <w:pStyle w:val="Prrafodelista"/>
        <w:rPr>
          <w:rFonts w:ascii="Arial" w:hAnsi="Arial" w:cs="Arial"/>
          <w:color w:val="000000"/>
          <w:spacing w:val="-3"/>
          <w:lang w:val="es-ES_tradnl"/>
        </w:rPr>
      </w:pPr>
    </w:p>
    <w:p w:rsidR="00C855CF" w:rsidRPr="00742653" w:rsidRDefault="00C855CF" w:rsidP="00C855CF">
      <w:pPr>
        <w:widowControl w:val="0"/>
        <w:numPr>
          <w:ilvl w:val="0"/>
          <w:numId w:val="6"/>
        </w:numPr>
        <w:tabs>
          <w:tab w:val="left" w:pos="-720"/>
        </w:tabs>
        <w:suppressAutoHyphens/>
        <w:jc w:val="both"/>
        <w:rPr>
          <w:rFonts w:ascii="Arial" w:hAnsi="Arial" w:cs="Arial"/>
          <w:color w:val="000000"/>
          <w:spacing w:val="-3"/>
          <w:lang w:val="es-ES_tradnl"/>
        </w:rPr>
      </w:pPr>
      <w:r w:rsidRPr="00742653">
        <w:rPr>
          <w:rFonts w:ascii="Arial" w:hAnsi="Arial" w:cs="Arial"/>
          <w:color w:val="000000"/>
          <w:spacing w:val="-3"/>
          <w:lang w:val="es-ES_tradnl"/>
        </w:rPr>
        <w:t xml:space="preserve">No podrán intervenir las personas naturales o jurídicas nacionales o extranjeras, indicadas en los Artículos 62 y 63 de </w:t>
      </w:r>
      <w:smartTag w:uri="urn:schemas-microsoft-com:office:smarttags" w:element="PersonName">
        <w:smartTagPr>
          <w:attr w:name="ProductID" w:val="la Ley Org￡nica"/>
        </w:smartTagPr>
        <w:smartTag w:uri="urn:schemas-microsoft-com:office:smarttags" w:element="PersonName">
          <w:smartTagPr>
            <w:attr w:name="ProductID" w:val="la Ley"/>
          </w:smartTagPr>
          <w:r w:rsidRPr="00742653">
            <w:rPr>
              <w:rFonts w:ascii="Arial" w:hAnsi="Arial" w:cs="Arial"/>
              <w:color w:val="000000"/>
              <w:spacing w:val="-3"/>
              <w:lang w:val="es-ES_tradnl"/>
            </w:rPr>
            <w:t>la Ley</w:t>
          </w:r>
        </w:smartTag>
        <w:r w:rsidRPr="00742653">
          <w:rPr>
            <w:rFonts w:ascii="Arial" w:hAnsi="Arial" w:cs="Arial"/>
            <w:color w:val="000000"/>
            <w:spacing w:val="-3"/>
            <w:lang w:val="es-ES_tradnl"/>
          </w:rPr>
          <w:t xml:space="preserve"> Orgánica</w:t>
        </w:r>
      </w:smartTag>
      <w:r w:rsidRPr="00742653">
        <w:rPr>
          <w:rFonts w:ascii="Arial" w:hAnsi="Arial" w:cs="Arial"/>
          <w:color w:val="000000"/>
          <w:spacing w:val="-3"/>
          <w:lang w:val="es-ES_tradnl"/>
        </w:rPr>
        <w:t xml:space="preserve"> del Sistema N</w:t>
      </w:r>
      <w:r w:rsidR="00ED1BC9">
        <w:rPr>
          <w:rFonts w:ascii="Arial" w:hAnsi="Arial" w:cs="Arial"/>
          <w:color w:val="000000"/>
          <w:spacing w:val="-3"/>
          <w:lang w:val="es-ES_tradnl"/>
        </w:rPr>
        <w:t xml:space="preserve">acional de Contratación Pública. </w:t>
      </w:r>
    </w:p>
    <w:p w:rsidR="00C855CF" w:rsidRPr="001F7808" w:rsidRDefault="00C855CF" w:rsidP="00C855CF">
      <w:pPr>
        <w:tabs>
          <w:tab w:val="left" w:pos="-720"/>
        </w:tabs>
        <w:suppressAutoHyphens/>
        <w:ind w:left="360"/>
        <w:jc w:val="both"/>
        <w:rPr>
          <w:rFonts w:ascii="Arial" w:hAnsi="Arial" w:cs="Arial"/>
          <w:b/>
          <w:color w:val="008000"/>
          <w:spacing w:val="-3"/>
          <w:lang w:val="es-ES_tradnl"/>
        </w:rPr>
      </w:pPr>
    </w:p>
    <w:p w:rsidR="00C855CF" w:rsidRPr="001F7808" w:rsidRDefault="00C855CF" w:rsidP="00C855CF">
      <w:pPr>
        <w:widowControl w:val="0"/>
        <w:numPr>
          <w:ilvl w:val="0"/>
          <w:numId w:val="6"/>
        </w:numPr>
        <w:tabs>
          <w:tab w:val="left" w:pos="-720"/>
        </w:tabs>
        <w:suppressAutoHyphens/>
        <w:jc w:val="both"/>
        <w:rPr>
          <w:rFonts w:ascii="Arial" w:hAnsi="Arial" w:cs="Arial"/>
          <w:spacing w:val="-3"/>
          <w:lang w:val="es-ES_tradnl"/>
        </w:rPr>
      </w:pPr>
      <w:r w:rsidRPr="001F7808">
        <w:rPr>
          <w:rFonts w:ascii="Arial" w:hAnsi="Arial" w:cs="Arial"/>
          <w:spacing w:val="-3"/>
          <w:lang w:val="es-ES_tradnl"/>
        </w:rPr>
        <w:t xml:space="preserve">Los oferentes deberán revisar cuidadosamente los presentes pliegos y </w:t>
      </w:r>
      <w:r w:rsidRPr="00742653">
        <w:rPr>
          <w:rFonts w:ascii="Arial" w:hAnsi="Arial" w:cs="Arial"/>
          <w:color w:val="000000"/>
          <w:spacing w:val="-3"/>
          <w:lang w:val="es-ES_tradnl"/>
        </w:rPr>
        <w:t>cumplir con todos los requisitos solicitados en ellos. La omisión o descuido del oferente al revisar los pliegos no le relevará de sus obligaciones con</w:t>
      </w:r>
      <w:r w:rsidRPr="001F7808">
        <w:rPr>
          <w:rFonts w:ascii="Arial" w:hAnsi="Arial" w:cs="Arial"/>
          <w:spacing w:val="-3"/>
          <w:lang w:val="es-ES_tradnl"/>
        </w:rPr>
        <w:t xml:space="preserve"> relación a su oferta.</w:t>
      </w:r>
    </w:p>
    <w:p w:rsidR="00C855CF" w:rsidRPr="001F7808" w:rsidRDefault="00C855CF" w:rsidP="00C855CF">
      <w:pPr>
        <w:tabs>
          <w:tab w:val="left" w:pos="-720"/>
        </w:tabs>
        <w:suppressAutoHyphens/>
        <w:jc w:val="both"/>
        <w:rPr>
          <w:rFonts w:ascii="Arial" w:hAnsi="Arial" w:cs="Arial"/>
          <w:spacing w:val="-3"/>
          <w:lang w:val="es-ES_tradnl"/>
        </w:rPr>
      </w:pPr>
    </w:p>
    <w:p w:rsidR="00F47280" w:rsidRDefault="00C855CF" w:rsidP="00C855CF">
      <w:pPr>
        <w:widowControl w:val="0"/>
        <w:numPr>
          <w:ilvl w:val="0"/>
          <w:numId w:val="6"/>
        </w:numPr>
        <w:tabs>
          <w:tab w:val="left" w:pos="-720"/>
        </w:tabs>
        <w:suppressAutoHyphens/>
        <w:jc w:val="both"/>
        <w:rPr>
          <w:rFonts w:ascii="Arial" w:hAnsi="Arial" w:cs="Arial"/>
          <w:spacing w:val="-3"/>
          <w:lang w:val="es-ES_tradnl"/>
        </w:rPr>
      </w:pPr>
      <w:r w:rsidRPr="001F7808">
        <w:rPr>
          <w:rFonts w:ascii="Arial" w:hAnsi="Arial" w:cs="Arial"/>
          <w:spacing w:val="-3"/>
          <w:lang w:val="es-ES_tradnl"/>
        </w:rPr>
        <w:t>La oferta económica deberá cubrir</w:t>
      </w:r>
      <w:r w:rsidR="00F47280">
        <w:rPr>
          <w:rFonts w:ascii="Arial" w:hAnsi="Arial" w:cs="Arial"/>
          <w:spacing w:val="-3"/>
          <w:lang w:val="es-ES_tradnl"/>
        </w:rPr>
        <w:t>:</w:t>
      </w:r>
    </w:p>
    <w:p w:rsidR="00F47280" w:rsidRPr="00D95E73" w:rsidRDefault="00F47280" w:rsidP="00F47280">
      <w:pPr>
        <w:pStyle w:val="Prrafodelista"/>
        <w:rPr>
          <w:rFonts w:ascii="Arial" w:hAnsi="Arial" w:cs="Arial"/>
          <w:color w:val="FF0000"/>
          <w:spacing w:val="-3"/>
          <w:lang w:val="es-ES_tradnl"/>
        </w:rPr>
      </w:pPr>
    </w:p>
    <w:p w:rsidR="009A3FE2" w:rsidRPr="001B3975" w:rsidRDefault="002C276A" w:rsidP="00F47280">
      <w:pPr>
        <w:widowControl w:val="0"/>
        <w:numPr>
          <w:ilvl w:val="1"/>
          <w:numId w:val="6"/>
        </w:numPr>
        <w:tabs>
          <w:tab w:val="left" w:pos="-720"/>
        </w:tabs>
        <w:suppressAutoHyphens/>
        <w:jc w:val="both"/>
        <w:rPr>
          <w:rFonts w:ascii="Arial" w:hAnsi="Arial" w:cs="Arial"/>
          <w:color w:val="000000"/>
          <w:spacing w:val="-3"/>
          <w:lang w:val="es-ES_tradnl"/>
        </w:rPr>
      </w:pPr>
      <w:r w:rsidRPr="001B3975">
        <w:rPr>
          <w:rFonts w:ascii="Arial" w:hAnsi="Arial" w:cs="Arial"/>
          <w:color w:val="000000"/>
          <w:spacing w:val="-3"/>
          <w:lang w:val="es-ES_tradnl"/>
        </w:rPr>
        <w:t>E</w:t>
      </w:r>
      <w:r w:rsidR="00D95E73" w:rsidRPr="001B3975">
        <w:rPr>
          <w:rFonts w:ascii="Arial" w:hAnsi="Arial" w:cs="Arial"/>
          <w:color w:val="000000"/>
          <w:spacing w:val="-3"/>
          <w:lang w:val="es-ES_tradnl"/>
        </w:rPr>
        <w:t>l valor total de las</w:t>
      </w:r>
      <w:r w:rsidR="00CC1EE2" w:rsidRPr="001B3975">
        <w:rPr>
          <w:rFonts w:ascii="Arial" w:hAnsi="Arial" w:cs="Arial"/>
          <w:color w:val="000000"/>
          <w:spacing w:val="-3"/>
          <w:lang w:val="es-ES_tradnl"/>
        </w:rPr>
        <w:t xml:space="preserve"> impresoras y equipos de cómputo</w:t>
      </w:r>
      <w:r w:rsidR="00C855CF" w:rsidRPr="001B3975">
        <w:rPr>
          <w:rFonts w:ascii="Arial" w:hAnsi="Arial" w:cs="Arial"/>
          <w:color w:val="000000"/>
          <w:spacing w:val="-3"/>
          <w:lang w:val="es-ES_tradnl"/>
        </w:rPr>
        <w:t xml:space="preserve">, </w:t>
      </w:r>
    </w:p>
    <w:p w:rsidR="00421EF7" w:rsidRPr="00421EF7" w:rsidRDefault="009A3FE2" w:rsidP="00421EF7">
      <w:pPr>
        <w:widowControl w:val="0"/>
        <w:numPr>
          <w:ilvl w:val="1"/>
          <w:numId w:val="6"/>
        </w:numPr>
        <w:tabs>
          <w:tab w:val="left" w:pos="-720"/>
        </w:tabs>
        <w:suppressAutoHyphens/>
        <w:jc w:val="both"/>
        <w:rPr>
          <w:rFonts w:ascii="Arial" w:hAnsi="Arial" w:cs="Arial"/>
          <w:color w:val="000000"/>
          <w:spacing w:val="-3"/>
          <w:lang w:val="es-ES_tradnl"/>
        </w:rPr>
      </w:pPr>
      <w:r w:rsidRPr="00742653">
        <w:rPr>
          <w:rFonts w:ascii="Arial" w:hAnsi="Arial" w:cs="Arial"/>
          <w:color w:val="000000"/>
          <w:spacing w:val="-3"/>
          <w:lang w:val="es-ES_tradnl"/>
        </w:rPr>
        <w:t>El tra</w:t>
      </w:r>
      <w:r w:rsidR="00C855CF" w:rsidRPr="00742653">
        <w:rPr>
          <w:rFonts w:ascii="Arial" w:hAnsi="Arial" w:cs="Arial"/>
          <w:color w:val="000000"/>
          <w:spacing w:val="-3"/>
          <w:lang w:val="es-ES_tradnl"/>
        </w:rPr>
        <w:t>s</w:t>
      </w:r>
      <w:r w:rsidRPr="00742653">
        <w:rPr>
          <w:rFonts w:ascii="Arial" w:hAnsi="Arial" w:cs="Arial"/>
          <w:color w:val="000000"/>
          <w:spacing w:val="-3"/>
          <w:lang w:val="es-ES_tradnl"/>
        </w:rPr>
        <w:t>lado hasta el sitio de entrega (</w:t>
      </w:r>
      <w:r w:rsidR="00421EF7">
        <w:rPr>
          <w:rFonts w:ascii="Arial" w:hAnsi="Arial" w:cs="Arial"/>
          <w:color w:val="000000"/>
          <w:spacing w:val="-3"/>
          <w:lang w:val="es-ES_tradnl"/>
        </w:rPr>
        <w:t xml:space="preserve">ciudad de Quito, </w:t>
      </w:r>
      <w:r w:rsidRPr="00742653">
        <w:rPr>
          <w:rFonts w:ascii="Arial" w:hAnsi="Arial" w:cs="Arial"/>
          <w:color w:val="000000"/>
          <w:spacing w:val="-3"/>
          <w:lang w:val="es-ES_tradnl"/>
        </w:rPr>
        <w:t xml:space="preserve">Instituto de Seguridad Social de </w:t>
      </w:r>
      <w:smartTag w:uri="urn:schemas-microsoft-com:office:smarttags" w:element="PersonName">
        <w:smartTagPr>
          <w:attr w:name="ProductID" w:val="LA POLICￍA NACIONAL"/>
        </w:smartTagPr>
        <w:r w:rsidRPr="00742653">
          <w:rPr>
            <w:rFonts w:ascii="Arial" w:hAnsi="Arial" w:cs="Arial"/>
            <w:color w:val="000000"/>
            <w:spacing w:val="-3"/>
            <w:lang w:val="es-ES_tradnl"/>
          </w:rPr>
          <w:t>la Policía Nacional</w:t>
        </w:r>
      </w:smartTag>
      <w:r w:rsidRPr="00742653">
        <w:rPr>
          <w:rFonts w:ascii="Arial" w:hAnsi="Arial" w:cs="Arial"/>
          <w:color w:val="000000"/>
          <w:spacing w:val="-3"/>
          <w:lang w:val="es-ES_tradnl"/>
        </w:rPr>
        <w:t>)</w:t>
      </w:r>
      <w:r w:rsidR="00C855CF" w:rsidRPr="00742653">
        <w:rPr>
          <w:rFonts w:ascii="Arial" w:hAnsi="Arial" w:cs="Arial"/>
          <w:color w:val="000000"/>
          <w:spacing w:val="-3"/>
          <w:lang w:val="es-ES_tradnl"/>
        </w:rPr>
        <w:t xml:space="preserve">, </w:t>
      </w:r>
    </w:p>
    <w:p w:rsidR="00CC1EE2" w:rsidRPr="00742653" w:rsidRDefault="00CC1EE2" w:rsidP="00F47280">
      <w:pPr>
        <w:widowControl w:val="0"/>
        <w:numPr>
          <w:ilvl w:val="1"/>
          <w:numId w:val="6"/>
        </w:numPr>
        <w:tabs>
          <w:tab w:val="left" w:pos="-720"/>
        </w:tabs>
        <w:suppressAutoHyphens/>
        <w:jc w:val="both"/>
        <w:rPr>
          <w:rFonts w:ascii="Arial" w:hAnsi="Arial" w:cs="Arial"/>
          <w:color w:val="000000"/>
          <w:spacing w:val="-3"/>
          <w:lang w:val="es-ES_tradnl"/>
        </w:rPr>
      </w:pPr>
      <w:r w:rsidRPr="00742653">
        <w:rPr>
          <w:rFonts w:ascii="Arial" w:hAnsi="Arial" w:cs="Arial"/>
          <w:color w:val="000000"/>
          <w:spacing w:val="-3"/>
          <w:lang w:val="es-ES_tradnl"/>
        </w:rPr>
        <w:t>La instalación y pruebas de funcionamiento</w:t>
      </w:r>
    </w:p>
    <w:p w:rsidR="00C855CF" w:rsidRPr="00742653" w:rsidRDefault="00D95E73" w:rsidP="00F47280">
      <w:pPr>
        <w:widowControl w:val="0"/>
        <w:numPr>
          <w:ilvl w:val="1"/>
          <w:numId w:val="6"/>
        </w:numPr>
        <w:tabs>
          <w:tab w:val="left" w:pos="-720"/>
        </w:tabs>
        <w:suppressAutoHyphens/>
        <w:jc w:val="both"/>
        <w:rPr>
          <w:rFonts w:ascii="Arial" w:hAnsi="Arial" w:cs="Arial"/>
          <w:color w:val="000000"/>
          <w:spacing w:val="-3"/>
          <w:lang w:val="es-ES_tradnl"/>
        </w:rPr>
      </w:pPr>
      <w:r w:rsidRPr="00742653">
        <w:rPr>
          <w:rFonts w:ascii="Arial" w:hAnsi="Arial" w:cs="Arial"/>
          <w:color w:val="000000"/>
          <w:spacing w:val="-3"/>
          <w:lang w:val="es-ES_tradnl"/>
        </w:rPr>
        <w:t>L</w:t>
      </w:r>
      <w:r w:rsidR="00C855CF" w:rsidRPr="00742653">
        <w:rPr>
          <w:rFonts w:ascii="Arial" w:hAnsi="Arial" w:cs="Arial"/>
          <w:color w:val="000000"/>
          <w:spacing w:val="-3"/>
          <w:lang w:val="es-ES_tradnl"/>
        </w:rPr>
        <w:t>os costos indirectos, impuestos, tasas, contribuciones y servicios; es decir, absolutamente todo lo necesario para entregar el bien a plena satisfacción de la entidad y listo para su utilización inmediata.</w:t>
      </w:r>
    </w:p>
    <w:p w:rsidR="00C855CF" w:rsidRPr="00D95E73" w:rsidRDefault="00C855CF" w:rsidP="00C855CF">
      <w:pPr>
        <w:tabs>
          <w:tab w:val="left" w:pos="-720"/>
        </w:tabs>
        <w:suppressAutoHyphens/>
        <w:jc w:val="both"/>
        <w:rPr>
          <w:rFonts w:ascii="Arial" w:hAnsi="Arial" w:cs="Arial"/>
          <w:color w:val="FF0000"/>
          <w:spacing w:val="-3"/>
          <w:lang w:val="es-ES_tradnl"/>
        </w:rPr>
      </w:pPr>
    </w:p>
    <w:p w:rsidR="00421EF7" w:rsidRPr="00D55A57" w:rsidRDefault="00421EF7" w:rsidP="00421EF7">
      <w:pPr>
        <w:widowControl w:val="0"/>
        <w:numPr>
          <w:ilvl w:val="0"/>
          <w:numId w:val="6"/>
        </w:numPr>
        <w:tabs>
          <w:tab w:val="left" w:pos="-720"/>
        </w:tabs>
        <w:suppressAutoHyphens/>
        <w:jc w:val="both"/>
        <w:rPr>
          <w:rFonts w:ascii="Arial" w:hAnsi="Arial" w:cs="Arial"/>
        </w:rPr>
      </w:pPr>
      <w:r>
        <w:rPr>
          <w:rFonts w:ascii="Arial" w:hAnsi="Arial" w:cs="Arial"/>
          <w:bCs/>
          <w:spacing w:val="-3"/>
          <w:lang w:val="es-ES_tradnl"/>
        </w:rPr>
        <w:t>El oferente deberá realizar la entrega de las impresoras y equipos de cómputos establecidos en la sección 3</w:t>
      </w:r>
      <w:r w:rsidR="00FB1397">
        <w:rPr>
          <w:rFonts w:ascii="Arial" w:hAnsi="Arial" w:cs="Arial"/>
          <w:bCs/>
          <w:spacing w:val="-3"/>
          <w:lang w:val="es-ES_tradnl"/>
        </w:rPr>
        <w:t>ª entera satisfacción del ISSPOL</w:t>
      </w:r>
      <w:r>
        <w:rPr>
          <w:rFonts w:ascii="Arial" w:hAnsi="Arial" w:cs="Arial"/>
          <w:bCs/>
          <w:spacing w:val="-3"/>
          <w:lang w:val="es-ES_tradnl"/>
        </w:rPr>
        <w:t xml:space="preserve">, en las instalaciones del Instituto de Seguridad Social de </w:t>
      </w:r>
      <w:smartTag w:uri="urn:schemas-microsoft-com:office:smarttags" w:element="PersonName">
        <w:smartTagPr>
          <w:attr w:name="ProductID" w:val="LA POLICￍA NACIONAL"/>
        </w:smartTagPr>
        <w:r>
          <w:rPr>
            <w:rFonts w:ascii="Arial" w:hAnsi="Arial" w:cs="Arial"/>
            <w:bCs/>
            <w:spacing w:val="-3"/>
            <w:lang w:val="es-ES_tradnl"/>
          </w:rPr>
          <w:t>la Policía Nacional</w:t>
        </w:r>
      </w:smartTag>
      <w:r>
        <w:rPr>
          <w:rFonts w:ascii="Arial" w:hAnsi="Arial" w:cs="Arial"/>
          <w:spacing w:val="-3"/>
          <w:lang w:val="es-ES_tradnl"/>
        </w:rPr>
        <w:t>, ub</w:t>
      </w:r>
      <w:r w:rsidR="00214A0E">
        <w:rPr>
          <w:rFonts w:ascii="Arial" w:hAnsi="Arial" w:cs="Arial"/>
          <w:spacing w:val="-3"/>
          <w:lang w:val="es-ES_tradnl"/>
        </w:rPr>
        <w:t>icada en la ciudad de Quito en A</w:t>
      </w:r>
      <w:r>
        <w:rPr>
          <w:rFonts w:ascii="Arial" w:hAnsi="Arial" w:cs="Arial"/>
          <w:spacing w:val="-3"/>
          <w:lang w:val="es-ES_tradnl"/>
        </w:rPr>
        <w:t>v</w:t>
      </w:r>
      <w:r w:rsidR="00214A0E">
        <w:rPr>
          <w:rFonts w:ascii="Arial" w:hAnsi="Arial" w:cs="Arial"/>
          <w:spacing w:val="-3"/>
          <w:lang w:val="es-ES_tradnl"/>
        </w:rPr>
        <w:t>.</w:t>
      </w:r>
      <w:r>
        <w:rPr>
          <w:rFonts w:ascii="Arial" w:hAnsi="Arial" w:cs="Arial"/>
          <w:spacing w:val="-3"/>
          <w:lang w:val="es-ES_tradnl"/>
        </w:rPr>
        <w:t xml:space="preserve"> de los Shyris 3967 y </w:t>
      </w:r>
      <w:r w:rsidR="00445152">
        <w:rPr>
          <w:rFonts w:ascii="Arial" w:hAnsi="Arial" w:cs="Arial"/>
          <w:spacing w:val="-3"/>
          <w:lang w:val="es-ES_tradnl"/>
        </w:rPr>
        <w:t>E</w:t>
      </w:r>
      <w:r>
        <w:rPr>
          <w:rFonts w:ascii="Arial" w:hAnsi="Arial" w:cs="Arial"/>
          <w:spacing w:val="-3"/>
          <w:lang w:val="es-ES_tradnl"/>
        </w:rPr>
        <w:t xml:space="preserve">l Telégrafo. </w:t>
      </w:r>
    </w:p>
    <w:p w:rsidR="00D55A57" w:rsidRPr="00336955" w:rsidRDefault="00D55A57" w:rsidP="00D55A57">
      <w:pPr>
        <w:widowControl w:val="0"/>
        <w:tabs>
          <w:tab w:val="left" w:pos="-720"/>
        </w:tabs>
        <w:suppressAutoHyphens/>
        <w:ind w:left="360"/>
        <w:jc w:val="both"/>
        <w:rPr>
          <w:rFonts w:ascii="Arial" w:hAnsi="Arial" w:cs="Arial"/>
        </w:rPr>
      </w:pPr>
    </w:p>
    <w:p w:rsidR="00D55A57" w:rsidRPr="001F7808" w:rsidRDefault="00D55A57" w:rsidP="00D55A57">
      <w:pPr>
        <w:widowControl w:val="0"/>
        <w:numPr>
          <w:ilvl w:val="0"/>
          <w:numId w:val="6"/>
        </w:numPr>
        <w:tabs>
          <w:tab w:val="left" w:pos="-720"/>
        </w:tabs>
        <w:suppressAutoHyphens/>
        <w:jc w:val="both"/>
        <w:rPr>
          <w:rFonts w:ascii="Arial" w:hAnsi="Arial" w:cs="Arial"/>
          <w:spacing w:val="-3"/>
          <w:lang w:val="es-ES_tradnl"/>
        </w:rPr>
      </w:pPr>
      <w:r w:rsidRPr="001F7808">
        <w:rPr>
          <w:rFonts w:ascii="Arial" w:hAnsi="Arial" w:cs="Arial"/>
          <w:spacing w:val="-3"/>
          <w:lang w:val="es-ES_tradnl"/>
        </w:rPr>
        <w:t>Solamente los oferentes cuyas ofertas técnicas hayan sido habilitadas, deberán enviar su oferta económica de manera electrónica a través de COMPRASPUBLICAS (</w:t>
      </w:r>
      <w:hyperlink r:id="rId8" w:history="1">
        <w:r w:rsidRPr="00EE6155">
          <w:rPr>
            <w:rStyle w:val="Hipervnculo"/>
            <w:rFonts w:ascii="Arial" w:hAnsi="Arial" w:cs="Arial"/>
            <w:spacing w:val="-3"/>
            <w:lang w:val="es-ES_tradnl"/>
          </w:rPr>
          <w:t>www.compraspublicas.gov.ec</w:t>
        </w:r>
      </w:hyperlink>
      <w:r w:rsidRPr="001F7808">
        <w:rPr>
          <w:rFonts w:ascii="Arial" w:hAnsi="Arial" w:cs="Arial"/>
          <w:spacing w:val="-3"/>
          <w:lang w:val="es-ES_tradnl"/>
        </w:rPr>
        <w:t xml:space="preserve">) antes del día y hora del Inicio del proceso de puja indicado en el cronograma como “Fecha inicio de Puja”, esta oferta será su oferta económica inicial con la cual iniciara </w:t>
      </w:r>
      <w:smartTag w:uri="urn:schemas-microsoft-com:office:smarttags" w:element="PersonName">
        <w:smartTagPr>
          <w:attr w:name="ProductID" w:val="la Subasta Inversa"/>
        </w:smartTagPr>
        <w:smartTag w:uri="urn:schemas-microsoft-com:office:smarttags" w:element="PersonName">
          <w:smartTagPr>
            <w:attr w:name="ProductID" w:val="la Subasta"/>
          </w:smartTagPr>
          <w:r w:rsidRPr="001F7808">
            <w:rPr>
              <w:rFonts w:ascii="Arial" w:hAnsi="Arial" w:cs="Arial"/>
              <w:spacing w:val="-3"/>
              <w:lang w:val="es-ES_tradnl"/>
            </w:rPr>
            <w:t>la</w:t>
          </w:r>
          <w:r>
            <w:rPr>
              <w:rFonts w:ascii="Arial" w:hAnsi="Arial" w:cs="Arial"/>
              <w:spacing w:val="-3"/>
              <w:lang w:val="es-ES_tradnl"/>
            </w:rPr>
            <w:t xml:space="preserve"> </w:t>
          </w:r>
          <w:r w:rsidR="00046ECC">
            <w:rPr>
              <w:rFonts w:ascii="Arial" w:hAnsi="Arial" w:cs="Arial"/>
              <w:spacing w:val="-3"/>
              <w:lang w:val="es-ES_tradnl"/>
            </w:rPr>
            <w:t>Subasta</w:t>
          </w:r>
        </w:smartTag>
        <w:r w:rsidR="00046ECC">
          <w:rPr>
            <w:rFonts w:ascii="Arial" w:hAnsi="Arial" w:cs="Arial"/>
            <w:spacing w:val="-3"/>
            <w:lang w:val="es-ES_tradnl"/>
          </w:rPr>
          <w:t xml:space="preserve"> Inversa</w:t>
        </w:r>
      </w:smartTag>
      <w:r w:rsidR="00046ECC">
        <w:rPr>
          <w:rFonts w:ascii="Arial" w:hAnsi="Arial" w:cs="Arial"/>
          <w:spacing w:val="-3"/>
          <w:lang w:val="es-ES_tradnl"/>
        </w:rPr>
        <w:t xml:space="preserve"> Electrónica.</w:t>
      </w:r>
    </w:p>
    <w:p w:rsidR="00D55A57" w:rsidRPr="001F7808" w:rsidRDefault="00D55A57" w:rsidP="00D55A57">
      <w:pPr>
        <w:tabs>
          <w:tab w:val="left" w:pos="-720"/>
        </w:tabs>
        <w:suppressAutoHyphens/>
        <w:jc w:val="both"/>
        <w:rPr>
          <w:rFonts w:ascii="Arial" w:hAnsi="Arial" w:cs="Arial"/>
          <w:spacing w:val="-3"/>
          <w:lang w:val="es-ES_tradnl"/>
        </w:rPr>
      </w:pPr>
    </w:p>
    <w:p w:rsidR="00D55A57" w:rsidRPr="008D2D48" w:rsidRDefault="00D55A57" w:rsidP="00D55A57">
      <w:pPr>
        <w:widowControl w:val="0"/>
        <w:numPr>
          <w:ilvl w:val="0"/>
          <w:numId w:val="6"/>
        </w:numPr>
        <w:tabs>
          <w:tab w:val="left" w:pos="-720"/>
        </w:tabs>
        <w:suppressAutoHyphens/>
        <w:jc w:val="both"/>
        <w:rPr>
          <w:rFonts w:ascii="Arial" w:hAnsi="Arial" w:cs="Arial"/>
          <w:b/>
          <w:bCs/>
          <w:color w:val="A6A6A6"/>
          <w:spacing w:val="-2"/>
          <w:sz w:val="28"/>
          <w:szCs w:val="28"/>
          <w:lang w:val="es-ES_tradnl"/>
        </w:rPr>
      </w:pPr>
      <w:r w:rsidRPr="00BC40C3">
        <w:rPr>
          <w:rFonts w:ascii="Arial" w:hAnsi="Arial" w:cs="Arial"/>
          <w:bCs/>
          <w:color w:val="000000"/>
          <w:spacing w:val="-3"/>
          <w:lang w:val="es-ES_tradnl"/>
        </w:rPr>
        <w:t xml:space="preserve">El </w:t>
      </w:r>
      <w:r w:rsidRPr="008D2D48">
        <w:rPr>
          <w:rFonts w:ascii="Arial" w:hAnsi="Arial" w:cs="Arial"/>
          <w:spacing w:val="-3"/>
          <w:lang w:val="es-ES_tradnl"/>
        </w:rPr>
        <w:t>porcentaje</w:t>
      </w:r>
      <w:r w:rsidRPr="00BC40C3">
        <w:rPr>
          <w:rFonts w:ascii="Arial" w:hAnsi="Arial" w:cs="Arial"/>
          <w:bCs/>
          <w:color w:val="000000"/>
          <w:spacing w:val="-3"/>
          <w:lang w:val="es-ES_tradnl"/>
        </w:rPr>
        <w:t xml:space="preserve"> de variación de ofertas durante la puj</w:t>
      </w:r>
      <w:r w:rsidRPr="0071533B">
        <w:rPr>
          <w:rFonts w:ascii="Arial" w:hAnsi="Arial" w:cs="Arial"/>
          <w:bCs/>
          <w:spacing w:val="-3"/>
          <w:lang w:val="es-ES_tradnl"/>
        </w:rPr>
        <w:t>a, será</w:t>
      </w:r>
      <w:r w:rsidR="0071533B">
        <w:rPr>
          <w:rFonts w:ascii="Arial" w:hAnsi="Arial" w:cs="Arial"/>
          <w:bCs/>
          <w:spacing w:val="-3"/>
          <w:lang w:val="es-ES_tradnl"/>
        </w:rPr>
        <w:t xml:space="preserve"> </w:t>
      </w:r>
      <w:r w:rsidR="0071533B" w:rsidRPr="0071533B">
        <w:rPr>
          <w:rFonts w:ascii="Arial" w:hAnsi="Arial" w:cs="Arial"/>
          <w:bCs/>
          <w:spacing w:val="-2"/>
          <w:lang w:val="es-ES_tradnl"/>
        </w:rPr>
        <w:t xml:space="preserve">1 </w:t>
      </w:r>
      <w:r w:rsidRPr="0071533B">
        <w:rPr>
          <w:rFonts w:ascii="Arial" w:hAnsi="Arial" w:cs="Arial"/>
          <w:bCs/>
          <w:i/>
          <w:spacing w:val="-2"/>
          <w:lang w:val="es-ES_tradnl"/>
        </w:rPr>
        <w:t xml:space="preserve">% </w:t>
      </w:r>
      <w:r w:rsidRPr="0071533B">
        <w:rPr>
          <w:rFonts w:ascii="Arial" w:hAnsi="Arial" w:cs="Arial"/>
          <w:spacing w:val="-3"/>
          <w:lang w:val="es-ES_tradnl"/>
        </w:rPr>
        <w:t>d</w:t>
      </w:r>
      <w:r w:rsidRPr="0071533B">
        <w:rPr>
          <w:rFonts w:ascii="Arial" w:hAnsi="Arial" w:cs="Arial"/>
          <w:color w:val="000000"/>
          <w:spacing w:val="-3"/>
          <w:lang w:val="es-ES_tradnl"/>
        </w:rPr>
        <w:t>e</w:t>
      </w:r>
      <w:r w:rsidRPr="00BC40C3">
        <w:rPr>
          <w:rFonts w:ascii="Arial" w:hAnsi="Arial" w:cs="Arial"/>
          <w:color w:val="000000"/>
          <w:spacing w:val="-3"/>
          <w:lang w:val="es-ES_tradnl"/>
        </w:rPr>
        <w:t>l presupuesto referencial total.</w:t>
      </w:r>
    </w:p>
    <w:p w:rsidR="00421EF7" w:rsidRDefault="00421EF7" w:rsidP="00421EF7">
      <w:pPr>
        <w:widowControl w:val="0"/>
        <w:tabs>
          <w:tab w:val="left" w:pos="-720"/>
        </w:tabs>
        <w:suppressAutoHyphens/>
        <w:ind w:left="720"/>
        <w:jc w:val="both"/>
        <w:rPr>
          <w:rFonts w:ascii="Arial" w:hAnsi="Arial" w:cs="Arial"/>
          <w:spacing w:val="-3"/>
          <w:lang w:val="es-ES_tradnl"/>
        </w:rPr>
      </w:pPr>
    </w:p>
    <w:p w:rsidR="00741321" w:rsidRPr="00741321" w:rsidRDefault="00741321" w:rsidP="00C855CF">
      <w:pPr>
        <w:widowControl w:val="0"/>
        <w:numPr>
          <w:ilvl w:val="0"/>
          <w:numId w:val="6"/>
        </w:numPr>
        <w:tabs>
          <w:tab w:val="left" w:pos="-720"/>
        </w:tabs>
        <w:suppressAutoHyphens/>
        <w:jc w:val="both"/>
        <w:rPr>
          <w:rFonts w:ascii="Arial" w:hAnsi="Arial" w:cs="Arial"/>
          <w:spacing w:val="-3"/>
          <w:lang w:val="es-ES_tradnl"/>
        </w:rPr>
      </w:pPr>
      <w:r w:rsidRPr="00565631">
        <w:rPr>
          <w:rFonts w:ascii="Arial" w:hAnsi="Arial" w:cs="Arial"/>
          <w:bCs/>
          <w:spacing w:val="-3"/>
          <w:u w:val="single"/>
          <w:lang w:val="es-ES_tradnl"/>
        </w:rPr>
        <w:t>Plazo de Entrega o ejecución:</w:t>
      </w:r>
      <w:r>
        <w:rPr>
          <w:rFonts w:ascii="Arial" w:hAnsi="Arial" w:cs="Arial"/>
          <w:spacing w:val="-3"/>
          <w:lang w:val="es-ES_tradnl"/>
        </w:rPr>
        <w:t xml:space="preserve"> Se requiere de la</w:t>
      </w:r>
      <w:r w:rsidRPr="001F7808">
        <w:rPr>
          <w:rFonts w:ascii="Arial" w:hAnsi="Arial" w:cs="Arial"/>
          <w:spacing w:val="-3"/>
          <w:lang w:val="es-ES_tradnl"/>
        </w:rPr>
        <w:t xml:space="preserve">s </w:t>
      </w:r>
      <w:r>
        <w:rPr>
          <w:rFonts w:ascii="Arial" w:hAnsi="Arial" w:cs="Arial"/>
          <w:bCs/>
          <w:spacing w:val="-3"/>
          <w:lang w:val="es-ES_tradnl"/>
        </w:rPr>
        <w:t>IMPRESORAS Y EQUIPOS DE CÓMPUTO</w:t>
      </w:r>
      <w:r>
        <w:rPr>
          <w:rFonts w:ascii="Arial" w:hAnsi="Arial" w:cs="Arial"/>
          <w:spacing w:val="-3"/>
          <w:lang w:val="es-ES_tradnl"/>
        </w:rPr>
        <w:t xml:space="preserve">, </w:t>
      </w:r>
      <w:r w:rsidR="00FD1B3B">
        <w:rPr>
          <w:rFonts w:ascii="Arial" w:hAnsi="Arial" w:cs="Arial"/>
          <w:color w:val="FF0000"/>
          <w:spacing w:val="-3"/>
          <w:lang w:val="es-ES_tradnl"/>
        </w:rPr>
        <w:t>el plazo de 15</w:t>
      </w:r>
      <w:r w:rsidRPr="001C00B5">
        <w:rPr>
          <w:rFonts w:ascii="Arial" w:hAnsi="Arial" w:cs="Arial"/>
          <w:color w:val="FF0000"/>
          <w:spacing w:val="-3"/>
          <w:lang w:val="es-ES_tradnl"/>
        </w:rPr>
        <w:t xml:space="preserve"> días</w:t>
      </w:r>
      <w:r w:rsidRPr="008D2D48">
        <w:rPr>
          <w:rFonts w:ascii="Arial" w:hAnsi="Arial" w:cs="Arial"/>
          <w:spacing w:val="-3"/>
          <w:lang w:val="es-ES_tradnl"/>
        </w:rPr>
        <w:t xml:space="preserve"> laborables contados a partir de la suscripción del contrato. Los oferentes pueden ofrecer plazos menores, sin que esto pueda representarle una ventaja durante la calificación de su oferta técnica</w:t>
      </w:r>
    </w:p>
    <w:p w:rsidR="00741321" w:rsidRDefault="00741321" w:rsidP="00741321">
      <w:pPr>
        <w:widowControl w:val="0"/>
        <w:tabs>
          <w:tab w:val="left" w:pos="-720"/>
        </w:tabs>
        <w:suppressAutoHyphens/>
        <w:jc w:val="both"/>
        <w:rPr>
          <w:rFonts w:ascii="Arial" w:hAnsi="Arial" w:cs="Arial"/>
          <w:bCs/>
          <w:spacing w:val="-3"/>
          <w:u w:val="single"/>
          <w:lang w:val="es-ES_tradnl"/>
        </w:rPr>
      </w:pPr>
    </w:p>
    <w:p w:rsidR="00C855CF" w:rsidRPr="001F7808" w:rsidRDefault="00C855CF" w:rsidP="00C855CF">
      <w:pPr>
        <w:widowControl w:val="0"/>
        <w:numPr>
          <w:ilvl w:val="0"/>
          <w:numId w:val="6"/>
        </w:numPr>
        <w:tabs>
          <w:tab w:val="left" w:pos="-720"/>
        </w:tabs>
        <w:suppressAutoHyphens/>
        <w:jc w:val="both"/>
        <w:rPr>
          <w:rFonts w:ascii="Arial" w:hAnsi="Arial" w:cs="Arial"/>
          <w:spacing w:val="-3"/>
          <w:lang w:val="es-ES_tradnl"/>
        </w:rPr>
      </w:pPr>
      <w:r w:rsidRPr="00565631">
        <w:rPr>
          <w:rFonts w:ascii="Arial" w:hAnsi="Arial" w:cs="Arial"/>
          <w:spacing w:val="-3"/>
          <w:u w:val="single"/>
          <w:lang w:val="es-ES_tradnl"/>
        </w:rPr>
        <w:t xml:space="preserve">Vigencia de </w:t>
      </w:r>
      <w:smartTag w:uri="urn:schemas-microsoft-com:office:smarttags" w:element="PersonName">
        <w:smartTagPr>
          <w:attr w:name="ProductID" w:val="la Oferta"/>
        </w:smartTagPr>
        <w:r w:rsidRPr="00565631">
          <w:rPr>
            <w:rFonts w:ascii="Arial" w:hAnsi="Arial" w:cs="Arial"/>
            <w:spacing w:val="-3"/>
            <w:u w:val="single"/>
            <w:lang w:val="es-ES_tradnl"/>
          </w:rPr>
          <w:t>la Oferta</w:t>
        </w:r>
      </w:smartTag>
      <w:r w:rsidRPr="00565631">
        <w:rPr>
          <w:rFonts w:ascii="Arial" w:hAnsi="Arial" w:cs="Arial"/>
          <w:spacing w:val="-3"/>
          <w:u w:val="single"/>
          <w:lang w:val="es-ES_tradnl"/>
        </w:rPr>
        <w:t>:</w:t>
      </w:r>
      <w:r w:rsidRPr="001F7808">
        <w:rPr>
          <w:rFonts w:ascii="Arial" w:hAnsi="Arial" w:cs="Arial"/>
          <w:spacing w:val="-3"/>
          <w:lang w:val="es-ES_tradnl"/>
        </w:rPr>
        <w:t xml:space="preserve"> Las ofertas deben tener una </w:t>
      </w:r>
      <w:r w:rsidRPr="00D360C1">
        <w:rPr>
          <w:rFonts w:ascii="Arial" w:hAnsi="Arial" w:cs="Arial"/>
          <w:color w:val="FF0000"/>
          <w:spacing w:val="-3"/>
          <w:lang w:val="es-ES_tradnl"/>
        </w:rPr>
        <w:t xml:space="preserve">validez de </w:t>
      </w:r>
      <w:r w:rsidR="0071533B">
        <w:rPr>
          <w:rFonts w:ascii="Arial" w:hAnsi="Arial" w:cs="Arial"/>
          <w:color w:val="FF0000"/>
          <w:spacing w:val="-3"/>
          <w:lang w:val="es-ES_tradnl"/>
        </w:rPr>
        <w:t>45</w:t>
      </w:r>
      <w:r w:rsidRPr="001F7808">
        <w:rPr>
          <w:rFonts w:ascii="Arial" w:hAnsi="Arial" w:cs="Arial"/>
          <w:spacing w:val="-3"/>
          <w:lang w:val="es-ES_tradnl"/>
        </w:rPr>
        <w:t xml:space="preserve"> días contados a partir de la fecha límite para la presentación de las mismas. </w:t>
      </w:r>
    </w:p>
    <w:p w:rsidR="00C855CF" w:rsidRPr="001F7808" w:rsidRDefault="00C855CF" w:rsidP="00C855CF">
      <w:pPr>
        <w:tabs>
          <w:tab w:val="left" w:pos="-720"/>
        </w:tabs>
        <w:suppressAutoHyphens/>
        <w:ind w:left="360"/>
        <w:jc w:val="both"/>
        <w:rPr>
          <w:rFonts w:ascii="Arial" w:hAnsi="Arial" w:cs="Arial"/>
          <w:spacing w:val="-3"/>
          <w:lang w:val="es-ES_tradnl"/>
        </w:rPr>
      </w:pPr>
    </w:p>
    <w:p w:rsidR="00C855CF" w:rsidRPr="001F7808" w:rsidRDefault="00C855CF" w:rsidP="00C855CF">
      <w:pPr>
        <w:widowControl w:val="0"/>
        <w:numPr>
          <w:ilvl w:val="0"/>
          <w:numId w:val="6"/>
        </w:numPr>
        <w:tabs>
          <w:tab w:val="left" w:pos="-720"/>
        </w:tabs>
        <w:suppressAutoHyphens/>
        <w:jc w:val="both"/>
        <w:rPr>
          <w:rFonts w:ascii="Arial" w:hAnsi="Arial" w:cs="Arial"/>
          <w:spacing w:val="-3"/>
          <w:lang w:val="es-ES_tradnl"/>
        </w:rPr>
      </w:pPr>
      <w:r w:rsidRPr="00565631">
        <w:rPr>
          <w:rFonts w:ascii="Arial" w:hAnsi="Arial" w:cs="Arial"/>
          <w:spacing w:val="-3"/>
          <w:u w:val="single"/>
          <w:lang w:val="es-ES_tradnl"/>
        </w:rPr>
        <w:t xml:space="preserve">Condiciones de </w:t>
      </w:r>
      <w:smartTag w:uri="urn:schemas-microsoft-com:office:smarttags" w:element="PersonName">
        <w:smartTagPr>
          <w:attr w:name="ProductID" w:val="la Adjudicaci￳n"/>
        </w:smartTagPr>
        <w:r w:rsidRPr="00565631">
          <w:rPr>
            <w:rFonts w:ascii="Arial" w:hAnsi="Arial" w:cs="Arial"/>
            <w:spacing w:val="-3"/>
            <w:u w:val="single"/>
            <w:lang w:val="es-ES_tradnl"/>
          </w:rPr>
          <w:t>la Adjudicación</w:t>
        </w:r>
      </w:smartTag>
      <w:r w:rsidRPr="001F7808">
        <w:rPr>
          <w:rFonts w:ascii="Arial" w:hAnsi="Arial" w:cs="Arial"/>
          <w:spacing w:val="-3"/>
          <w:lang w:val="es-ES_tradnl"/>
        </w:rPr>
        <w:t xml:space="preserve">: </w:t>
      </w:r>
    </w:p>
    <w:p w:rsidR="00C855CF" w:rsidRPr="001F7808" w:rsidRDefault="00C855CF" w:rsidP="00C855CF">
      <w:pPr>
        <w:tabs>
          <w:tab w:val="left" w:pos="-720"/>
        </w:tabs>
        <w:suppressAutoHyphens/>
        <w:ind w:left="360"/>
        <w:jc w:val="both"/>
        <w:rPr>
          <w:rFonts w:ascii="Arial" w:hAnsi="Arial" w:cs="Arial"/>
          <w:spacing w:val="-3"/>
          <w:lang w:val="es-ES_tradnl"/>
        </w:rPr>
      </w:pPr>
    </w:p>
    <w:p w:rsidR="00C855CF" w:rsidRPr="001F7808" w:rsidRDefault="00C855CF" w:rsidP="00AE7AAC">
      <w:pPr>
        <w:widowControl w:val="0"/>
        <w:numPr>
          <w:ilvl w:val="1"/>
          <w:numId w:val="6"/>
        </w:numPr>
        <w:tabs>
          <w:tab w:val="left" w:pos="-720"/>
        </w:tabs>
        <w:suppressAutoHyphens/>
        <w:jc w:val="both"/>
        <w:rPr>
          <w:rFonts w:ascii="Arial" w:hAnsi="Arial" w:cs="Arial"/>
          <w:spacing w:val="-3"/>
          <w:lang w:val="es-ES_tradnl"/>
        </w:rPr>
      </w:pPr>
      <w:r w:rsidRPr="001F7808">
        <w:rPr>
          <w:rFonts w:ascii="Arial" w:hAnsi="Arial" w:cs="Arial"/>
          <w:spacing w:val="-3"/>
          <w:lang w:val="es-ES_tradnl"/>
        </w:rPr>
        <w:t>Modalidad de Selección: Procedimiento Dinámico-Subasta Inversa Electrónica.</w:t>
      </w:r>
    </w:p>
    <w:p w:rsidR="00C855CF" w:rsidRPr="001F7808" w:rsidRDefault="005909CD" w:rsidP="00AE7AAC">
      <w:pPr>
        <w:widowControl w:val="0"/>
        <w:numPr>
          <w:ilvl w:val="1"/>
          <w:numId w:val="6"/>
        </w:numPr>
        <w:tabs>
          <w:tab w:val="left" w:pos="-720"/>
        </w:tabs>
        <w:suppressAutoHyphens/>
        <w:jc w:val="both"/>
        <w:rPr>
          <w:rFonts w:ascii="Arial" w:hAnsi="Arial" w:cs="Arial"/>
          <w:spacing w:val="-3"/>
          <w:lang w:val="es-ES_tradnl"/>
        </w:rPr>
      </w:pPr>
      <w:r>
        <w:rPr>
          <w:rFonts w:ascii="Arial" w:hAnsi="Arial" w:cs="Arial"/>
          <w:spacing w:val="-3"/>
          <w:lang w:val="es-ES_tradnl"/>
        </w:rPr>
        <w:t>Se realizaran 1</w:t>
      </w:r>
      <w:r w:rsidR="001B3975">
        <w:rPr>
          <w:rFonts w:ascii="Arial" w:hAnsi="Arial" w:cs="Arial"/>
          <w:spacing w:val="-3"/>
          <w:lang w:val="es-ES_tradnl"/>
        </w:rPr>
        <w:t xml:space="preserve"> subasta inversa electrónica</w:t>
      </w:r>
    </w:p>
    <w:p w:rsidR="00C855CF" w:rsidRPr="001F7808" w:rsidRDefault="005909CD" w:rsidP="00AE7AAC">
      <w:pPr>
        <w:widowControl w:val="0"/>
        <w:numPr>
          <w:ilvl w:val="0"/>
          <w:numId w:val="16"/>
        </w:numPr>
        <w:tabs>
          <w:tab w:val="left" w:pos="-720"/>
        </w:tabs>
        <w:suppressAutoHyphens/>
        <w:jc w:val="both"/>
        <w:rPr>
          <w:rFonts w:ascii="Arial" w:hAnsi="Arial" w:cs="Arial"/>
          <w:spacing w:val="-3"/>
          <w:lang w:val="es-ES_tradnl"/>
        </w:rPr>
      </w:pPr>
      <w:r>
        <w:rPr>
          <w:rFonts w:ascii="Arial" w:hAnsi="Arial" w:cs="Arial"/>
          <w:spacing w:val="-3"/>
          <w:lang w:val="es-ES_tradnl"/>
        </w:rPr>
        <w:t>Impresoras y Equipos de Cómputo</w:t>
      </w:r>
      <w:r w:rsidR="00C855CF" w:rsidRPr="001F7808">
        <w:rPr>
          <w:rFonts w:ascii="Arial" w:hAnsi="Arial" w:cs="Arial"/>
          <w:spacing w:val="-3"/>
          <w:lang w:val="es-ES_tradnl"/>
        </w:rPr>
        <w:t xml:space="preserve">: </w:t>
      </w:r>
      <w:r w:rsidR="0070060C">
        <w:rPr>
          <w:rFonts w:ascii="Arial" w:hAnsi="Arial" w:cs="Arial"/>
          <w:spacing w:val="-3"/>
          <w:lang w:val="es-ES_tradnl"/>
        </w:rPr>
        <w:t>ISSPOL-TIC-001-2008</w:t>
      </w:r>
    </w:p>
    <w:p w:rsidR="00C855CF" w:rsidRPr="001F7808" w:rsidRDefault="00C855CF" w:rsidP="00C855CF">
      <w:pPr>
        <w:tabs>
          <w:tab w:val="left" w:pos="-720"/>
        </w:tabs>
        <w:suppressAutoHyphens/>
        <w:jc w:val="both"/>
        <w:rPr>
          <w:rFonts w:ascii="Arial" w:hAnsi="Arial" w:cs="Arial"/>
          <w:color w:val="FF0000"/>
          <w:spacing w:val="-3"/>
          <w:lang w:val="es-ES_tradnl"/>
        </w:rPr>
      </w:pPr>
    </w:p>
    <w:p w:rsidR="00C855CF" w:rsidRPr="001F7808" w:rsidRDefault="00C855CF" w:rsidP="00C855CF">
      <w:pPr>
        <w:widowControl w:val="0"/>
        <w:numPr>
          <w:ilvl w:val="0"/>
          <w:numId w:val="6"/>
        </w:numPr>
        <w:tabs>
          <w:tab w:val="left" w:pos="-720"/>
        </w:tabs>
        <w:suppressAutoHyphens/>
        <w:jc w:val="both"/>
        <w:rPr>
          <w:rFonts w:ascii="Arial" w:hAnsi="Arial" w:cs="Arial"/>
          <w:spacing w:val="-3"/>
          <w:lang w:val="es-ES_tradnl"/>
        </w:rPr>
      </w:pPr>
      <w:r w:rsidRPr="00565631">
        <w:rPr>
          <w:rFonts w:ascii="Arial" w:hAnsi="Arial" w:cs="Arial"/>
          <w:bCs/>
          <w:spacing w:val="-3"/>
          <w:u w:val="single"/>
          <w:lang w:val="es-ES_tradnl"/>
        </w:rPr>
        <w:t>Monedas de Cotización y Pago</w:t>
      </w:r>
      <w:r w:rsidRPr="001F7808">
        <w:rPr>
          <w:rFonts w:ascii="Arial" w:hAnsi="Arial" w:cs="Arial"/>
          <w:bCs/>
          <w:spacing w:val="-3"/>
          <w:lang w:val="es-ES_tradnl"/>
        </w:rPr>
        <w:t>:</w:t>
      </w:r>
      <w:r w:rsidRPr="001F7808">
        <w:rPr>
          <w:rFonts w:ascii="Arial" w:hAnsi="Arial" w:cs="Arial"/>
          <w:spacing w:val="-3"/>
          <w:lang w:val="es-ES_tradnl"/>
        </w:rPr>
        <w:t xml:space="preserve"> Las ofertas </w:t>
      </w:r>
      <w:r w:rsidR="0001233F">
        <w:rPr>
          <w:rFonts w:ascii="Arial" w:hAnsi="Arial" w:cs="Arial"/>
          <w:spacing w:val="-3"/>
          <w:lang w:val="es-ES_tradnl"/>
        </w:rPr>
        <w:t>se</w:t>
      </w:r>
      <w:r w:rsidRPr="001F7808">
        <w:rPr>
          <w:rFonts w:ascii="Arial" w:hAnsi="Arial" w:cs="Arial"/>
          <w:spacing w:val="-3"/>
          <w:lang w:val="es-ES_tradnl"/>
        </w:rPr>
        <w:t xml:space="preserve"> present</w:t>
      </w:r>
      <w:r w:rsidR="0001233F">
        <w:rPr>
          <w:rFonts w:ascii="Arial" w:hAnsi="Arial" w:cs="Arial"/>
          <w:spacing w:val="-3"/>
          <w:lang w:val="es-ES_tradnl"/>
        </w:rPr>
        <w:t>arán</w:t>
      </w:r>
      <w:r w:rsidRPr="001F7808">
        <w:rPr>
          <w:rFonts w:ascii="Arial" w:hAnsi="Arial" w:cs="Arial"/>
          <w:spacing w:val="-3"/>
          <w:lang w:val="es-ES_tradnl"/>
        </w:rPr>
        <w:t xml:space="preserve"> en dólares de los Estados Unidos de América. Los pagos se realizarán en la misma moned</w:t>
      </w:r>
      <w:r w:rsidR="0086231C">
        <w:rPr>
          <w:rFonts w:ascii="Arial" w:hAnsi="Arial" w:cs="Arial"/>
          <w:spacing w:val="-3"/>
          <w:lang w:val="es-ES_tradnl"/>
        </w:rPr>
        <w:t>a;</w:t>
      </w:r>
      <w:r w:rsidR="0086231C" w:rsidRPr="0086231C">
        <w:rPr>
          <w:rFonts w:ascii="Arial" w:hAnsi="Arial" w:cs="Arial"/>
          <w:spacing w:val="-3"/>
          <w:lang w:val="es-ES_tradnl"/>
        </w:rPr>
        <w:t xml:space="preserve"> </w:t>
      </w:r>
      <w:r w:rsidR="0086231C">
        <w:rPr>
          <w:rFonts w:ascii="Arial" w:hAnsi="Arial" w:cs="Arial"/>
          <w:spacing w:val="-3"/>
          <w:lang w:val="es-ES_tradnl"/>
        </w:rPr>
        <w:t xml:space="preserve">según Registro Oficial No 242 de 29 diciembre 2007 se publicó </w:t>
      </w:r>
      <w:smartTag w:uri="urn:schemas-microsoft-com:office:smarttags" w:element="PersonName">
        <w:smartTagPr>
          <w:attr w:name="ProductID" w:val="la  LEY PARA"/>
        </w:smartTagPr>
        <w:r w:rsidR="0086231C">
          <w:rPr>
            <w:rFonts w:ascii="Arial" w:hAnsi="Arial" w:cs="Arial"/>
            <w:spacing w:val="-3"/>
            <w:lang w:val="es-ES_tradnl"/>
          </w:rPr>
          <w:t>la  LEY PARA</w:t>
        </w:r>
      </w:smartTag>
      <w:r w:rsidR="0086231C">
        <w:rPr>
          <w:rFonts w:ascii="Arial" w:hAnsi="Arial" w:cs="Arial"/>
          <w:spacing w:val="-3"/>
          <w:lang w:val="es-ES_tradnl"/>
        </w:rPr>
        <w:t xml:space="preserve"> </w:t>
      </w:r>
      <w:smartTag w:uri="urn:schemas-microsoft-com:office:smarttags" w:element="PersonName">
        <w:smartTagPr>
          <w:attr w:name="ProductID" w:val="LA EQUIDAD FINANCIERA"/>
        </w:smartTagPr>
        <w:r w:rsidR="0086231C">
          <w:rPr>
            <w:rFonts w:ascii="Arial" w:hAnsi="Arial" w:cs="Arial"/>
            <w:spacing w:val="-3"/>
            <w:lang w:val="es-ES_tradnl"/>
          </w:rPr>
          <w:t>LA EQUIDAD FINANCIERA</w:t>
        </w:r>
      </w:smartTag>
      <w:r w:rsidR="0086231C">
        <w:rPr>
          <w:rFonts w:ascii="Arial" w:hAnsi="Arial" w:cs="Arial"/>
          <w:spacing w:val="-3"/>
          <w:lang w:val="es-ES_tradnl"/>
        </w:rPr>
        <w:t xml:space="preserve">; en el Art. No. 109 y 115 determina que las entidades del Sector Público que se encuentran </w:t>
      </w:r>
      <w:r w:rsidR="0086231C">
        <w:rPr>
          <w:rFonts w:ascii="Arial" w:hAnsi="Arial" w:cs="Arial"/>
          <w:spacing w:val="-3"/>
          <w:lang w:val="es-ES_tradnl"/>
        </w:rPr>
        <w:lastRenderedPageBreak/>
        <w:t xml:space="preserve">extensas a pagar impuestos a </w:t>
      </w:r>
      <w:smartTag w:uri="urn:schemas-microsoft-com:office:smarttags" w:element="PersonName">
        <w:smartTagPr>
          <w:attr w:name="ProductID" w:val="la Renta"/>
        </w:smartTagPr>
        <w:r w:rsidR="0086231C">
          <w:rPr>
            <w:rFonts w:ascii="Arial" w:hAnsi="Arial" w:cs="Arial"/>
            <w:spacing w:val="-3"/>
            <w:lang w:val="es-ES_tradnl"/>
          </w:rPr>
          <w:t>la Renta</w:t>
        </w:r>
      </w:smartTag>
      <w:r w:rsidR="0086231C">
        <w:rPr>
          <w:rFonts w:ascii="Arial" w:hAnsi="Arial" w:cs="Arial"/>
          <w:spacing w:val="-3"/>
          <w:lang w:val="es-ES_tradnl"/>
        </w:rPr>
        <w:t>, se les debe facturar en la transferencia de bienes y servicios con tarifa IVA CERO</w:t>
      </w:r>
      <w:r w:rsidR="006E1A17">
        <w:rPr>
          <w:rFonts w:ascii="Arial" w:hAnsi="Arial" w:cs="Arial"/>
          <w:spacing w:val="-3"/>
          <w:lang w:val="es-ES_tradnl"/>
        </w:rPr>
        <w:t>.</w:t>
      </w:r>
    </w:p>
    <w:p w:rsidR="00C855CF" w:rsidRDefault="00C855CF" w:rsidP="00C855CF">
      <w:pPr>
        <w:tabs>
          <w:tab w:val="left" w:pos="-720"/>
        </w:tabs>
        <w:suppressAutoHyphens/>
        <w:jc w:val="both"/>
        <w:rPr>
          <w:rFonts w:ascii="Arial" w:hAnsi="Arial" w:cs="Arial"/>
          <w:spacing w:val="-3"/>
          <w:lang w:val="es-ES_tradnl"/>
        </w:rPr>
      </w:pPr>
    </w:p>
    <w:p w:rsidR="00C855CF" w:rsidRPr="001F7808" w:rsidRDefault="00C855CF" w:rsidP="00C855CF">
      <w:pPr>
        <w:widowControl w:val="0"/>
        <w:numPr>
          <w:ilvl w:val="0"/>
          <w:numId w:val="6"/>
        </w:numPr>
        <w:tabs>
          <w:tab w:val="left" w:pos="-720"/>
        </w:tabs>
        <w:suppressAutoHyphens/>
        <w:jc w:val="both"/>
        <w:rPr>
          <w:rFonts w:ascii="Arial" w:hAnsi="Arial" w:cs="Arial"/>
          <w:spacing w:val="-3"/>
          <w:lang w:val="es-ES_tradnl"/>
        </w:rPr>
      </w:pPr>
      <w:r w:rsidRPr="00565631">
        <w:rPr>
          <w:rFonts w:ascii="Arial" w:hAnsi="Arial" w:cs="Arial"/>
          <w:spacing w:val="-3"/>
          <w:u w:val="single"/>
          <w:lang w:val="es-ES_tradnl"/>
        </w:rPr>
        <w:t>Presupuesto referencial total</w:t>
      </w:r>
      <w:r w:rsidRPr="001F7808">
        <w:rPr>
          <w:rFonts w:ascii="Arial" w:hAnsi="Arial" w:cs="Arial"/>
          <w:spacing w:val="-3"/>
          <w:lang w:val="es-ES_tradnl"/>
        </w:rPr>
        <w:t xml:space="preserve">: </w:t>
      </w:r>
      <w:r w:rsidR="004B5E85">
        <w:rPr>
          <w:rFonts w:ascii="Arial" w:hAnsi="Arial" w:cs="Arial"/>
          <w:spacing w:val="-3"/>
          <w:lang w:val="es-ES_tradnl"/>
        </w:rPr>
        <w:t>CUARENTA Y CINCO MIL DOLARES AMERICANOS (USD 45</w:t>
      </w:r>
      <w:r w:rsidR="00742653">
        <w:rPr>
          <w:rFonts w:ascii="Arial" w:hAnsi="Arial" w:cs="Arial"/>
          <w:spacing w:val="-3"/>
          <w:lang w:val="es-ES_tradnl"/>
        </w:rPr>
        <w:t>,000.00)</w:t>
      </w:r>
      <w:r w:rsidR="0086231C">
        <w:rPr>
          <w:rFonts w:ascii="Arial" w:hAnsi="Arial" w:cs="Arial"/>
          <w:spacing w:val="-3"/>
          <w:lang w:val="es-ES_tradnl"/>
        </w:rPr>
        <w:t>.</w:t>
      </w:r>
      <w:r w:rsidR="00742653">
        <w:rPr>
          <w:rFonts w:ascii="Arial" w:hAnsi="Arial" w:cs="Arial"/>
          <w:spacing w:val="-3"/>
          <w:lang w:val="es-ES_tradnl"/>
        </w:rPr>
        <w:t xml:space="preserve"> </w:t>
      </w:r>
    </w:p>
    <w:p w:rsidR="00C855CF" w:rsidRPr="001F7808" w:rsidRDefault="00C855CF" w:rsidP="00C855CF">
      <w:pPr>
        <w:tabs>
          <w:tab w:val="left" w:pos="-720"/>
        </w:tabs>
        <w:suppressAutoHyphens/>
        <w:jc w:val="both"/>
        <w:rPr>
          <w:rFonts w:ascii="Arial" w:hAnsi="Arial" w:cs="Arial"/>
          <w:spacing w:val="-3"/>
          <w:lang w:val="es-ES_tradnl"/>
        </w:rPr>
      </w:pPr>
    </w:p>
    <w:p w:rsidR="00D360C1" w:rsidRDefault="00D360C1" w:rsidP="00D360C1">
      <w:pPr>
        <w:widowControl w:val="0"/>
        <w:numPr>
          <w:ilvl w:val="0"/>
          <w:numId w:val="6"/>
        </w:numPr>
        <w:tabs>
          <w:tab w:val="left" w:pos="-720"/>
        </w:tabs>
        <w:suppressAutoHyphens/>
        <w:jc w:val="both"/>
        <w:rPr>
          <w:rFonts w:ascii="Arial" w:hAnsi="Arial" w:cs="Arial"/>
          <w:spacing w:val="-3"/>
          <w:lang w:val="es-ES_tradnl"/>
        </w:rPr>
      </w:pPr>
      <w:r w:rsidRPr="00565631">
        <w:rPr>
          <w:rFonts w:ascii="Arial" w:hAnsi="Arial" w:cs="Arial"/>
          <w:bCs/>
          <w:spacing w:val="-3"/>
          <w:u w:val="single"/>
          <w:lang w:val="es-ES_tradnl"/>
        </w:rPr>
        <w:t>Forma de Pago</w:t>
      </w:r>
      <w:r w:rsidRPr="001F7808">
        <w:rPr>
          <w:rFonts w:ascii="Arial" w:hAnsi="Arial" w:cs="Arial"/>
          <w:bCs/>
          <w:spacing w:val="-3"/>
          <w:lang w:val="es-ES_tradnl"/>
        </w:rPr>
        <w:t xml:space="preserve">: </w:t>
      </w:r>
      <w:r w:rsidRPr="001F7808">
        <w:rPr>
          <w:rFonts w:ascii="Arial" w:hAnsi="Arial" w:cs="Arial"/>
          <w:spacing w:val="-3"/>
          <w:lang w:val="es-ES_tradnl"/>
        </w:rPr>
        <w:t xml:space="preserve">Los pagos se </w:t>
      </w:r>
      <w:r>
        <w:rPr>
          <w:rFonts w:ascii="Arial" w:hAnsi="Arial" w:cs="Arial"/>
          <w:spacing w:val="-3"/>
          <w:lang w:val="es-ES_tradnl"/>
        </w:rPr>
        <w:t>financiarán</w:t>
      </w:r>
      <w:r w:rsidRPr="001F7808">
        <w:rPr>
          <w:rFonts w:ascii="Arial" w:hAnsi="Arial" w:cs="Arial"/>
          <w:spacing w:val="-3"/>
          <w:lang w:val="es-ES_tradnl"/>
        </w:rPr>
        <w:t xml:space="preserve"> con cargo a </w:t>
      </w:r>
      <w:smartTag w:uri="urn:schemas-microsoft-com:office:smarttags" w:element="PersonName">
        <w:smartTagPr>
          <w:attr w:name="ProductID" w:val="la Partida Presupuestaria"/>
        </w:smartTagPr>
        <w:r w:rsidRPr="001F7808">
          <w:rPr>
            <w:rFonts w:ascii="Arial" w:hAnsi="Arial" w:cs="Arial"/>
            <w:spacing w:val="-3"/>
            <w:lang w:val="es-ES_tradnl"/>
          </w:rPr>
          <w:t>la Partida Presupuestaria</w:t>
        </w:r>
      </w:smartTag>
      <w:r w:rsidRPr="001F7808">
        <w:rPr>
          <w:rFonts w:ascii="Arial" w:hAnsi="Arial" w:cs="Arial"/>
          <w:spacing w:val="-3"/>
          <w:lang w:val="es-ES_tradnl"/>
        </w:rPr>
        <w:t xml:space="preserve"> Nº</w:t>
      </w:r>
      <w:r w:rsidR="00E61B4C">
        <w:rPr>
          <w:rFonts w:ascii="Arial" w:hAnsi="Arial" w:cs="Arial"/>
          <w:spacing w:val="-3"/>
          <w:lang w:val="es-ES_tradnl"/>
        </w:rPr>
        <w:t xml:space="preserve"> 84.01.07.001 “Equipos, sistemas y paquetes informáticos”,</w:t>
      </w:r>
      <w:r w:rsidRPr="001F7808">
        <w:rPr>
          <w:rFonts w:ascii="Arial" w:hAnsi="Arial" w:cs="Arial"/>
          <w:spacing w:val="-3"/>
          <w:lang w:val="es-ES_tradnl"/>
        </w:rPr>
        <w:t xml:space="preserve"> de la siguiente forma:</w:t>
      </w:r>
    </w:p>
    <w:p w:rsidR="00D360C1" w:rsidRPr="00E61B4C" w:rsidRDefault="00D360C1" w:rsidP="00D360C1">
      <w:pPr>
        <w:widowControl w:val="0"/>
        <w:tabs>
          <w:tab w:val="left" w:pos="-720"/>
        </w:tabs>
        <w:suppressAutoHyphens/>
        <w:jc w:val="both"/>
        <w:rPr>
          <w:rFonts w:ascii="Arial" w:hAnsi="Arial" w:cs="Arial"/>
          <w:spacing w:val="-3"/>
          <w:lang w:val="es-ES_tradnl"/>
        </w:rPr>
      </w:pPr>
    </w:p>
    <w:p w:rsidR="00D360C1" w:rsidRPr="00E61B4C" w:rsidRDefault="0071533B" w:rsidP="00D360C1">
      <w:pPr>
        <w:numPr>
          <w:ilvl w:val="0"/>
          <w:numId w:val="18"/>
        </w:numPr>
        <w:tabs>
          <w:tab w:val="left" w:pos="-720"/>
        </w:tabs>
        <w:suppressAutoHyphens/>
        <w:jc w:val="both"/>
        <w:rPr>
          <w:rFonts w:ascii="Arial" w:hAnsi="Arial" w:cs="Arial"/>
          <w:spacing w:val="-3"/>
          <w:lang w:val="es-ES_tradnl"/>
        </w:rPr>
      </w:pPr>
      <w:bookmarkStart w:id="10" w:name="Text9"/>
      <w:r w:rsidRPr="00E61B4C">
        <w:rPr>
          <w:rFonts w:ascii="Arial" w:hAnsi="Arial" w:cs="Arial"/>
          <w:spacing w:val="-3"/>
          <w:lang w:val="es-ES_tradnl"/>
        </w:rPr>
        <w:t>7</w:t>
      </w:r>
      <w:r w:rsidR="00D360C1" w:rsidRPr="00E61B4C">
        <w:rPr>
          <w:rFonts w:ascii="Arial" w:hAnsi="Arial" w:cs="Arial"/>
          <w:spacing w:val="-3"/>
          <w:lang w:val="es-ES_tradnl"/>
        </w:rPr>
        <w:t xml:space="preserve">0% </w:t>
      </w:r>
      <w:bookmarkEnd w:id="10"/>
      <w:r w:rsidR="00D360C1" w:rsidRPr="00E61B4C">
        <w:rPr>
          <w:rFonts w:ascii="Arial" w:hAnsi="Arial" w:cs="Arial"/>
          <w:spacing w:val="-3"/>
          <w:lang w:val="es-ES_tradnl"/>
        </w:rPr>
        <w:t xml:space="preserve">de anticipo a la firma del contrato </w:t>
      </w:r>
    </w:p>
    <w:p w:rsidR="00D360C1" w:rsidRPr="00E61B4C" w:rsidRDefault="0071533B" w:rsidP="00D360C1">
      <w:pPr>
        <w:numPr>
          <w:ilvl w:val="0"/>
          <w:numId w:val="18"/>
        </w:numPr>
        <w:tabs>
          <w:tab w:val="left" w:pos="-720"/>
        </w:tabs>
        <w:suppressAutoHyphens/>
        <w:jc w:val="both"/>
        <w:rPr>
          <w:rFonts w:ascii="Arial" w:hAnsi="Arial" w:cs="Arial"/>
          <w:spacing w:val="-3"/>
          <w:lang w:val="es-ES_tradnl"/>
        </w:rPr>
      </w:pPr>
      <w:r w:rsidRPr="00E61B4C">
        <w:rPr>
          <w:rFonts w:ascii="Arial" w:hAnsi="Arial" w:cs="Arial"/>
          <w:spacing w:val="-3"/>
          <w:lang w:val="es-ES_tradnl"/>
        </w:rPr>
        <w:t>3</w:t>
      </w:r>
      <w:r w:rsidR="00D360C1" w:rsidRPr="00E61B4C">
        <w:rPr>
          <w:rFonts w:ascii="Arial" w:hAnsi="Arial" w:cs="Arial"/>
          <w:spacing w:val="-3"/>
          <w:lang w:val="es-ES_tradnl"/>
        </w:rPr>
        <w:t xml:space="preserve">0% contra entrega de los bienes, a satisfacción del INSTITUTO DE     </w:t>
      </w:r>
    </w:p>
    <w:p w:rsidR="00D360C1" w:rsidRPr="001B3975" w:rsidRDefault="00D360C1" w:rsidP="00D360C1">
      <w:pPr>
        <w:tabs>
          <w:tab w:val="left" w:pos="-720"/>
        </w:tabs>
        <w:suppressAutoHyphens/>
        <w:ind w:left="720"/>
        <w:jc w:val="both"/>
        <w:rPr>
          <w:rFonts w:ascii="Arial" w:hAnsi="Arial" w:cs="Arial"/>
          <w:color w:val="339966"/>
          <w:spacing w:val="-3"/>
          <w:lang w:val="es-ES_tradnl"/>
        </w:rPr>
      </w:pPr>
      <w:r w:rsidRPr="00E61B4C">
        <w:rPr>
          <w:rFonts w:ascii="Arial" w:hAnsi="Arial" w:cs="Arial"/>
          <w:spacing w:val="-3"/>
          <w:lang w:val="es-ES_tradnl"/>
        </w:rPr>
        <w:t xml:space="preserve">      SEGURID</w:t>
      </w:r>
      <w:r>
        <w:rPr>
          <w:rFonts w:ascii="Arial" w:hAnsi="Arial" w:cs="Arial"/>
          <w:spacing w:val="-3"/>
          <w:lang w:val="es-ES_tradnl"/>
        </w:rPr>
        <w:t xml:space="preserve">AD SOCIAL DE </w:t>
      </w:r>
      <w:smartTag w:uri="urn:schemas-microsoft-com:office:smarttags" w:element="PersonName">
        <w:smartTagPr>
          <w:attr w:name="ProductID" w:val="LA POLICￍA NACIONAL"/>
        </w:smartTagPr>
        <w:r>
          <w:rPr>
            <w:rFonts w:ascii="Arial" w:hAnsi="Arial" w:cs="Arial"/>
            <w:spacing w:val="-3"/>
            <w:lang w:val="es-ES_tradnl"/>
          </w:rPr>
          <w:t>LA POLICÍA NACIONAL</w:t>
        </w:r>
      </w:smartTag>
    </w:p>
    <w:p w:rsidR="001B3975" w:rsidRPr="001B3975" w:rsidRDefault="001B3975" w:rsidP="009277D3">
      <w:pPr>
        <w:tabs>
          <w:tab w:val="left" w:pos="-720"/>
        </w:tabs>
        <w:suppressAutoHyphens/>
        <w:ind w:left="720"/>
        <w:jc w:val="both"/>
        <w:rPr>
          <w:rFonts w:ascii="Arial" w:hAnsi="Arial" w:cs="Arial"/>
          <w:color w:val="339966"/>
          <w:spacing w:val="-3"/>
          <w:lang w:val="es-ES_tradnl"/>
        </w:rPr>
      </w:pPr>
    </w:p>
    <w:p w:rsidR="00C855CF" w:rsidRPr="001F7808" w:rsidRDefault="00C855CF" w:rsidP="00C855CF">
      <w:pPr>
        <w:widowControl w:val="0"/>
        <w:numPr>
          <w:ilvl w:val="0"/>
          <w:numId w:val="6"/>
        </w:numPr>
        <w:tabs>
          <w:tab w:val="left" w:pos="-720"/>
        </w:tabs>
        <w:suppressAutoHyphens/>
        <w:jc w:val="both"/>
        <w:rPr>
          <w:rFonts w:ascii="Arial" w:hAnsi="Arial" w:cs="Arial"/>
          <w:bCs/>
          <w:spacing w:val="-3"/>
          <w:lang w:val="es-ES_tradnl"/>
        </w:rPr>
      </w:pPr>
      <w:r w:rsidRPr="00565631">
        <w:rPr>
          <w:rFonts w:ascii="Arial" w:hAnsi="Arial" w:cs="Arial"/>
          <w:bCs/>
          <w:spacing w:val="-3"/>
          <w:u w:val="single"/>
          <w:lang w:val="es-ES_tradnl"/>
        </w:rPr>
        <w:t>Garantía</w:t>
      </w:r>
      <w:r w:rsidR="00565631" w:rsidRPr="00565631">
        <w:rPr>
          <w:rFonts w:ascii="Arial" w:hAnsi="Arial" w:cs="Arial"/>
          <w:bCs/>
          <w:spacing w:val="-3"/>
          <w:u w:val="single"/>
          <w:lang w:val="es-ES_tradnl"/>
        </w:rPr>
        <w:t>s</w:t>
      </w:r>
      <w:r w:rsidRPr="001F7808">
        <w:rPr>
          <w:rFonts w:ascii="Arial" w:hAnsi="Arial" w:cs="Arial"/>
          <w:bCs/>
          <w:spacing w:val="-3"/>
          <w:lang w:val="es-ES_tradnl"/>
        </w:rPr>
        <w:t xml:space="preserve">: De acuerdo a </w:t>
      </w:r>
      <w:smartTag w:uri="urn:schemas-microsoft-com:office:smarttags" w:element="PersonName">
        <w:smartTagPr>
          <w:attr w:name="ProductID" w:val="la Ley Org￡nica"/>
        </w:smartTagPr>
        <w:r w:rsidRPr="001F7808">
          <w:rPr>
            <w:rFonts w:ascii="Arial" w:hAnsi="Arial" w:cs="Arial"/>
            <w:bCs/>
            <w:spacing w:val="-3"/>
            <w:lang w:val="es-ES_tradnl"/>
          </w:rPr>
          <w:t>la Ley Orgánica</w:t>
        </w:r>
      </w:smartTag>
      <w:r w:rsidRPr="001F7808">
        <w:rPr>
          <w:rFonts w:ascii="Arial" w:hAnsi="Arial" w:cs="Arial"/>
          <w:bCs/>
          <w:spacing w:val="-3"/>
          <w:lang w:val="es-ES_tradnl"/>
        </w:rPr>
        <w:t xml:space="preserve"> del Sistema Nacional de Contratación Pública, se requiere las siguientes garantías:</w:t>
      </w:r>
    </w:p>
    <w:p w:rsidR="00C855CF" w:rsidRPr="001F7808" w:rsidRDefault="00C855CF" w:rsidP="00C855CF">
      <w:pPr>
        <w:tabs>
          <w:tab w:val="left" w:pos="-720"/>
        </w:tabs>
        <w:suppressAutoHyphens/>
        <w:ind w:left="360"/>
        <w:jc w:val="both"/>
        <w:rPr>
          <w:rFonts w:ascii="Arial" w:hAnsi="Arial" w:cs="Arial"/>
          <w:bCs/>
          <w:spacing w:val="-3"/>
          <w:lang w:val="es-ES_tradnl"/>
        </w:rPr>
      </w:pPr>
    </w:p>
    <w:p w:rsidR="00E14B0F" w:rsidRDefault="00C855CF" w:rsidP="002630F5">
      <w:pPr>
        <w:widowControl w:val="0"/>
        <w:numPr>
          <w:ilvl w:val="0"/>
          <w:numId w:val="7"/>
        </w:numPr>
        <w:tabs>
          <w:tab w:val="left" w:pos="-720"/>
        </w:tabs>
        <w:suppressAutoHyphens/>
        <w:ind w:left="708"/>
        <w:jc w:val="both"/>
        <w:rPr>
          <w:rFonts w:ascii="Arial" w:hAnsi="Arial" w:cs="Arial"/>
          <w:spacing w:val="-3"/>
          <w:lang w:val="es-ES_tradnl"/>
        </w:rPr>
      </w:pPr>
      <w:r w:rsidRPr="004B0D15">
        <w:rPr>
          <w:rFonts w:ascii="Arial" w:hAnsi="Arial" w:cs="Arial"/>
          <w:spacing w:val="-3"/>
          <w:lang w:val="es-ES_tradnl"/>
        </w:rPr>
        <w:t>Garantía de Fiel Cu</w:t>
      </w:r>
      <w:r w:rsidR="007D3E59" w:rsidRPr="004B0D15">
        <w:rPr>
          <w:rFonts w:ascii="Arial" w:hAnsi="Arial" w:cs="Arial"/>
          <w:spacing w:val="-3"/>
          <w:lang w:val="es-ES_tradnl"/>
        </w:rPr>
        <w:t>mplimiento</w:t>
      </w:r>
      <w:r w:rsidRPr="004B0D15">
        <w:rPr>
          <w:rFonts w:ascii="Arial" w:hAnsi="Arial" w:cs="Arial"/>
          <w:spacing w:val="-3"/>
          <w:lang w:val="es-ES_tradnl"/>
        </w:rPr>
        <w:t>.-</w:t>
      </w:r>
      <w:r w:rsidR="002630F5" w:rsidRPr="004B0D15">
        <w:rPr>
          <w:rFonts w:ascii="Arial" w:hAnsi="Arial" w:cs="Arial"/>
          <w:spacing w:val="-3"/>
          <w:lang w:val="es-ES_tradnl"/>
        </w:rPr>
        <w:t xml:space="preserve"> </w:t>
      </w:r>
      <w:r w:rsidR="0071533B">
        <w:rPr>
          <w:rFonts w:ascii="Arial" w:hAnsi="Arial" w:cs="Arial"/>
          <w:spacing w:val="-3"/>
          <w:lang w:val="es-ES_tradnl"/>
        </w:rPr>
        <w:t xml:space="preserve">Una garantía de fiel cumplimiento del 5% del </w:t>
      </w:r>
      <w:r w:rsidR="0072451E">
        <w:rPr>
          <w:rFonts w:ascii="Arial" w:hAnsi="Arial" w:cs="Arial"/>
          <w:spacing w:val="-3"/>
          <w:lang w:val="es-ES_tradnl"/>
        </w:rPr>
        <w:t xml:space="preserve">valor total del </w:t>
      </w:r>
      <w:r w:rsidR="00412DF0">
        <w:rPr>
          <w:rFonts w:ascii="Arial" w:hAnsi="Arial" w:cs="Arial"/>
          <w:spacing w:val="-3"/>
          <w:lang w:val="es-ES_tradnl"/>
        </w:rPr>
        <w:t>contrato.</w:t>
      </w:r>
    </w:p>
    <w:p w:rsidR="004B0D15" w:rsidRPr="004B0D15" w:rsidRDefault="004B0D15" w:rsidP="004B0D15">
      <w:pPr>
        <w:widowControl w:val="0"/>
        <w:tabs>
          <w:tab w:val="left" w:pos="-720"/>
        </w:tabs>
        <w:suppressAutoHyphens/>
        <w:ind w:left="708"/>
        <w:jc w:val="both"/>
        <w:rPr>
          <w:rFonts w:ascii="Arial" w:hAnsi="Arial" w:cs="Arial"/>
          <w:spacing w:val="-3"/>
          <w:lang w:val="es-ES_tradnl"/>
        </w:rPr>
      </w:pPr>
    </w:p>
    <w:p w:rsidR="00C855CF" w:rsidRPr="001F7808" w:rsidRDefault="00DB71B0" w:rsidP="00C855CF">
      <w:pPr>
        <w:widowControl w:val="0"/>
        <w:numPr>
          <w:ilvl w:val="0"/>
          <w:numId w:val="7"/>
        </w:numPr>
        <w:spacing w:after="72"/>
        <w:ind w:right="216"/>
        <w:jc w:val="both"/>
        <w:rPr>
          <w:rFonts w:ascii="Arial" w:hAnsi="Arial" w:cs="Arial"/>
          <w:spacing w:val="-3"/>
          <w:lang w:val="es-ES_tradnl"/>
        </w:rPr>
      </w:pPr>
      <w:r>
        <w:rPr>
          <w:rFonts w:ascii="Arial" w:hAnsi="Arial" w:cs="Arial"/>
          <w:spacing w:val="-3"/>
          <w:lang w:val="es-ES_tradnl"/>
        </w:rPr>
        <w:t xml:space="preserve">Garantía por Anticipo.- Una garantía por </w:t>
      </w:r>
      <w:r w:rsidR="00C855CF" w:rsidRPr="001F7808">
        <w:rPr>
          <w:rFonts w:ascii="Arial" w:hAnsi="Arial" w:cs="Arial"/>
          <w:spacing w:val="-3"/>
          <w:lang w:val="es-ES_tradnl"/>
        </w:rPr>
        <w:t>anticipo,</w:t>
      </w:r>
      <w:r>
        <w:rPr>
          <w:rFonts w:ascii="Arial" w:hAnsi="Arial" w:cs="Arial"/>
          <w:spacing w:val="-3"/>
          <w:lang w:val="es-ES_tradnl"/>
        </w:rPr>
        <w:t xml:space="preserve"> </w:t>
      </w:r>
      <w:r w:rsidR="00C855CF" w:rsidRPr="001F7808">
        <w:rPr>
          <w:rFonts w:ascii="Arial" w:hAnsi="Arial" w:cs="Arial"/>
          <w:spacing w:val="-3"/>
          <w:lang w:val="es-ES_tradnl"/>
        </w:rPr>
        <w:t xml:space="preserve"> </w:t>
      </w:r>
      <w:r w:rsidR="00AF6AF6">
        <w:rPr>
          <w:rFonts w:ascii="Arial" w:hAnsi="Arial" w:cs="Arial"/>
          <w:spacing w:val="-3"/>
          <w:lang w:val="es-ES_tradnl"/>
        </w:rPr>
        <w:t xml:space="preserve">por igual valor del anticipo, </w:t>
      </w:r>
      <w:r>
        <w:rPr>
          <w:rFonts w:ascii="Arial" w:hAnsi="Arial" w:cs="Arial"/>
          <w:spacing w:val="-3"/>
          <w:lang w:val="es-ES_tradnl"/>
        </w:rPr>
        <w:t xml:space="preserve"> que se reducirá</w:t>
      </w:r>
      <w:r w:rsidR="00356E9D">
        <w:rPr>
          <w:rFonts w:ascii="Arial" w:hAnsi="Arial" w:cs="Arial"/>
          <w:spacing w:val="-3"/>
          <w:lang w:val="es-ES_tradnl"/>
        </w:rPr>
        <w:t xml:space="preserve"> en la proporción que se vaya amortizando aquél o se reci</w:t>
      </w:r>
      <w:r>
        <w:rPr>
          <w:rFonts w:ascii="Arial" w:hAnsi="Arial" w:cs="Arial"/>
          <w:spacing w:val="-3"/>
          <w:lang w:val="es-ES_tradnl"/>
        </w:rPr>
        <w:t>ban provisionalmente las impresoras y equipos de cómputo.</w:t>
      </w:r>
    </w:p>
    <w:p w:rsidR="00C855CF" w:rsidRPr="00766125" w:rsidRDefault="00C855CF" w:rsidP="00C855CF">
      <w:pPr>
        <w:pStyle w:val="Style3"/>
        <w:numPr>
          <w:ilvl w:val="0"/>
          <w:numId w:val="7"/>
        </w:numPr>
        <w:tabs>
          <w:tab w:val="left" w:pos="-720"/>
        </w:tabs>
        <w:suppressAutoHyphens/>
        <w:spacing w:before="252"/>
        <w:rPr>
          <w:rFonts w:ascii="Arial" w:hAnsi="Arial" w:cs="Arial"/>
          <w:spacing w:val="-3"/>
          <w:lang w:val="es-ES_tradnl"/>
        </w:rPr>
      </w:pPr>
      <w:r w:rsidRPr="00766125">
        <w:rPr>
          <w:rFonts w:ascii="Arial" w:hAnsi="Arial" w:cs="Arial"/>
          <w:spacing w:val="-3"/>
          <w:lang w:val="es-ES_tradnl" w:eastAsia="es-EC"/>
        </w:rPr>
        <w:t>Garantía T</w:t>
      </w:r>
      <w:r w:rsidR="00766125" w:rsidRPr="00766125">
        <w:rPr>
          <w:rFonts w:ascii="Arial" w:hAnsi="Arial" w:cs="Arial"/>
          <w:spacing w:val="-3"/>
          <w:lang w:val="es-ES_tradnl" w:eastAsia="es-EC"/>
        </w:rPr>
        <w:t>écnica.-</w:t>
      </w:r>
      <w:r w:rsidR="00D149D1" w:rsidRPr="00766125">
        <w:rPr>
          <w:rFonts w:ascii="Arial" w:hAnsi="Arial" w:cs="Arial"/>
          <w:spacing w:val="-3"/>
          <w:lang w:val="es-ES_tradnl" w:eastAsia="es-EC"/>
        </w:rPr>
        <w:t xml:space="preserve"> </w:t>
      </w:r>
      <w:r w:rsidR="00766125" w:rsidRPr="00766125">
        <w:rPr>
          <w:rFonts w:ascii="Arial" w:hAnsi="Arial" w:cs="Arial"/>
          <w:spacing w:val="-3"/>
          <w:lang w:val="es-ES_tradnl" w:eastAsia="es-EC"/>
        </w:rPr>
        <w:t xml:space="preserve">Una garantía técnica </w:t>
      </w:r>
      <w:r w:rsidR="00D149D1" w:rsidRPr="00766125">
        <w:rPr>
          <w:rFonts w:ascii="Arial" w:hAnsi="Arial" w:cs="Arial"/>
          <w:spacing w:val="-3"/>
          <w:lang w:val="es-ES_tradnl" w:eastAsia="es-EC"/>
        </w:rPr>
        <w:t>p</w:t>
      </w:r>
      <w:r w:rsidRPr="00766125">
        <w:rPr>
          <w:rFonts w:ascii="Arial" w:hAnsi="Arial" w:cs="Arial"/>
          <w:spacing w:val="-3"/>
          <w:lang w:val="es-ES_tradnl" w:eastAsia="es-EC"/>
        </w:rPr>
        <w:t>ara asegurar la cali</w:t>
      </w:r>
      <w:r w:rsidR="00766125">
        <w:rPr>
          <w:rFonts w:ascii="Arial" w:hAnsi="Arial" w:cs="Arial"/>
          <w:spacing w:val="-3"/>
          <w:lang w:val="es-ES_tradnl" w:eastAsia="es-EC"/>
        </w:rPr>
        <w:t>dad y buen funcionamiento de las impresoras y equipos de cómputo</w:t>
      </w:r>
      <w:r w:rsidR="00963455" w:rsidRPr="00766125">
        <w:rPr>
          <w:rFonts w:ascii="Arial" w:hAnsi="Arial" w:cs="Arial"/>
          <w:spacing w:val="-3"/>
          <w:lang w:val="es-ES_tradnl" w:eastAsia="es-EC"/>
        </w:rPr>
        <w:t xml:space="preserve">, </w:t>
      </w:r>
      <w:r w:rsidR="00D149D1" w:rsidRPr="00766125">
        <w:rPr>
          <w:rFonts w:ascii="Arial" w:hAnsi="Arial" w:cs="Arial"/>
          <w:spacing w:val="-3"/>
          <w:lang w:val="es-ES_tradnl" w:eastAsia="es-EC"/>
        </w:rPr>
        <w:t>al momento</w:t>
      </w:r>
      <w:r w:rsidR="00766125">
        <w:rPr>
          <w:rFonts w:ascii="Arial" w:hAnsi="Arial" w:cs="Arial"/>
          <w:spacing w:val="-3"/>
          <w:lang w:val="es-ES_tradnl" w:eastAsia="es-EC"/>
        </w:rPr>
        <w:t xml:space="preserve"> de la suscripción del contrato, en el que constará:</w:t>
      </w:r>
    </w:p>
    <w:p w:rsidR="00766125" w:rsidRPr="00766125" w:rsidRDefault="00766125" w:rsidP="00766125">
      <w:pPr>
        <w:pStyle w:val="Style3"/>
        <w:numPr>
          <w:ilvl w:val="1"/>
          <w:numId w:val="7"/>
        </w:numPr>
        <w:tabs>
          <w:tab w:val="left" w:pos="-720"/>
        </w:tabs>
        <w:suppressAutoHyphens/>
        <w:spacing w:before="252"/>
        <w:rPr>
          <w:rFonts w:ascii="Arial" w:hAnsi="Arial" w:cs="Arial"/>
          <w:spacing w:val="-3"/>
          <w:lang w:val="es-ES_tradnl" w:eastAsia="es-EC"/>
        </w:rPr>
      </w:pPr>
      <w:r w:rsidRPr="00766125">
        <w:rPr>
          <w:rFonts w:ascii="Arial" w:hAnsi="Arial" w:cs="Arial"/>
          <w:spacing w:val="-3"/>
          <w:lang w:val="es-ES_tradnl" w:eastAsia="es-EC"/>
        </w:rPr>
        <w:t xml:space="preserve">Para el caso de impresoras </w:t>
      </w:r>
      <w:r w:rsidR="00A47B8E" w:rsidRPr="00766125">
        <w:rPr>
          <w:rFonts w:ascii="Arial" w:hAnsi="Arial" w:cs="Arial"/>
          <w:spacing w:val="-3"/>
          <w:lang w:val="es-ES_tradnl" w:eastAsia="es-EC"/>
        </w:rPr>
        <w:t>departamentales:</w:t>
      </w:r>
      <w:r w:rsidRPr="00766125">
        <w:rPr>
          <w:rFonts w:ascii="Arial" w:hAnsi="Arial" w:cs="Arial"/>
          <w:spacing w:val="-3"/>
          <w:lang w:val="es-ES_tradnl" w:eastAsia="es-EC"/>
        </w:rPr>
        <w:t xml:space="preserve"> </w:t>
      </w:r>
      <w:r w:rsidR="00A47B8E">
        <w:rPr>
          <w:rFonts w:ascii="Arial" w:hAnsi="Arial" w:cs="Arial"/>
          <w:spacing w:val="-3"/>
          <w:lang w:val="es-ES_tradnl" w:eastAsia="es-EC"/>
        </w:rPr>
        <w:t xml:space="preserve">Cubrir el </w:t>
      </w:r>
      <w:r w:rsidRPr="00766125">
        <w:rPr>
          <w:rFonts w:ascii="Arial" w:hAnsi="Arial" w:cs="Arial"/>
          <w:spacing w:val="-3"/>
          <w:lang w:val="es-ES_tradnl" w:eastAsia="es-EC"/>
        </w:rPr>
        <w:t>daño total</w:t>
      </w:r>
      <w:r w:rsidR="00A47B8E">
        <w:rPr>
          <w:rFonts w:ascii="Arial" w:hAnsi="Arial" w:cs="Arial"/>
          <w:spacing w:val="-3"/>
          <w:lang w:val="es-ES_tradnl" w:eastAsia="es-EC"/>
        </w:rPr>
        <w:t xml:space="preserve">, parcial </w:t>
      </w:r>
      <w:r w:rsidRPr="00766125">
        <w:rPr>
          <w:rFonts w:ascii="Arial" w:hAnsi="Arial" w:cs="Arial"/>
          <w:spacing w:val="-3"/>
          <w:lang w:val="es-ES_tradnl" w:eastAsia="es-EC"/>
        </w:rPr>
        <w:t xml:space="preserve"> o fallas del equipo y sus partes por un periodo mínimo de tres años.</w:t>
      </w:r>
    </w:p>
    <w:p w:rsidR="00766125" w:rsidRDefault="00766125" w:rsidP="00766125">
      <w:pPr>
        <w:pStyle w:val="Style3"/>
        <w:numPr>
          <w:ilvl w:val="1"/>
          <w:numId w:val="7"/>
        </w:numPr>
        <w:tabs>
          <w:tab w:val="left" w:pos="-720"/>
        </w:tabs>
        <w:suppressAutoHyphens/>
        <w:spacing w:before="252"/>
        <w:rPr>
          <w:rFonts w:ascii="Arial" w:hAnsi="Arial" w:cs="Arial"/>
          <w:spacing w:val="-3"/>
          <w:lang w:val="es-ES_tradnl" w:eastAsia="es-EC"/>
        </w:rPr>
      </w:pPr>
      <w:r w:rsidRPr="00766125">
        <w:rPr>
          <w:rFonts w:ascii="Arial" w:hAnsi="Arial" w:cs="Arial"/>
          <w:spacing w:val="-3"/>
          <w:lang w:val="es-ES_tradnl" w:eastAsia="es-EC"/>
        </w:rPr>
        <w:t>Para el caso de equipos de cómputo</w:t>
      </w:r>
      <w:r w:rsidR="005C29C5">
        <w:rPr>
          <w:rFonts w:ascii="Arial" w:hAnsi="Arial" w:cs="Arial"/>
          <w:spacing w:val="-3"/>
          <w:lang w:val="es-ES_tradnl" w:eastAsia="es-EC"/>
        </w:rPr>
        <w:t>, portátiles y servidor: cubrir   d</w:t>
      </w:r>
      <w:r w:rsidRPr="00766125">
        <w:rPr>
          <w:rFonts w:ascii="Arial" w:hAnsi="Arial" w:cs="Arial"/>
          <w:spacing w:val="-3"/>
          <w:lang w:val="es-ES_tradnl" w:eastAsia="es-EC"/>
        </w:rPr>
        <w:t>año total</w:t>
      </w:r>
      <w:r w:rsidR="00DA07EB">
        <w:rPr>
          <w:rFonts w:ascii="Arial" w:hAnsi="Arial" w:cs="Arial"/>
          <w:spacing w:val="-3"/>
          <w:lang w:val="es-ES_tradnl" w:eastAsia="es-EC"/>
        </w:rPr>
        <w:t xml:space="preserve">, parcial </w:t>
      </w:r>
      <w:r w:rsidRPr="00766125">
        <w:rPr>
          <w:rFonts w:ascii="Arial" w:hAnsi="Arial" w:cs="Arial"/>
          <w:spacing w:val="-3"/>
          <w:lang w:val="es-ES_tradnl" w:eastAsia="es-EC"/>
        </w:rPr>
        <w:t xml:space="preserve"> o fallas del equipo y sus partes por un periodo mínimo de tres años N-D-B en equipos de computo de escritorio y port</w:t>
      </w:r>
      <w:r w:rsidR="005C29C5">
        <w:rPr>
          <w:rFonts w:ascii="Arial" w:hAnsi="Arial" w:cs="Arial"/>
          <w:spacing w:val="-3"/>
          <w:lang w:val="es-ES_tradnl" w:eastAsia="es-EC"/>
        </w:rPr>
        <w:t>átiles; en el caso del servidor</w:t>
      </w:r>
      <w:r w:rsidRPr="00766125">
        <w:rPr>
          <w:rFonts w:ascii="Arial" w:hAnsi="Arial" w:cs="Arial"/>
          <w:spacing w:val="-3"/>
          <w:lang w:val="es-ES_tradnl" w:eastAsia="es-EC"/>
        </w:rPr>
        <w:t xml:space="preserve"> Garantía de tiempo de solución 6 Horas en las Oficinas del ISSPOL, los 7 días 24 horas</w:t>
      </w:r>
    </w:p>
    <w:p w:rsidR="007C120E" w:rsidRDefault="007C120E" w:rsidP="007C120E">
      <w:pPr>
        <w:widowControl w:val="0"/>
        <w:tabs>
          <w:tab w:val="left" w:pos="-720"/>
        </w:tabs>
        <w:suppressAutoHyphens/>
        <w:ind w:left="720"/>
        <w:jc w:val="both"/>
        <w:rPr>
          <w:rFonts w:ascii="Arial" w:hAnsi="Arial" w:cs="Arial"/>
        </w:rPr>
      </w:pPr>
    </w:p>
    <w:p w:rsidR="00FE6DDE" w:rsidRDefault="00FE6DDE" w:rsidP="007C120E">
      <w:pPr>
        <w:widowControl w:val="0"/>
        <w:tabs>
          <w:tab w:val="left" w:pos="-720"/>
        </w:tabs>
        <w:suppressAutoHyphens/>
        <w:ind w:left="720"/>
        <w:jc w:val="both"/>
        <w:rPr>
          <w:rFonts w:ascii="Arial" w:hAnsi="Arial" w:cs="Arial"/>
        </w:rPr>
      </w:pPr>
    </w:p>
    <w:p w:rsidR="00FE6DDE" w:rsidRPr="007C120E" w:rsidRDefault="00FE6DDE" w:rsidP="007C120E">
      <w:pPr>
        <w:widowControl w:val="0"/>
        <w:tabs>
          <w:tab w:val="left" w:pos="-720"/>
        </w:tabs>
        <w:suppressAutoHyphens/>
        <w:ind w:left="720"/>
        <w:jc w:val="both"/>
        <w:rPr>
          <w:rFonts w:ascii="Arial" w:hAnsi="Arial" w:cs="Arial"/>
        </w:rPr>
      </w:pPr>
    </w:p>
    <w:p w:rsidR="00FE6DDE" w:rsidRDefault="00FE6DDE" w:rsidP="00FE6DDE">
      <w:pPr>
        <w:jc w:val="center"/>
        <w:rPr>
          <w:rFonts w:ascii="Arial" w:hAnsi="Arial" w:cs="Arial"/>
          <w:lang w:val="es-ES_tradnl"/>
        </w:rPr>
      </w:pPr>
      <w:r>
        <w:rPr>
          <w:rFonts w:ascii="Arial" w:hAnsi="Arial" w:cs="Arial"/>
          <w:lang w:val="es-ES_tradnl"/>
        </w:rPr>
        <w:t>Lic. Rodrigo Suárez Salgado</w:t>
      </w:r>
    </w:p>
    <w:p w:rsidR="00FE6DDE" w:rsidRDefault="00FE6DDE" w:rsidP="00FE6DDE">
      <w:pPr>
        <w:jc w:val="center"/>
        <w:rPr>
          <w:rFonts w:ascii="Arial" w:hAnsi="Arial" w:cs="Arial"/>
          <w:lang w:val="es-ES_tradnl"/>
        </w:rPr>
      </w:pPr>
      <w:r>
        <w:rPr>
          <w:rFonts w:ascii="Arial" w:hAnsi="Arial" w:cs="Arial"/>
          <w:lang w:val="es-ES_tradnl"/>
        </w:rPr>
        <w:t>Coronel de Policía de E.M.</w:t>
      </w:r>
    </w:p>
    <w:p w:rsidR="00FE6DDE" w:rsidRPr="00DD353F" w:rsidRDefault="00FE6DDE" w:rsidP="00FE6DDE">
      <w:pPr>
        <w:jc w:val="center"/>
        <w:rPr>
          <w:rFonts w:ascii="Arial" w:hAnsi="Arial" w:cs="Arial"/>
          <w:b/>
          <w:lang w:val="es-ES_tradnl"/>
        </w:rPr>
      </w:pPr>
      <w:r>
        <w:rPr>
          <w:rFonts w:ascii="Arial" w:hAnsi="Arial" w:cs="Arial"/>
          <w:b/>
          <w:lang w:val="es-ES_tradnl"/>
        </w:rPr>
        <w:t>DIRECTOR GENERAL DEL ISSPOL</w:t>
      </w:r>
    </w:p>
    <w:p w:rsidR="00C855CF" w:rsidRPr="00AE7AAC" w:rsidRDefault="00F10D9C" w:rsidP="00FE6DDE">
      <w:pPr>
        <w:pStyle w:val="Ttulo3"/>
        <w:jc w:val="center"/>
        <w:rPr>
          <w:rFonts w:ascii="Arial" w:hAnsi="Arial" w:cs="Arial"/>
        </w:rPr>
      </w:pPr>
      <w:r>
        <w:rPr>
          <w:rFonts w:ascii="Arial" w:hAnsi="Arial" w:cs="Arial"/>
          <w:spacing w:val="-3"/>
          <w:lang w:val="es-ES_tradnl"/>
        </w:rPr>
        <w:br w:type="page"/>
      </w:r>
      <w:bookmarkStart w:id="11" w:name="_Toc208114615"/>
      <w:r w:rsidR="00C855CF" w:rsidRPr="005F17CA">
        <w:rPr>
          <w:rFonts w:ascii="Arial" w:hAnsi="Arial" w:cs="Arial"/>
          <w:sz w:val="28"/>
          <w:szCs w:val="28"/>
          <w:lang w:val="es-ES_tradnl"/>
        </w:rPr>
        <w:lastRenderedPageBreak/>
        <w:t>SECCION</w:t>
      </w:r>
      <w:r w:rsidR="00C855CF" w:rsidRPr="00AE7AAC">
        <w:rPr>
          <w:rFonts w:ascii="Arial" w:hAnsi="Arial" w:cs="Arial"/>
        </w:rPr>
        <w:t xml:space="preserve"> 2</w:t>
      </w:r>
      <w:bookmarkEnd w:id="11"/>
    </w:p>
    <w:p w:rsidR="00C855CF" w:rsidRPr="00AE7AAC" w:rsidRDefault="00C855CF" w:rsidP="00C855CF">
      <w:pPr>
        <w:pStyle w:val="Ttulo3"/>
        <w:jc w:val="center"/>
        <w:rPr>
          <w:rFonts w:ascii="Arial" w:hAnsi="Arial" w:cs="Arial"/>
          <w:sz w:val="28"/>
          <w:szCs w:val="28"/>
          <w:lang w:val="es-ES_tradnl"/>
        </w:rPr>
      </w:pPr>
      <w:bookmarkStart w:id="12" w:name="_Toc208114616"/>
      <w:r w:rsidRPr="00AE7AAC">
        <w:rPr>
          <w:rFonts w:ascii="Arial" w:hAnsi="Arial" w:cs="Arial"/>
          <w:sz w:val="28"/>
          <w:szCs w:val="28"/>
          <w:lang w:val="es-ES_tradnl"/>
        </w:rPr>
        <w:t>ETAPAS Y PLAZOS</w:t>
      </w:r>
      <w:bookmarkEnd w:id="12"/>
    </w:p>
    <w:p w:rsidR="00C87C87" w:rsidRPr="001F7808" w:rsidRDefault="00C87C87" w:rsidP="00C87C87">
      <w:pPr>
        <w:pStyle w:val="Ttulo6"/>
        <w:numPr>
          <w:ilvl w:val="0"/>
          <w:numId w:val="9"/>
        </w:numPr>
        <w:rPr>
          <w:rFonts w:ascii="Arial" w:hAnsi="Arial" w:cs="Arial"/>
          <w:sz w:val="24"/>
          <w:szCs w:val="24"/>
          <w:lang w:val="es-ES_tradnl"/>
        </w:rPr>
      </w:pPr>
      <w:r>
        <w:rPr>
          <w:rFonts w:ascii="Arial" w:hAnsi="Arial" w:cs="Arial"/>
          <w:sz w:val="24"/>
          <w:szCs w:val="24"/>
          <w:lang w:val="es-ES_tradnl"/>
        </w:rPr>
        <w:t>INICIO DEL PROCESO</w:t>
      </w:r>
    </w:p>
    <w:p w:rsidR="00C87C87" w:rsidRDefault="00C87C87" w:rsidP="00A5056B">
      <w:pPr>
        <w:jc w:val="both"/>
        <w:rPr>
          <w:rFonts w:ascii="Arial" w:hAnsi="Arial" w:cs="Arial"/>
        </w:rPr>
      </w:pPr>
    </w:p>
    <w:p w:rsidR="00F10D9C" w:rsidRDefault="00C87C87" w:rsidP="00A5056B">
      <w:pPr>
        <w:jc w:val="both"/>
        <w:rPr>
          <w:rFonts w:ascii="Arial" w:hAnsi="Arial" w:cs="Arial"/>
        </w:rPr>
      </w:pPr>
      <w:r>
        <w:rPr>
          <w:rFonts w:ascii="Arial" w:hAnsi="Arial" w:cs="Arial"/>
        </w:rPr>
        <w:t xml:space="preserve">La máxima autoridad del ISSPOL o su delegado </w:t>
      </w:r>
      <w:r w:rsidR="00F10D9C">
        <w:rPr>
          <w:rFonts w:ascii="Arial" w:hAnsi="Arial" w:cs="Arial"/>
        </w:rPr>
        <w:t>analizará</w:t>
      </w:r>
      <w:r>
        <w:rPr>
          <w:rFonts w:ascii="Arial" w:hAnsi="Arial" w:cs="Arial"/>
        </w:rPr>
        <w:t xml:space="preserve"> la solicitud y de considerarlo pertinente autorizará el inicio del proceso, aprobará los pliegos y dispondrá al área correspondiente </w:t>
      </w:r>
      <w:r w:rsidR="00F10D9C">
        <w:rPr>
          <w:rFonts w:ascii="Arial" w:hAnsi="Arial" w:cs="Arial"/>
        </w:rPr>
        <w:t>que emita la certificación de disponibilidad presupuestaria.</w:t>
      </w:r>
    </w:p>
    <w:p w:rsidR="00C855CF" w:rsidRPr="001F7808" w:rsidRDefault="00C855CF" w:rsidP="00C855CF">
      <w:pPr>
        <w:pStyle w:val="Ttulo6"/>
        <w:numPr>
          <w:ilvl w:val="0"/>
          <w:numId w:val="9"/>
        </w:numPr>
        <w:rPr>
          <w:rFonts w:ascii="Arial" w:hAnsi="Arial" w:cs="Arial"/>
          <w:sz w:val="24"/>
          <w:szCs w:val="24"/>
          <w:lang w:val="es-ES_tradnl"/>
        </w:rPr>
      </w:pPr>
      <w:bookmarkStart w:id="13" w:name="_Toc208114617"/>
      <w:r w:rsidRPr="001F7808">
        <w:rPr>
          <w:rFonts w:ascii="Arial" w:hAnsi="Arial" w:cs="Arial"/>
          <w:sz w:val="24"/>
          <w:szCs w:val="24"/>
          <w:lang w:val="es-ES_tradnl"/>
        </w:rPr>
        <w:t>CONVOCATORIA</w:t>
      </w:r>
      <w:bookmarkEnd w:id="13"/>
    </w:p>
    <w:p w:rsidR="00CC16F7" w:rsidRPr="001F7808" w:rsidRDefault="00CC16F7" w:rsidP="00C855CF">
      <w:pPr>
        <w:rPr>
          <w:rFonts w:ascii="Arial" w:hAnsi="Arial" w:cs="Arial"/>
          <w:lang w:val="es-ES_tradnl"/>
        </w:rPr>
      </w:pPr>
    </w:p>
    <w:p w:rsidR="00C855CF" w:rsidRPr="001F7808" w:rsidRDefault="00CC16F7" w:rsidP="00C855CF">
      <w:pPr>
        <w:tabs>
          <w:tab w:val="left" w:pos="-720"/>
        </w:tabs>
        <w:suppressAutoHyphens/>
        <w:jc w:val="both"/>
        <w:rPr>
          <w:rFonts w:ascii="Arial" w:hAnsi="Arial" w:cs="Arial"/>
          <w:spacing w:val="-3"/>
          <w:lang w:val="es-ES_tradnl"/>
        </w:rPr>
      </w:pPr>
      <w:r>
        <w:rPr>
          <w:rFonts w:ascii="Arial" w:hAnsi="Arial" w:cs="Arial"/>
          <w:spacing w:val="-3"/>
          <w:lang w:val="es-ES_tradnl"/>
        </w:rPr>
        <w:t xml:space="preserve">El Instituto de Seguridad Social de </w:t>
      </w:r>
      <w:smartTag w:uri="urn:schemas-microsoft-com:office:smarttags" w:element="PersonName">
        <w:smartTagPr>
          <w:attr w:name="ProductID" w:val="LA POLICￍA NACIONAL"/>
        </w:smartTagPr>
        <w:r>
          <w:rPr>
            <w:rFonts w:ascii="Arial" w:hAnsi="Arial" w:cs="Arial"/>
            <w:spacing w:val="-3"/>
            <w:lang w:val="es-ES_tradnl"/>
          </w:rPr>
          <w:t>la Policía Nacional</w:t>
        </w:r>
      </w:smartTag>
      <w:r>
        <w:rPr>
          <w:rFonts w:ascii="Arial" w:hAnsi="Arial" w:cs="Arial"/>
          <w:spacing w:val="-3"/>
          <w:lang w:val="es-ES_tradnl"/>
        </w:rPr>
        <w:t xml:space="preserve">, </w:t>
      </w:r>
      <w:r w:rsidR="00C855CF" w:rsidRPr="001F7808">
        <w:rPr>
          <w:rFonts w:ascii="Arial" w:hAnsi="Arial" w:cs="Arial"/>
          <w:spacing w:val="-3"/>
          <w:lang w:val="es-ES_tradnl"/>
        </w:rPr>
        <w:t xml:space="preserve">convoca a las personas naturales y jurídicas nacionales o asociaciones de éstas, domiciliadas en el </w:t>
      </w:r>
      <w:r w:rsidR="005731EF">
        <w:rPr>
          <w:rFonts w:ascii="Arial" w:hAnsi="Arial" w:cs="Arial"/>
          <w:spacing w:val="-3"/>
          <w:lang w:val="es-ES_tradnl"/>
        </w:rPr>
        <w:t>Ecuador</w:t>
      </w:r>
      <w:r w:rsidR="00C855CF" w:rsidRPr="001F7808">
        <w:rPr>
          <w:rFonts w:ascii="Arial" w:hAnsi="Arial" w:cs="Arial"/>
          <w:spacing w:val="-3"/>
          <w:lang w:val="es-ES_tradnl"/>
        </w:rPr>
        <w:t xml:space="preserve">, legalmente capacitadas para ejercer actividades comerciales, registradas y habilitadas en el </w:t>
      </w:r>
      <w:smartTag w:uri="urn:schemas-microsoft-com:office:smarttags" w:element="PersonName">
        <w:r w:rsidR="00C855CF" w:rsidRPr="001F7808">
          <w:rPr>
            <w:rFonts w:ascii="Arial" w:hAnsi="Arial" w:cs="Arial"/>
            <w:spacing w:val="-3"/>
            <w:lang w:val="es-ES_tradnl"/>
          </w:rPr>
          <w:t>Registro</w:t>
        </w:r>
      </w:smartTag>
      <w:r w:rsidR="00C855CF" w:rsidRPr="001F7808">
        <w:rPr>
          <w:rFonts w:ascii="Arial" w:hAnsi="Arial" w:cs="Arial"/>
          <w:spacing w:val="-3"/>
          <w:lang w:val="es-ES_tradnl"/>
        </w:rPr>
        <w:t xml:space="preserve"> Único de Proveedores (RUP) de COMPRASPUBLICAS (</w:t>
      </w:r>
      <w:hyperlink r:id="rId9" w:history="1">
        <w:r w:rsidR="00C855CF" w:rsidRPr="001F7808">
          <w:rPr>
            <w:rStyle w:val="Hipervnculo"/>
            <w:rFonts w:ascii="Arial" w:hAnsi="Arial" w:cs="Arial"/>
            <w:spacing w:val="-3"/>
            <w:lang w:val="es-ES_tradnl"/>
          </w:rPr>
          <w:t>www.compraspublicas.gov.ec</w:t>
        </w:r>
      </w:hyperlink>
      <w:r w:rsidR="00C855CF" w:rsidRPr="001F7808">
        <w:rPr>
          <w:rFonts w:ascii="Arial" w:hAnsi="Arial" w:cs="Arial"/>
          <w:spacing w:val="-3"/>
          <w:lang w:val="es-ES_tradnl"/>
        </w:rPr>
        <w:t xml:space="preserve">), para que presenten sus ofertas para la adquisición de </w:t>
      </w:r>
      <w:r w:rsidR="005731EF">
        <w:rPr>
          <w:rFonts w:ascii="Arial" w:hAnsi="Arial" w:cs="Arial"/>
          <w:spacing w:val="-3"/>
          <w:lang w:val="es-ES_tradnl"/>
        </w:rPr>
        <w:t>IMPRESORAS Y EQUIPOS DE COMPUT</w:t>
      </w:r>
      <w:r w:rsidR="00ED4BDF">
        <w:rPr>
          <w:rFonts w:ascii="Arial" w:hAnsi="Arial" w:cs="Arial"/>
          <w:spacing w:val="-3"/>
          <w:lang w:val="es-ES_tradnl"/>
        </w:rPr>
        <w:t xml:space="preserve">Ó PARA EL </w:t>
      </w:r>
      <w:r w:rsidR="005731EF">
        <w:rPr>
          <w:rFonts w:ascii="Arial" w:hAnsi="Arial" w:cs="Arial"/>
          <w:spacing w:val="-3"/>
          <w:lang w:val="es-ES_tradnl"/>
        </w:rPr>
        <w:t>ISSPOL</w:t>
      </w:r>
      <w:r w:rsidR="00C855CF" w:rsidRPr="001F7808">
        <w:rPr>
          <w:rFonts w:ascii="Arial" w:hAnsi="Arial" w:cs="Arial"/>
          <w:spacing w:val="-3"/>
          <w:lang w:val="es-ES_tradnl"/>
        </w:rPr>
        <w:t xml:space="preserve">, conforme a las especificaciones que en los pliegos se detallan. El Presupuesto Referencial es de </w:t>
      </w:r>
      <w:r w:rsidR="002A416A">
        <w:rPr>
          <w:rFonts w:ascii="Arial" w:hAnsi="Arial" w:cs="Arial"/>
          <w:spacing w:val="-3"/>
          <w:lang w:val="es-ES_tradnl"/>
        </w:rPr>
        <w:t xml:space="preserve">CUARENTA </w:t>
      </w:r>
      <w:r w:rsidR="00D16AD7">
        <w:rPr>
          <w:rFonts w:ascii="Arial" w:hAnsi="Arial" w:cs="Arial"/>
          <w:spacing w:val="-3"/>
          <w:lang w:val="es-ES_tradnl"/>
        </w:rPr>
        <w:t xml:space="preserve">Y </w:t>
      </w:r>
      <w:r w:rsidR="002A416A">
        <w:rPr>
          <w:rFonts w:ascii="Arial" w:hAnsi="Arial" w:cs="Arial"/>
          <w:spacing w:val="-3"/>
          <w:lang w:val="es-ES_tradnl"/>
        </w:rPr>
        <w:t>CINCO MIL DOLARES AMERICANOS (USD 45</w:t>
      </w:r>
      <w:r w:rsidR="00D16AD7">
        <w:rPr>
          <w:rFonts w:ascii="Arial" w:hAnsi="Arial" w:cs="Arial"/>
          <w:spacing w:val="-3"/>
          <w:lang w:val="es-ES_tradnl"/>
        </w:rPr>
        <w:t>,000.00)</w:t>
      </w:r>
      <w:r w:rsidR="00C855CF" w:rsidRPr="001F7808">
        <w:rPr>
          <w:rFonts w:ascii="Arial" w:hAnsi="Arial" w:cs="Arial"/>
          <w:spacing w:val="-3"/>
          <w:lang w:val="es-ES_tradnl"/>
        </w:rPr>
        <w:t xml:space="preserve">, el plazo para la entrega de los bienes es </w:t>
      </w:r>
      <w:r w:rsidR="001A7D88">
        <w:rPr>
          <w:rFonts w:ascii="Arial" w:hAnsi="Arial" w:cs="Arial"/>
          <w:spacing w:val="-3"/>
          <w:lang w:val="es-ES_tradnl"/>
        </w:rPr>
        <w:t>15</w:t>
      </w:r>
      <w:r w:rsidR="00C855CF" w:rsidRPr="001F7808">
        <w:rPr>
          <w:rFonts w:ascii="Arial" w:hAnsi="Arial" w:cs="Arial"/>
          <w:spacing w:val="-3"/>
          <w:lang w:val="es-ES_tradnl"/>
        </w:rPr>
        <w:t xml:space="preserve"> días laborables contados a partir de la suscripción del contrato</w:t>
      </w:r>
    </w:p>
    <w:p w:rsidR="00B55A22" w:rsidRDefault="00B55A22" w:rsidP="00C855CF">
      <w:pPr>
        <w:rPr>
          <w:rFonts w:ascii="Arial" w:hAnsi="Arial" w:cs="Arial"/>
          <w:lang w:val="es-ES_tradnl"/>
        </w:rPr>
      </w:pPr>
    </w:p>
    <w:p w:rsidR="00C855CF" w:rsidRDefault="00C855CF" w:rsidP="00D8542B">
      <w:pPr>
        <w:jc w:val="both"/>
        <w:rPr>
          <w:rFonts w:ascii="Arial" w:hAnsi="Arial" w:cs="Arial"/>
          <w:lang w:val="es-ES_tradnl"/>
        </w:rPr>
      </w:pPr>
      <w:smartTag w:uri="urn:schemas-microsoft-com:office:smarttags" w:element="PersonName">
        <w:smartTagPr>
          <w:attr w:name="ProductID" w:val="La M￡xima"/>
        </w:smartTagPr>
        <w:r w:rsidRPr="001F7808">
          <w:rPr>
            <w:rFonts w:ascii="Arial" w:hAnsi="Arial" w:cs="Arial"/>
            <w:lang w:val="es-ES_tradnl"/>
          </w:rPr>
          <w:t xml:space="preserve">La </w:t>
        </w:r>
        <w:r w:rsidR="00B55A22">
          <w:rPr>
            <w:rFonts w:ascii="Arial" w:hAnsi="Arial" w:cs="Arial"/>
            <w:lang w:val="es-ES_tradnl"/>
          </w:rPr>
          <w:t>Máxima</w:t>
        </w:r>
      </w:smartTag>
      <w:r w:rsidR="00B55A22">
        <w:rPr>
          <w:rFonts w:ascii="Arial" w:hAnsi="Arial" w:cs="Arial"/>
          <w:lang w:val="es-ES_tradnl"/>
        </w:rPr>
        <w:t xml:space="preserve"> autoridad del ISSPOL</w:t>
      </w:r>
      <w:r w:rsidRPr="001F7808">
        <w:rPr>
          <w:rFonts w:ascii="Arial" w:hAnsi="Arial" w:cs="Arial"/>
          <w:lang w:val="es-ES_tradnl"/>
        </w:rPr>
        <w:t>, estableció el calendario del procedimiento de acuerdo al detalle siguiente</w:t>
      </w:r>
      <w:r w:rsidR="00B65163">
        <w:rPr>
          <w:rFonts w:ascii="Arial" w:hAnsi="Arial" w:cs="Arial"/>
          <w:lang w:val="es-ES_tradnl"/>
        </w:rPr>
        <w:t xml:space="preserve">, </w:t>
      </w:r>
      <w:r w:rsidR="00B65163">
        <w:rPr>
          <w:rFonts w:ascii="Arial" w:hAnsi="Arial" w:cs="Arial"/>
          <w:color w:val="000000"/>
        </w:rPr>
        <w:t>únicamente en días laborables en el siguiente horario de 08H30 a 16:00</w:t>
      </w:r>
      <w:r w:rsidRPr="001F7808">
        <w:rPr>
          <w:rFonts w:ascii="Arial" w:hAnsi="Arial" w:cs="Arial"/>
          <w:lang w:val="es-ES_tradnl"/>
        </w:rPr>
        <w:t xml:space="preserve">: </w:t>
      </w:r>
    </w:p>
    <w:p w:rsidR="0037357B" w:rsidRDefault="0037357B" w:rsidP="00C855CF">
      <w:pPr>
        <w:rPr>
          <w:rFonts w:ascii="Arial" w:hAnsi="Arial" w:cs="Arial"/>
          <w:lang w:val="es-ES_tradnl"/>
        </w:rPr>
      </w:pPr>
    </w:p>
    <w:tbl>
      <w:tblPr>
        <w:tblW w:w="88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55"/>
        <w:gridCol w:w="1832"/>
        <w:gridCol w:w="1807"/>
      </w:tblGrid>
      <w:tr w:rsidR="00F66815" w:rsidRPr="003B178C">
        <w:trPr>
          <w:jc w:val="center"/>
        </w:trPr>
        <w:tc>
          <w:tcPr>
            <w:tcW w:w="5255" w:type="dxa"/>
          </w:tcPr>
          <w:p w:rsidR="00F66815" w:rsidRPr="003B178C" w:rsidRDefault="00F66815" w:rsidP="00AD7CC3">
            <w:pPr>
              <w:jc w:val="center"/>
              <w:rPr>
                <w:rFonts w:ascii="Arial" w:hAnsi="Arial" w:cs="Arial"/>
                <w:b/>
                <w:color w:val="000000"/>
                <w:sz w:val="22"/>
                <w:szCs w:val="22"/>
                <w:lang w:val="es-ES_tradnl"/>
              </w:rPr>
            </w:pPr>
            <w:r w:rsidRPr="003B178C">
              <w:rPr>
                <w:rFonts w:ascii="Arial" w:hAnsi="Arial" w:cs="Arial"/>
                <w:b/>
                <w:color w:val="000000"/>
                <w:sz w:val="22"/>
                <w:szCs w:val="22"/>
                <w:lang w:val="es-ES_tradnl"/>
              </w:rPr>
              <w:t>ACTIVIDAD</w:t>
            </w:r>
          </w:p>
        </w:tc>
        <w:tc>
          <w:tcPr>
            <w:tcW w:w="1832" w:type="dxa"/>
          </w:tcPr>
          <w:p w:rsidR="00F66815" w:rsidRPr="003B178C" w:rsidRDefault="00F66815" w:rsidP="00AD7CC3">
            <w:pPr>
              <w:jc w:val="center"/>
              <w:rPr>
                <w:rFonts w:ascii="Arial" w:hAnsi="Arial" w:cs="Arial"/>
                <w:b/>
                <w:color w:val="000000"/>
                <w:sz w:val="22"/>
                <w:szCs w:val="22"/>
                <w:lang w:val="es-ES_tradnl"/>
              </w:rPr>
            </w:pPr>
            <w:r w:rsidRPr="003B178C">
              <w:rPr>
                <w:rFonts w:ascii="Arial" w:hAnsi="Arial" w:cs="Arial"/>
                <w:b/>
                <w:color w:val="000000"/>
                <w:sz w:val="22"/>
                <w:szCs w:val="22"/>
                <w:lang w:val="es-ES_tradnl"/>
              </w:rPr>
              <w:t>FECHA</w:t>
            </w:r>
          </w:p>
        </w:tc>
        <w:tc>
          <w:tcPr>
            <w:tcW w:w="1807" w:type="dxa"/>
          </w:tcPr>
          <w:p w:rsidR="00F66815" w:rsidRPr="003B178C" w:rsidRDefault="00F66815" w:rsidP="00AD7CC3">
            <w:pPr>
              <w:jc w:val="center"/>
              <w:rPr>
                <w:rFonts w:ascii="Arial" w:hAnsi="Arial" w:cs="Arial"/>
                <w:b/>
                <w:color w:val="000000"/>
                <w:sz w:val="22"/>
                <w:szCs w:val="22"/>
                <w:lang w:val="es-ES_tradnl"/>
              </w:rPr>
            </w:pPr>
            <w:r w:rsidRPr="003B178C">
              <w:rPr>
                <w:rFonts w:ascii="Arial" w:hAnsi="Arial" w:cs="Arial"/>
                <w:b/>
                <w:color w:val="000000"/>
                <w:sz w:val="22"/>
                <w:szCs w:val="22"/>
                <w:lang w:val="es-ES_tradnl"/>
              </w:rPr>
              <w:t>HORA</w:t>
            </w:r>
          </w:p>
        </w:tc>
      </w:tr>
      <w:tr w:rsidR="00F66815" w:rsidRPr="003B178C">
        <w:trPr>
          <w:jc w:val="center"/>
        </w:trPr>
        <w:tc>
          <w:tcPr>
            <w:tcW w:w="5255" w:type="dxa"/>
            <w:vAlign w:val="center"/>
          </w:tcPr>
          <w:p w:rsidR="00F66815" w:rsidRPr="003B178C" w:rsidRDefault="00F66815" w:rsidP="00AD7CC3">
            <w:pPr>
              <w:rPr>
                <w:rFonts w:ascii="Arial" w:hAnsi="Arial" w:cs="Arial"/>
                <w:sz w:val="22"/>
                <w:szCs w:val="22"/>
                <w:lang w:val="es-ES_tradnl"/>
              </w:rPr>
            </w:pPr>
            <w:r w:rsidRPr="003B178C">
              <w:rPr>
                <w:rFonts w:ascii="Arial" w:hAnsi="Arial" w:cs="Arial"/>
                <w:color w:val="000000"/>
                <w:sz w:val="22"/>
                <w:szCs w:val="22"/>
              </w:rPr>
              <w:t>Convocatoria y publicación en el portal WEB.</w:t>
            </w:r>
          </w:p>
        </w:tc>
        <w:tc>
          <w:tcPr>
            <w:tcW w:w="1832" w:type="dxa"/>
          </w:tcPr>
          <w:p w:rsidR="00F66815" w:rsidRPr="001B3E45" w:rsidRDefault="001B3E45" w:rsidP="001B3E45">
            <w:pPr>
              <w:jc w:val="center"/>
              <w:rPr>
                <w:rFonts w:ascii="Arial" w:hAnsi="Arial" w:cs="Arial"/>
                <w:sz w:val="16"/>
                <w:szCs w:val="16"/>
                <w:lang w:val="es-ES_tradnl"/>
              </w:rPr>
            </w:pPr>
            <w:r w:rsidRPr="001B3E45">
              <w:rPr>
                <w:rFonts w:ascii="Arial" w:hAnsi="Arial" w:cs="Arial"/>
                <w:sz w:val="16"/>
                <w:szCs w:val="16"/>
                <w:lang w:val="es-ES_tradnl"/>
              </w:rPr>
              <w:t>31-10-08</w:t>
            </w:r>
          </w:p>
        </w:tc>
        <w:tc>
          <w:tcPr>
            <w:tcW w:w="1807" w:type="dxa"/>
          </w:tcPr>
          <w:p w:rsidR="00F66815" w:rsidRPr="001B3E45" w:rsidRDefault="001B3E45" w:rsidP="001B3E45">
            <w:pPr>
              <w:jc w:val="center"/>
              <w:rPr>
                <w:rFonts w:ascii="Arial" w:hAnsi="Arial" w:cs="Arial"/>
                <w:sz w:val="16"/>
                <w:szCs w:val="16"/>
                <w:lang w:val="es-ES_tradnl"/>
              </w:rPr>
            </w:pPr>
            <w:r w:rsidRPr="001B3E45">
              <w:rPr>
                <w:rFonts w:ascii="Arial" w:hAnsi="Arial" w:cs="Arial"/>
                <w:sz w:val="16"/>
                <w:szCs w:val="16"/>
                <w:lang w:val="es-ES_tradnl"/>
              </w:rPr>
              <w:t>10H00</w:t>
            </w:r>
          </w:p>
        </w:tc>
      </w:tr>
      <w:tr w:rsidR="000A13C8" w:rsidRPr="003B178C">
        <w:trPr>
          <w:jc w:val="center"/>
        </w:trPr>
        <w:tc>
          <w:tcPr>
            <w:tcW w:w="5255" w:type="dxa"/>
            <w:vAlign w:val="center"/>
          </w:tcPr>
          <w:p w:rsidR="000A13C8" w:rsidRPr="003B178C" w:rsidRDefault="000A13C8" w:rsidP="00AD7CC3">
            <w:pPr>
              <w:rPr>
                <w:rFonts w:ascii="Arial" w:hAnsi="Arial" w:cs="Arial"/>
                <w:sz w:val="22"/>
                <w:szCs w:val="22"/>
                <w:lang w:val="es-ES_tradnl"/>
              </w:rPr>
            </w:pPr>
            <w:r w:rsidRPr="003B178C">
              <w:rPr>
                <w:rFonts w:ascii="Arial" w:hAnsi="Arial" w:cs="Arial"/>
                <w:color w:val="000000"/>
                <w:sz w:val="22"/>
                <w:szCs w:val="22"/>
              </w:rPr>
              <w:t>Fecha límite de preguntas y aclaraciones.</w:t>
            </w:r>
          </w:p>
        </w:tc>
        <w:tc>
          <w:tcPr>
            <w:tcW w:w="1832" w:type="dxa"/>
            <w:vAlign w:val="center"/>
          </w:tcPr>
          <w:p w:rsidR="000A13C8" w:rsidRPr="007C26CB" w:rsidRDefault="007C26CB" w:rsidP="007C26CB">
            <w:pPr>
              <w:jc w:val="center"/>
              <w:rPr>
                <w:rFonts w:ascii="Arial" w:hAnsi="Arial" w:cs="Arial"/>
                <w:color w:val="000000"/>
                <w:sz w:val="16"/>
                <w:szCs w:val="16"/>
              </w:rPr>
            </w:pPr>
            <w:r w:rsidRPr="007C26CB">
              <w:rPr>
                <w:rFonts w:ascii="Arial" w:hAnsi="Arial" w:cs="Arial"/>
                <w:color w:val="000000"/>
                <w:sz w:val="16"/>
                <w:szCs w:val="16"/>
              </w:rPr>
              <w:t>05-11-08</w:t>
            </w:r>
          </w:p>
        </w:tc>
        <w:tc>
          <w:tcPr>
            <w:tcW w:w="1807" w:type="dxa"/>
          </w:tcPr>
          <w:p w:rsidR="000A13C8" w:rsidRPr="007C26CB" w:rsidRDefault="000A6353" w:rsidP="007C26CB">
            <w:pPr>
              <w:jc w:val="center"/>
              <w:rPr>
                <w:rFonts w:ascii="Arial" w:hAnsi="Arial" w:cs="Arial"/>
                <w:color w:val="000000"/>
                <w:sz w:val="16"/>
                <w:szCs w:val="16"/>
                <w:lang w:val="es-ES_tradnl"/>
              </w:rPr>
            </w:pPr>
            <w:r>
              <w:rPr>
                <w:rFonts w:ascii="Arial" w:hAnsi="Arial" w:cs="Arial"/>
                <w:color w:val="000000"/>
                <w:sz w:val="16"/>
                <w:szCs w:val="16"/>
                <w:lang w:val="es-ES_tradnl"/>
              </w:rPr>
              <w:t>12</w:t>
            </w:r>
            <w:r w:rsidR="007C26CB" w:rsidRPr="007C26CB">
              <w:rPr>
                <w:rFonts w:ascii="Arial" w:hAnsi="Arial" w:cs="Arial"/>
                <w:color w:val="000000"/>
                <w:sz w:val="16"/>
                <w:szCs w:val="16"/>
                <w:lang w:val="es-ES_tradnl"/>
              </w:rPr>
              <w:t>H00</w:t>
            </w:r>
          </w:p>
        </w:tc>
      </w:tr>
      <w:tr w:rsidR="000A13C8" w:rsidRPr="003B178C">
        <w:trPr>
          <w:jc w:val="center"/>
        </w:trPr>
        <w:tc>
          <w:tcPr>
            <w:tcW w:w="5255" w:type="dxa"/>
            <w:vAlign w:val="center"/>
          </w:tcPr>
          <w:p w:rsidR="000A13C8" w:rsidRPr="003B178C" w:rsidRDefault="000A13C8" w:rsidP="00AD7CC3">
            <w:pPr>
              <w:rPr>
                <w:rFonts w:ascii="Arial" w:hAnsi="Arial" w:cs="Arial"/>
                <w:color w:val="000000"/>
                <w:sz w:val="22"/>
                <w:szCs w:val="22"/>
              </w:rPr>
            </w:pPr>
            <w:r w:rsidRPr="003B178C">
              <w:rPr>
                <w:rFonts w:ascii="Arial" w:hAnsi="Arial" w:cs="Arial"/>
                <w:color w:val="000000"/>
                <w:sz w:val="22"/>
                <w:szCs w:val="22"/>
              </w:rPr>
              <w:t>Fecha límite de respuestas.</w:t>
            </w:r>
          </w:p>
        </w:tc>
        <w:tc>
          <w:tcPr>
            <w:tcW w:w="1832" w:type="dxa"/>
            <w:vAlign w:val="center"/>
          </w:tcPr>
          <w:p w:rsidR="000A13C8" w:rsidRPr="007C26CB" w:rsidRDefault="007C26CB" w:rsidP="007C26CB">
            <w:pPr>
              <w:jc w:val="center"/>
              <w:rPr>
                <w:rFonts w:ascii="Arial" w:hAnsi="Arial" w:cs="Arial"/>
                <w:color w:val="000000"/>
                <w:sz w:val="16"/>
                <w:szCs w:val="16"/>
              </w:rPr>
            </w:pPr>
            <w:r w:rsidRPr="007C26CB">
              <w:rPr>
                <w:rFonts w:ascii="Arial" w:hAnsi="Arial" w:cs="Arial"/>
                <w:color w:val="000000"/>
                <w:sz w:val="16"/>
                <w:szCs w:val="16"/>
              </w:rPr>
              <w:t>05-11-08</w:t>
            </w:r>
          </w:p>
        </w:tc>
        <w:tc>
          <w:tcPr>
            <w:tcW w:w="1807" w:type="dxa"/>
          </w:tcPr>
          <w:p w:rsidR="000A13C8" w:rsidRPr="007C26CB" w:rsidRDefault="007C26CB" w:rsidP="007C26CB">
            <w:pPr>
              <w:jc w:val="center"/>
              <w:rPr>
                <w:rFonts w:ascii="Arial" w:hAnsi="Arial" w:cs="Arial"/>
                <w:color w:val="000000"/>
                <w:sz w:val="16"/>
                <w:szCs w:val="16"/>
                <w:lang w:val="es-ES_tradnl"/>
              </w:rPr>
            </w:pPr>
            <w:r w:rsidRPr="007C26CB">
              <w:rPr>
                <w:rFonts w:ascii="Arial" w:hAnsi="Arial" w:cs="Arial"/>
                <w:color w:val="000000"/>
                <w:sz w:val="16"/>
                <w:szCs w:val="16"/>
                <w:lang w:val="es-ES_tradnl"/>
              </w:rPr>
              <w:t>16</w:t>
            </w:r>
            <w:r w:rsidR="000A6353">
              <w:rPr>
                <w:rFonts w:ascii="Arial" w:hAnsi="Arial" w:cs="Arial"/>
                <w:color w:val="000000"/>
                <w:sz w:val="16"/>
                <w:szCs w:val="16"/>
                <w:lang w:val="es-ES_tradnl"/>
              </w:rPr>
              <w:t>H00</w:t>
            </w:r>
          </w:p>
        </w:tc>
      </w:tr>
      <w:tr w:rsidR="000A13C8" w:rsidRPr="003B178C">
        <w:trPr>
          <w:jc w:val="center"/>
        </w:trPr>
        <w:tc>
          <w:tcPr>
            <w:tcW w:w="5255" w:type="dxa"/>
            <w:vAlign w:val="center"/>
          </w:tcPr>
          <w:p w:rsidR="000A13C8" w:rsidRPr="003B178C" w:rsidRDefault="000A13C8" w:rsidP="00AD7CC3">
            <w:pPr>
              <w:rPr>
                <w:rFonts w:ascii="Arial" w:hAnsi="Arial" w:cs="Arial"/>
                <w:sz w:val="22"/>
                <w:szCs w:val="22"/>
                <w:lang w:val="es-ES_tradnl"/>
              </w:rPr>
            </w:pPr>
            <w:r w:rsidRPr="003B178C">
              <w:rPr>
                <w:rFonts w:ascii="Arial" w:hAnsi="Arial" w:cs="Arial"/>
                <w:sz w:val="22"/>
                <w:szCs w:val="22"/>
              </w:rPr>
              <w:t>Fecha máxima para entregar la propuesta técnica.</w:t>
            </w:r>
          </w:p>
        </w:tc>
        <w:tc>
          <w:tcPr>
            <w:tcW w:w="1832" w:type="dxa"/>
            <w:vAlign w:val="center"/>
          </w:tcPr>
          <w:p w:rsidR="000A13C8" w:rsidRPr="003B178C" w:rsidRDefault="000A6353" w:rsidP="000A6353">
            <w:pPr>
              <w:jc w:val="center"/>
              <w:rPr>
                <w:rFonts w:ascii="Arial" w:hAnsi="Arial" w:cs="Arial"/>
                <w:sz w:val="22"/>
                <w:szCs w:val="22"/>
                <w:lang w:val="es-ES_tradnl"/>
              </w:rPr>
            </w:pPr>
            <w:r>
              <w:rPr>
                <w:rFonts w:ascii="Arial" w:hAnsi="Arial" w:cs="Arial"/>
                <w:color w:val="000000"/>
                <w:sz w:val="16"/>
                <w:szCs w:val="16"/>
              </w:rPr>
              <w:t>07</w:t>
            </w:r>
            <w:r w:rsidRPr="007C26CB">
              <w:rPr>
                <w:rFonts w:ascii="Arial" w:hAnsi="Arial" w:cs="Arial"/>
                <w:color w:val="000000"/>
                <w:sz w:val="16"/>
                <w:szCs w:val="16"/>
              </w:rPr>
              <w:t>-11-08</w:t>
            </w:r>
          </w:p>
        </w:tc>
        <w:tc>
          <w:tcPr>
            <w:tcW w:w="1807" w:type="dxa"/>
          </w:tcPr>
          <w:p w:rsidR="000A13C8" w:rsidRPr="000A13C8" w:rsidRDefault="000A6353" w:rsidP="000A6353">
            <w:pPr>
              <w:jc w:val="center"/>
              <w:rPr>
                <w:rFonts w:ascii="Arial" w:hAnsi="Arial" w:cs="Arial"/>
                <w:color w:val="000000"/>
                <w:sz w:val="16"/>
                <w:szCs w:val="16"/>
                <w:lang w:val="es-ES_tradnl"/>
              </w:rPr>
            </w:pPr>
            <w:r>
              <w:rPr>
                <w:rFonts w:ascii="Arial" w:hAnsi="Arial" w:cs="Arial"/>
                <w:color w:val="000000"/>
                <w:sz w:val="16"/>
                <w:szCs w:val="16"/>
                <w:lang w:val="es-ES_tradnl"/>
              </w:rPr>
              <w:t>12</w:t>
            </w:r>
            <w:r w:rsidRPr="007C26CB">
              <w:rPr>
                <w:rFonts w:ascii="Arial" w:hAnsi="Arial" w:cs="Arial"/>
                <w:color w:val="000000"/>
                <w:sz w:val="16"/>
                <w:szCs w:val="16"/>
                <w:lang w:val="es-ES_tradnl"/>
              </w:rPr>
              <w:t>H00</w:t>
            </w:r>
          </w:p>
        </w:tc>
      </w:tr>
      <w:tr w:rsidR="000A13C8" w:rsidRPr="003B178C">
        <w:trPr>
          <w:jc w:val="center"/>
        </w:trPr>
        <w:tc>
          <w:tcPr>
            <w:tcW w:w="5255" w:type="dxa"/>
            <w:vAlign w:val="center"/>
          </w:tcPr>
          <w:p w:rsidR="000A13C8" w:rsidRPr="003B178C" w:rsidRDefault="000A13C8" w:rsidP="00AD7CC3">
            <w:pPr>
              <w:rPr>
                <w:rFonts w:ascii="Arial" w:hAnsi="Arial" w:cs="Arial"/>
                <w:color w:val="000000"/>
                <w:sz w:val="22"/>
                <w:szCs w:val="22"/>
              </w:rPr>
            </w:pPr>
            <w:r>
              <w:rPr>
                <w:rFonts w:ascii="Arial" w:hAnsi="Arial" w:cs="Arial"/>
                <w:color w:val="000000"/>
                <w:sz w:val="22"/>
                <w:szCs w:val="22"/>
              </w:rPr>
              <w:t>Fecha máxima de calificación y habilitación de los participantes.</w:t>
            </w:r>
          </w:p>
        </w:tc>
        <w:tc>
          <w:tcPr>
            <w:tcW w:w="1832" w:type="dxa"/>
            <w:vAlign w:val="center"/>
          </w:tcPr>
          <w:p w:rsidR="000A13C8" w:rsidRPr="003B178C" w:rsidRDefault="00032624" w:rsidP="00032624">
            <w:pPr>
              <w:jc w:val="center"/>
              <w:rPr>
                <w:rFonts w:ascii="Arial" w:hAnsi="Arial" w:cs="Arial"/>
                <w:sz w:val="22"/>
                <w:szCs w:val="22"/>
                <w:lang w:val="es-ES_tradnl"/>
              </w:rPr>
            </w:pPr>
            <w:r>
              <w:rPr>
                <w:rFonts w:ascii="Arial" w:hAnsi="Arial" w:cs="Arial"/>
                <w:color w:val="000000"/>
                <w:sz w:val="16"/>
                <w:szCs w:val="16"/>
              </w:rPr>
              <w:t>12</w:t>
            </w:r>
            <w:r w:rsidRPr="007C26CB">
              <w:rPr>
                <w:rFonts w:ascii="Arial" w:hAnsi="Arial" w:cs="Arial"/>
                <w:color w:val="000000"/>
                <w:sz w:val="16"/>
                <w:szCs w:val="16"/>
              </w:rPr>
              <w:t>-11-08</w:t>
            </w:r>
          </w:p>
        </w:tc>
        <w:tc>
          <w:tcPr>
            <w:tcW w:w="1807" w:type="dxa"/>
          </w:tcPr>
          <w:p w:rsidR="00032624" w:rsidRDefault="00032624" w:rsidP="00032624">
            <w:pPr>
              <w:jc w:val="center"/>
              <w:rPr>
                <w:rFonts w:ascii="Arial" w:hAnsi="Arial" w:cs="Arial"/>
                <w:color w:val="000000"/>
                <w:sz w:val="16"/>
                <w:szCs w:val="16"/>
                <w:lang w:val="es-ES_tradnl"/>
              </w:rPr>
            </w:pPr>
          </w:p>
          <w:p w:rsidR="000A13C8" w:rsidRPr="000A13C8" w:rsidRDefault="00032624" w:rsidP="00032624">
            <w:pPr>
              <w:jc w:val="center"/>
              <w:rPr>
                <w:rFonts w:ascii="Arial" w:hAnsi="Arial" w:cs="Arial"/>
                <w:color w:val="000000"/>
                <w:sz w:val="16"/>
                <w:szCs w:val="16"/>
                <w:lang w:val="es-ES_tradnl"/>
              </w:rPr>
            </w:pPr>
            <w:r>
              <w:rPr>
                <w:rFonts w:ascii="Arial" w:hAnsi="Arial" w:cs="Arial"/>
                <w:color w:val="000000"/>
                <w:sz w:val="16"/>
                <w:szCs w:val="16"/>
                <w:lang w:val="es-ES_tradnl"/>
              </w:rPr>
              <w:t>12H00</w:t>
            </w:r>
          </w:p>
        </w:tc>
      </w:tr>
      <w:tr w:rsidR="00FD64F9" w:rsidRPr="003B178C">
        <w:trPr>
          <w:jc w:val="center"/>
        </w:trPr>
        <w:tc>
          <w:tcPr>
            <w:tcW w:w="5255" w:type="dxa"/>
            <w:vAlign w:val="center"/>
          </w:tcPr>
          <w:p w:rsidR="00FD64F9" w:rsidRPr="003B178C" w:rsidRDefault="00FD64F9" w:rsidP="00AD7CC3">
            <w:pPr>
              <w:rPr>
                <w:rFonts w:ascii="Arial" w:hAnsi="Arial" w:cs="Arial"/>
                <w:color w:val="000000"/>
                <w:sz w:val="22"/>
                <w:szCs w:val="22"/>
              </w:rPr>
            </w:pPr>
            <w:r>
              <w:rPr>
                <w:rFonts w:ascii="Arial" w:hAnsi="Arial" w:cs="Arial"/>
                <w:color w:val="000000"/>
                <w:sz w:val="22"/>
                <w:szCs w:val="22"/>
              </w:rPr>
              <w:t>Fecha límite en que los oferentes calificados subirán la oferta económica inicial al portal WEB</w:t>
            </w:r>
          </w:p>
        </w:tc>
        <w:tc>
          <w:tcPr>
            <w:tcW w:w="1832" w:type="dxa"/>
            <w:vAlign w:val="center"/>
          </w:tcPr>
          <w:p w:rsidR="00FD64F9" w:rsidRPr="003B178C" w:rsidRDefault="00FD64F9" w:rsidP="008A3C5E">
            <w:pPr>
              <w:jc w:val="center"/>
              <w:rPr>
                <w:rFonts w:ascii="Arial" w:hAnsi="Arial" w:cs="Arial"/>
                <w:sz w:val="22"/>
                <w:szCs w:val="22"/>
                <w:lang w:val="es-ES_tradnl"/>
              </w:rPr>
            </w:pPr>
            <w:r>
              <w:rPr>
                <w:rFonts w:ascii="Arial" w:hAnsi="Arial" w:cs="Arial"/>
                <w:color w:val="000000"/>
                <w:sz w:val="16"/>
                <w:szCs w:val="16"/>
              </w:rPr>
              <w:t>1</w:t>
            </w:r>
            <w:r>
              <w:rPr>
                <w:rFonts w:ascii="Arial" w:hAnsi="Arial" w:cs="Arial"/>
                <w:color w:val="000000"/>
                <w:sz w:val="16"/>
                <w:szCs w:val="16"/>
              </w:rPr>
              <w:t>3</w:t>
            </w:r>
            <w:r w:rsidRPr="007C26CB">
              <w:rPr>
                <w:rFonts w:ascii="Arial" w:hAnsi="Arial" w:cs="Arial"/>
                <w:color w:val="000000"/>
                <w:sz w:val="16"/>
                <w:szCs w:val="16"/>
              </w:rPr>
              <w:t>-11-08</w:t>
            </w:r>
          </w:p>
        </w:tc>
        <w:tc>
          <w:tcPr>
            <w:tcW w:w="1807" w:type="dxa"/>
          </w:tcPr>
          <w:p w:rsidR="00FD64F9" w:rsidRDefault="00FD64F9" w:rsidP="008A3C5E">
            <w:pPr>
              <w:jc w:val="center"/>
              <w:rPr>
                <w:rFonts w:ascii="Arial" w:hAnsi="Arial" w:cs="Arial"/>
                <w:color w:val="000000"/>
                <w:sz w:val="16"/>
                <w:szCs w:val="16"/>
                <w:lang w:val="es-ES_tradnl"/>
              </w:rPr>
            </w:pPr>
          </w:p>
          <w:p w:rsidR="00FD64F9" w:rsidRPr="000A13C8" w:rsidRDefault="00FD64F9" w:rsidP="008A3C5E">
            <w:pPr>
              <w:jc w:val="center"/>
              <w:rPr>
                <w:rFonts w:ascii="Arial" w:hAnsi="Arial" w:cs="Arial"/>
                <w:color w:val="000000"/>
                <w:sz w:val="16"/>
                <w:szCs w:val="16"/>
                <w:lang w:val="es-ES_tradnl"/>
              </w:rPr>
            </w:pPr>
            <w:r>
              <w:rPr>
                <w:rFonts w:ascii="Arial" w:hAnsi="Arial" w:cs="Arial"/>
                <w:color w:val="000000"/>
                <w:sz w:val="16"/>
                <w:szCs w:val="16"/>
                <w:lang w:val="es-ES_tradnl"/>
              </w:rPr>
              <w:t>12H00</w:t>
            </w:r>
          </w:p>
        </w:tc>
      </w:tr>
      <w:tr w:rsidR="00FD64F9" w:rsidRPr="003B178C" w:rsidTr="00FD64F9">
        <w:trPr>
          <w:jc w:val="center"/>
        </w:trPr>
        <w:tc>
          <w:tcPr>
            <w:tcW w:w="5255" w:type="dxa"/>
            <w:vAlign w:val="center"/>
          </w:tcPr>
          <w:p w:rsidR="00FD64F9" w:rsidRPr="003B178C" w:rsidRDefault="00FD64F9" w:rsidP="00AD7CC3">
            <w:pPr>
              <w:rPr>
                <w:rFonts w:ascii="Arial" w:hAnsi="Arial" w:cs="Arial"/>
                <w:sz w:val="22"/>
                <w:szCs w:val="22"/>
                <w:lang w:val="es-ES_tradnl"/>
              </w:rPr>
            </w:pPr>
            <w:r w:rsidRPr="003B178C">
              <w:rPr>
                <w:rFonts w:ascii="Arial" w:hAnsi="Arial" w:cs="Arial"/>
                <w:color w:val="000000"/>
                <w:sz w:val="22"/>
                <w:szCs w:val="22"/>
              </w:rPr>
              <w:t>Fecha y hora de la puja (60 minutos).</w:t>
            </w:r>
          </w:p>
        </w:tc>
        <w:tc>
          <w:tcPr>
            <w:tcW w:w="1832" w:type="dxa"/>
            <w:vAlign w:val="center"/>
          </w:tcPr>
          <w:p w:rsidR="00FD64F9" w:rsidRPr="003B178C" w:rsidRDefault="00FD64F9" w:rsidP="008A3C5E">
            <w:pPr>
              <w:jc w:val="center"/>
              <w:rPr>
                <w:rFonts w:ascii="Arial" w:hAnsi="Arial" w:cs="Arial"/>
                <w:sz w:val="22"/>
                <w:szCs w:val="22"/>
                <w:lang w:val="es-ES_tradnl"/>
              </w:rPr>
            </w:pPr>
            <w:r>
              <w:rPr>
                <w:rFonts w:ascii="Arial" w:hAnsi="Arial" w:cs="Arial"/>
                <w:color w:val="000000"/>
                <w:sz w:val="16"/>
                <w:szCs w:val="16"/>
              </w:rPr>
              <w:t>1</w:t>
            </w:r>
            <w:r>
              <w:rPr>
                <w:rFonts w:ascii="Arial" w:hAnsi="Arial" w:cs="Arial"/>
                <w:color w:val="000000"/>
                <w:sz w:val="16"/>
                <w:szCs w:val="16"/>
              </w:rPr>
              <w:t>3</w:t>
            </w:r>
            <w:r w:rsidRPr="007C26CB">
              <w:rPr>
                <w:rFonts w:ascii="Arial" w:hAnsi="Arial" w:cs="Arial"/>
                <w:color w:val="000000"/>
                <w:sz w:val="16"/>
                <w:szCs w:val="16"/>
              </w:rPr>
              <w:t>-11-08</w:t>
            </w:r>
          </w:p>
        </w:tc>
        <w:tc>
          <w:tcPr>
            <w:tcW w:w="1807" w:type="dxa"/>
            <w:vAlign w:val="center"/>
          </w:tcPr>
          <w:p w:rsidR="00FD64F9" w:rsidRPr="00FD64F9" w:rsidRDefault="00FD64F9" w:rsidP="00FD64F9">
            <w:pPr>
              <w:jc w:val="center"/>
              <w:rPr>
                <w:rFonts w:ascii="Arial" w:hAnsi="Arial" w:cs="Arial"/>
                <w:color w:val="000000"/>
                <w:sz w:val="16"/>
                <w:szCs w:val="16"/>
              </w:rPr>
            </w:pPr>
            <w:r w:rsidRPr="00FD64F9">
              <w:rPr>
                <w:rFonts w:ascii="Arial" w:hAnsi="Arial" w:cs="Arial"/>
                <w:color w:val="000000"/>
                <w:sz w:val="16"/>
                <w:szCs w:val="16"/>
              </w:rPr>
              <w:t>14H00 A 15H00</w:t>
            </w:r>
          </w:p>
        </w:tc>
      </w:tr>
      <w:tr w:rsidR="00FD64F9" w:rsidRPr="003B178C" w:rsidTr="00C7276C">
        <w:trPr>
          <w:jc w:val="center"/>
        </w:trPr>
        <w:tc>
          <w:tcPr>
            <w:tcW w:w="5255" w:type="dxa"/>
            <w:vAlign w:val="center"/>
          </w:tcPr>
          <w:p w:rsidR="00FD64F9" w:rsidRPr="003B178C" w:rsidRDefault="00FD64F9" w:rsidP="00AD7CC3">
            <w:pPr>
              <w:rPr>
                <w:rFonts w:ascii="Arial" w:hAnsi="Arial" w:cs="Arial"/>
                <w:color w:val="000000"/>
                <w:sz w:val="22"/>
                <w:szCs w:val="22"/>
              </w:rPr>
            </w:pPr>
            <w:r w:rsidRPr="003B178C">
              <w:rPr>
                <w:rFonts w:ascii="Arial" w:hAnsi="Arial" w:cs="Arial"/>
                <w:color w:val="000000"/>
                <w:sz w:val="22"/>
                <w:szCs w:val="22"/>
              </w:rPr>
              <w:t>Fecha estimada de adjudicación.</w:t>
            </w:r>
          </w:p>
        </w:tc>
        <w:tc>
          <w:tcPr>
            <w:tcW w:w="1832" w:type="dxa"/>
            <w:vAlign w:val="center"/>
          </w:tcPr>
          <w:p w:rsidR="00FD64F9" w:rsidRPr="003B178C" w:rsidRDefault="00FD64F9" w:rsidP="008A3C5E">
            <w:pPr>
              <w:jc w:val="center"/>
              <w:rPr>
                <w:rFonts w:ascii="Arial" w:hAnsi="Arial" w:cs="Arial"/>
                <w:sz w:val="22"/>
                <w:szCs w:val="22"/>
                <w:lang w:val="es-ES_tradnl"/>
              </w:rPr>
            </w:pPr>
            <w:r>
              <w:rPr>
                <w:rFonts w:ascii="Arial" w:hAnsi="Arial" w:cs="Arial"/>
                <w:color w:val="000000"/>
                <w:sz w:val="16"/>
                <w:szCs w:val="16"/>
              </w:rPr>
              <w:t>1</w:t>
            </w:r>
            <w:r w:rsidR="004A000E">
              <w:rPr>
                <w:rFonts w:ascii="Arial" w:hAnsi="Arial" w:cs="Arial"/>
                <w:color w:val="000000"/>
                <w:sz w:val="16"/>
                <w:szCs w:val="16"/>
              </w:rPr>
              <w:t>4</w:t>
            </w:r>
            <w:r w:rsidRPr="007C26CB">
              <w:rPr>
                <w:rFonts w:ascii="Arial" w:hAnsi="Arial" w:cs="Arial"/>
                <w:color w:val="000000"/>
                <w:sz w:val="16"/>
                <w:szCs w:val="16"/>
              </w:rPr>
              <w:t>-11-08</w:t>
            </w:r>
          </w:p>
        </w:tc>
        <w:tc>
          <w:tcPr>
            <w:tcW w:w="1807" w:type="dxa"/>
            <w:vAlign w:val="center"/>
          </w:tcPr>
          <w:p w:rsidR="00FD64F9" w:rsidRPr="00FD64F9" w:rsidRDefault="004A000E" w:rsidP="008A3C5E">
            <w:pPr>
              <w:jc w:val="center"/>
              <w:rPr>
                <w:rFonts w:ascii="Arial" w:hAnsi="Arial" w:cs="Arial"/>
                <w:color w:val="000000"/>
                <w:sz w:val="16"/>
                <w:szCs w:val="16"/>
              </w:rPr>
            </w:pPr>
            <w:r>
              <w:rPr>
                <w:rFonts w:ascii="Arial" w:hAnsi="Arial" w:cs="Arial"/>
                <w:color w:val="000000"/>
                <w:sz w:val="16"/>
                <w:szCs w:val="16"/>
              </w:rPr>
              <w:t>12</w:t>
            </w:r>
            <w:r w:rsidR="00FD64F9">
              <w:rPr>
                <w:rFonts w:ascii="Arial" w:hAnsi="Arial" w:cs="Arial"/>
                <w:color w:val="000000"/>
                <w:sz w:val="16"/>
                <w:szCs w:val="16"/>
              </w:rPr>
              <w:t>H00</w:t>
            </w:r>
          </w:p>
        </w:tc>
      </w:tr>
    </w:tbl>
    <w:p w:rsidR="0037357B" w:rsidRDefault="007D7590" w:rsidP="00507E56">
      <w:pPr>
        <w:ind w:left="720"/>
        <w:jc w:val="both"/>
        <w:rPr>
          <w:rFonts w:ascii="Arial" w:hAnsi="Arial" w:cs="Arial"/>
          <w:color w:val="000000"/>
        </w:rPr>
      </w:pPr>
      <w:r>
        <w:rPr>
          <w:rFonts w:ascii="Arial" w:hAnsi="Arial" w:cs="Arial"/>
          <w:color w:val="000000"/>
        </w:rPr>
        <w:t xml:space="preserve"> </w:t>
      </w:r>
      <w:r w:rsidR="0037357B">
        <w:rPr>
          <w:rFonts w:ascii="Arial" w:hAnsi="Arial" w:cs="Arial"/>
          <w:color w:val="000000"/>
        </w:rPr>
        <w:tab/>
      </w:r>
    </w:p>
    <w:p w:rsidR="00F47E39" w:rsidRPr="00DB5B6E" w:rsidRDefault="00F47E39" w:rsidP="00D8542B">
      <w:pPr>
        <w:ind w:left="720"/>
        <w:jc w:val="both"/>
        <w:rPr>
          <w:rFonts w:ascii="Arial" w:hAnsi="Arial" w:cs="Arial"/>
          <w:color w:val="000000"/>
        </w:rPr>
      </w:pPr>
    </w:p>
    <w:p w:rsidR="00C855CF" w:rsidRPr="001F7808" w:rsidRDefault="00704376" w:rsidP="00FB491F">
      <w:pPr>
        <w:pStyle w:val="Ttulo6"/>
        <w:numPr>
          <w:ilvl w:val="0"/>
          <w:numId w:val="9"/>
        </w:numPr>
        <w:rPr>
          <w:rFonts w:ascii="Arial" w:hAnsi="Arial" w:cs="Arial"/>
          <w:sz w:val="24"/>
          <w:szCs w:val="24"/>
          <w:lang w:val="es-ES_tradnl"/>
        </w:rPr>
      </w:pPr>
      <w:bookmarkStart w:id="14" w:name="_Toc208114618"/>
      <w:r>
        <w:rPr>
          <w:rFonts w:ascii="Arial" w:hAnsi="Arial" w:cs="Arial"/>
          <w:sz w:val="24"/>
          <w:szCs w:val="24"/>
          <w:lang w:val="es-ES_tradnl"/>
        </w:rPr>
        <w:t xml:space="preserve">PREGUNTAS Y </w:t>
      </w:r>
      <w:r w:rsidR="00C855CF" w:rsidRPr="001F7808">
        <w:rPr>
          <w:rFonts w:ascii="Arial" w:hAnsi="Arial" w:cs="Arial"/>
          <w:sz w:val="24"/>
          <w:szCs w:val="24"/>
          <w:lang w:val="es-ES_tradnl"/>
        </w:rPr>
        <w:t>ACLARACIONES</w:t>
      </w:r>
      <w:bookmarkEnd w:id="14"/>
      <w:r w:rsidR="00C855CF" w:rsidRPr="001F7808">
        <w:rPr>
          <w:rFonts w:ascii="Arial" w:hAnsi="Arial" w:cs="Arial"/>
          <w:sz w:val="24"/>
          <w:szCs w:val="24"/>
          <w:lang w:val="es-ES_tradnl"/>
        </w:rPr>
        <w:t xml:space="preserve"> </w:t>
      </w:r>
    </w:p>
    <w:p w:rsidR="00C855CF" w:rsidRPr="001F7808" w:rsidRDefault="00C855CF" w:rsidP="00C855CF">
      <w:pPr>
        <w:tabs>
          <w:tab w:val="left" w:pos="-720"/>
        </w:tabs>
        <w:suppressAutoHyphens/>
        <w:ind w:left="348"/>
        <w:jc w:val="both"/>
        <w:rPr>
          <w:rFonts w:ascii="Arial" w:hAnsi="Arial" w:cs="Arial"/>
          <w:spacing w:val="-3"/>
          <w:lang w:val="es-ES_tradnl"/>
        </w:rPr>
      </w:pPr>
    </w:p>
    <w:p w:rsidR="00C855CF" w:rsidRPr="001F7808" w:rsidRDefault="00C855CF" w:rsidP="009851CF">
      <w:pPr>
        <w:widowControl w:val="0"/>
        <w:numPr>
          <w:ilvl w:val="2"/>
          <w:numId w:val="11"/>
        </w:numPr>
        <w:tabs>
          <w:tab w:val="clear" w:pos="2160"/>
          <w:tab w:val="left" w:pos="-720"/>
          <w:tab w:val="num" w:pos="720"/>
        </w:tabs>
        <w:suppressAutoHyphens/>
        <w:ind w:left="720"/>
        <w:jc w:val="both"/>
        <w:rPr>
          <w:rFonts w:ascii="Arial" w:hAnsi="Arial" w:cs="Arial"/>
          <w:spacing w:val="-3"/>
          <w:lang w:val="es-ES_tradnl"/>
        </w:rPr>
      </w:pPr>
      <w:r w:rsidRPr="001F7808">
        <w:rPr>
          <w:rFonts w:ascii="Arial" w:hAnsi="Arial" w:cs="Arial"/>
          <w:spacing w:val="-3"/>
          <w:lang w:val="es-ES_tradnl"/>
        </w:rPr>
        <w:t xml:space="preserve">El proveedor invitado luego del análisis de los pliegos, si detectara un error u omisión o inconsistencia, o necesita una aclaración sobre una parte de los mismos, deberá solicitarla únicamente a través del portal hasta el día y hora especificados en el calendario de la convocatoria como “Fecha limite </w:t>
      </w:r>
      <w:r w:rsidRPr="001F7808">
        <w:rPr>
          <w:rFonts w:ascii="Arial" w:hAnsi="Arial" w:cs="Arial"/>
          <w:spacing w:val="-3"/>
          <w:lang w:val="es-ES_tradnl"/>
        </w:rPr>
        <w:lastRenderedPageBreak/>
        <w:t>de preguntas”.</w:t>
      </w:r>
    </w:p>
    <w:p w:rsidR="00C855CF" w:rsidRPr="001F7808" w:rsidRDefault="00C855CF" w:rsidP="00D16AD7">
      <w:pPr>
        <w:tabs>
          <w:tab w:val="left" w:pos="-720"/>
        </w:tabs>
        <w:suppressAutoHyphens/>
        <w:jc w:val="both"/>
        <w:rPr>
          <w:rFonts w:ascii="Arial" w:hAnsi="Arial" w:cs="Arial"/>
          <w:bCs/>
          <w:spacing w:val="-3"/>
          <w:lang w:val="es-ES_tradnl"/>
        </w:rPr>
      </w:pPr>
    </w:p>
    <w:p w:rsidR="00C855CF" w:rsidRDefault="00C855CF" w:rsidP="009851CF">
      <w:pPr>
        <w:widowControl w:val="0"/>
        <w:numPr>
          <w:ilvl w:val="2"/>
          <w:numId w:val="11"/>
        </w:numPr>
        <w:tabs>
          <w:tab w:val="clear" w:pos="2160"/>
          <w:tab w:val="left" w:pos="-720"/>
          <w:tab w:val="num" w:pos="720"/>
        </w:tabs>
        <w:suppressAutoHyphens/>
        <w:ind w:left="720"/>
        <w:jc w:val="both"/>
        <w:rPr>
          <w:rFonts w:ascii="Arial" w:hAnsi="Arial" w:cs="Arial"/>
          <w:spacing w:val="-3"/>
          <w:lang w:val="es-ES_tradnl"/>
        </w:rPr>
      </w:pPr>
      <w:r w:rsidRPr="001F7808">
        <w:rPr>
          <w:rFonts w:ascii="Arial" w:hAnsi="Arial" w:cs="Arial"/>
          <w:spacing w:val="-3"/>
          <w:lang w:val="es-ES_tradnl"/>
        </w:rPr>
        <w:t xml:space="preserve">Todas las interpretaciones o aclaraciones se emitirán mediante alcances a los pliegos y se pondrán en conocimiento de todos los invitados, a través de COMPRASPUBLICAS antes del día y hora especificados en el calendario de la convocatoria como “Fecha </w:t>
      </w:r>
      <w:r w:rsidR="00167C00" w:rsidRPr="001F7808">
        <w:rPr>
          <w:rFonts w:ascii="Arial" w:hAnsi="Arial" w:cs="Arial"/>
          <w:spacing w:val="-3"/>
          <w:lang w:val="es-ES_tradnl"/>
        </w:rPr>
        <w:t>límite</w:t>
      </w:r>
      <w:r w:rsidRPr="001F7808">
        <w:rPr>
          <w:rFonts w:ascii="Arial" w:hAnsi="Arial" w:cs="Arial"/>
          <w:spacing w:val="-3"/>
          <w:lang w:val="es-ES_tradnl"/>
        </w:rPr>
        <w:t xml:space="preserve"> de respuestas”.</w:t>
      </w:r>
    </w:p>
    <w:p w:rsidR="001817F4" w:rsidRDefault="001817F4" w:rsidP="001817F4">
      <w:pPr>
        <w:pStyle w:val="Prrafodelista"/>
        <w:rPr>
          <w:rFonts w:ascii="Arial" w:hAnsi="Arial" w:cs="Arial"/>
          <w:spacing w:val="-3"/>
          <w:lang w:val="es-ES_tradnl"/>
        </w:rPr>
      </w:pPr>
    </w:p>
    <w:p w:rsidR="00C855CF" w:rsidRPr="001817F4" w:rsidRDefault="00C855CF" w:rsidP="001817F4">
      <w:pPr>
        <w:widowControl w:val="0"/>
        <w:numPr>
          <w:ilvl w:val="2"/>
          <w:numId w:val="11"/>
        </w:numPr>
        <w:tabs>
          <w:tab w:val="clear" w:pos="2160"/>
          <w:tab w:val="left" w:pos="-720"/>
          <w:tab w:val="num" w:pos="720"/>
        </w:tabs>
        <w:suppressAutoHyphens/>
        <w:ind w:left="720"/>
        <w:jc w:val="both"/>
        <w:rPr>
          <w:rFonts w:ascii="Arial" w:hAnsi="Arial" w:cs="Arial"/>
          <w:spacing w:val="-3"/>
          <w:lang w:val="es-ES_tradnl"/>
        </w:rPr>
      </w:pPr>
      <w:r w:rsidRPr="001817F4">
        <w:rPr>
          <w:rFonts w:ascii="Arial" w:hAnsi="Arial" w:cs="Arial"/>
          <w:bCs/>
          <w:spacing w:val="-3"/>
          <w:lang w:val="es-ES_tradnl"/>
        </w:rPr>
        <w:t xml:space="preserve">Únicamente las aclaraciones o interpretaciones dadas por </w:t>
      </w:r>
      <w:smartTag w:uri="urn:schemas-microsoft-com:office:smarttags" w:element="PersonName">
        <w:smartTagPr>
          <w:attr w:name="ProductID" w:val="la Comisi￳n T￩cnica"/>
        </w:smartTagPr>
        <w:r w:rsidR="001817F4" w:rsidRPr="001817F4">
          <w:rPr>
            <w:rFonts w:ascii="Arial" w:hAnsi="Arial" w:cs="Arial"/>
            <w:bCs/>
            <w:spacing w:val="-3"/>
            <w:lang w:val="es-ES_tradnl"/>
          </w:rPr>
          <w:t>La Comisión Técnica</w:t>
        </w:r>
      </w:smartTag>
      <w:r w:rsidR="001817F4">
        <w:rPr>
          <w:rFonts w:ascii="Arial" w:hAnsi="Arial" w:cs="Arial"/>
          <w:bCs/>
          <w:spacing w:val="-3"/>
          <w:lang w:val="es-ES_tradnl"/>
        </w:rPr>
        <w:t xml:space="preserve"> del </w:t>
      </w:r>
      <w:r w:rsidR="00A2359B">
        <w:rPr>
          <w:rFonts w:ascii="Arial" w:hAnsi="Arial" w:cs="Arial"/>
          <w:bCs/>
          <w:spacing w:val="-3"/>
          <w:lang w:val="es-ES_tradnl"/>
        </w:rPr>
        <w:t>ISSPOL</w:t>
      </w:r>
      <w:r w:rsidR="00660178" w:rsidRPr="001817F4">
        <w:rPr>
          <w:rFonts w:ascii="Arial" w:hAnsi="Arial" w:cs="Arial"/>
          <w:bCs/>
          <w:spacing w:val="-3"/>
          <w:lang w:val="es-ES_tradnl"/>
        </w:rPr>
        <w:t xml:space="preserve"> </w:t>
      </w:r>
      <w:r w:rsidRPr="001817F4">
        <w:rPr>
          <w:rFonts w:ascii="Arial" w:hAnsi="Arial" w:cs="Arial"/>
          <w:bCs/>
          <w:spacing w:val="-3"/>
          <w:lang w:val="es-ES_tradnl"/>
        </w:rPr>
        <w:t>y de la manera indicada, serán consideradas como oficiales, y se previene a los invitados que no existe ninguna otra fuente autorizada para dar información relacionada con esta convocatoria, explicar o interpretar los pliegos por ningún otro medio.</w:t>
      </w:r>
    </w:p>
    <w:p w:rsidR="00C855CF" w:rsidRPr="001F7808" w:rsidRDefault="00C855CF" w:rsidP="00D16AD7">
      <w:pPr>
        <w:tabs>
          <w:tab w:val="left" w:pos="-720"/>
        </w:tabs>
        <w:suppressAutoHyphens/>
        <w:jc w:val="both"/>
        <w:rPr>
          <w:rFonts w:ascii="Arial" w:hAnsi="Arial" w:cs="Arial"/>
          <w:bCs/>
          <w:spacing w:val="-3"/>
          <w:lang w:val="es-ES_tradnl"/>
        </w:rPr>
      </w:pPr>
    </w:p>
    <w:p w:rsidR="00C855CF" w:rsidRPr="001F7808" w:rsidRDefault="00C855CF" w:rsidP="009851CF">
      <w:pPr>
        <w:widowControl w:val="0"/>
        <w:numPr>
          <w:ilvl w:val="2"/>
          <w:numId w:val="11"/>
        </w:numPr>
        <w:tabs>
          <w:tab w:val="clear" w:pos="2160"/>
          <w:tab w:val="left" w:pos="-720"/>
          <w:tab w:val="num" w:pos="720"/>
        </w:tabs>
        <w:suppressAutoHyphens/>
        <w:ind w:left="720"/>
        <w:jc w:val="both"/>
        <w:rPr>
          <w:rFonts w:ascii="Arial" w:hAnsi="Arial" w:cs="Arial"/>
          <w:bCs/>
          <w:spacing w:val="-3"/>
          <w:lang w:val="es-ES_tradnl"/>
        </w:rPr>
      </w:pPr>
      <w:r w:rsidRPr="001F7808">
        <w:rPr>
          <w:rFonts w:ascii="Arial" w:hAnsi="Arial" w:cs="Arial"/>
          <w:bCs/>
          <w:spacing w:val="-3"/>
          <w:lang w:val="es-ES_tradnl"/>
        </w:rPr>
        <w:t>Las consultas, o solicitudes de aclaraciones o interpretaciones y sus respuestas, no producirán efecto suspensivo en el plazo para la presentación de ofertas. Las consultas presentadas por los interesados sobre la interpretación de los pliegos no podrán ser utilizadas para modificar tales documentos.</w:t>
      </w:r>
    </w:p>
    <w:p w:rsidR="00C855CF" w:rsidRPr="001F7808" w:rsidRDefault="00C855CF" w:rsidP="00D16AD7">
      <w:pPr>
        <w:tabs>
          <w:tab w:val="left" w:pos="-720"/>
        </w:tabs>
        <w:suppressAutoHyphens/>
        <w:jc w:val="both"/>
        <w:rPr>
          <w:rFonts w:ascii="Arial" w:hAnsi="Arial" w:cs="Arial"/>
          <w:bCs/>
          <w:spacing w:val="-3"/>
          <w:lang w:val="es-ES_tradnl"/>
        </w:rPr>
      </w:pPr>
    </w:p>
    <w:p w:rsidR="00C855CF" w:rsidRPr="001F7808" w:rsidRDefault="00C855CF" w:rsidP="009851CF">
      <w:pPr>
        <w:widowControl w:val="0"/>
        <w:numPr>
          <w:ilvl w:val="2"/>
          <w:numId w:val="12"/>
        </w:numPr>
        <w:tabs>
          <w:tab w:val="clear" w:pos="2160"/>
          <w:tab w:val="left" w:pos="-720"/>
          <w:tab w:val="num" w:pos="720"/>
        </w:tabs>
        <w:suppressAutoHyphens/>
        <w:ind w:left="720"/>
        <w:jc w:val="both"/>
        <w:rPr>
          <w:rFonts w:ascii="Arial" w:hAnsi="Arial" w:cs="Arial"/>
          <w:spacing w:val="-3"/>
          <w:lang w:val="es-ES_tradnl"/>
        </w:rPr>
      </w:pPr>
      <w:smartTag w:uri="urn:schemas-microsoft-com:office:smarttags" w:element="PersonName">
        <w:smartTagPr>
          <w:attr w:name="ProductID" w:val="la Comisi￳n T￩cnica"/>
        </w:smartTagPr>
        <w:r w:rsidRPr="001F7808">
          <w:rPr>
            <w:rFonts w:ascii="Arial" w:hAnsi="Arial" w:cs="Arial"/>
            <w:bCs/>
            <w:spacing w:val="-3"/>
            <w:lang w:val="es-ES_tradnl"/>
          </w:rPr>
          <w:t>La Comisión Técnica</w:t>
        </w:r>
      </w:smartTag>
      <w:r w:rsidRPr="001F7808">
        <w:rPr>
          <w:rFonts w:ascii="Arial" w:hAnsi="Arial" w:cs="Arial"/>
          <w:bCs/>
          <w:spacing w:val="-3"/>
          <w:lang w:val="es-ES_tradnl"/>
        </w:rPr>
        <w:t xml:space="preserve"> </w:t>
      </w:r>
      <w:r w:rsidR="00A2359B">
        <w:rPr>
          <w:rFonts w:ascii="Arial" w:hAnsi="Arial" w:cs="Arial"/>
          <w:bCs/>
          <w:spacing w:val="-3"/>
          <w:lang w:val="es-ES_tradnl"/>
        </w:rPr>
        <w:t>del ISSPOL</w:t>
      </w:r>
      <w:r w:rsidRPr="001F7808">
        <w:rPr>
          <w:rFonts w:ascii="Arial" w:hAnsi="Arial" w:cs="Arial"/>
          <w:bCs/>
          <w:spacing w:val="-3"/>
          <w:lang w:val="es-ES_tradnl"/>
        </w:rPr>
        <w:t>,</w:t>
      </w:r>
      <w:r w:rsidRPr="001F7808">
        <w:rPr>
          <w:rFonts w:ascii="Arial" w:hAnsi="Arial" w:cs="Arial"/>
          <w:spacing w:val="-3"/>
          <w:lang w:val="es-ES_tradnl"/>
        </w:rPr>
        <w:t xml:space="preserve"> podrá emitir aclaraciones e inclusive modificar los pliegos, siempre y cuando estas modificaciones no alteren el objeto del contrato.</w:t>
      </w:r>
    </w:p>
    <w:p w:rsidR="00C855CF" w:rsidRPr="001F7808" w:rsidRDefault="00C855CF" w:rsidP="00D16AD7">
      <w:pPr>
        <w:tabs>
          <w:tab w:val="left" w:pos="-720"/>
        </w:tabs>
        <w:suppressAutoHyphens/>
        <w:jc w:val="both"/>
        <w:rPr>
          <w:rFonts w:ascii="Arial" w:hAnsi="Arial" w:cs="Arial"/>
          <w:spacing w:val="-3"/>
          <w:lang w:val="es-ES_tradnl"/>
        </w:rPr>
      </w:pPr>
      <w:r w:rsidRPr="001F7808">
        <w:rPr>
          <w:rFonts w:ascii="Arial" w:hAnsi="Arial" w:cs="Arial"/>
          <w:spacing w:val="-3"/>
          <w:lang w:val="es-ES_tradnl"/>
        </w:rPr>
        <w:t xml:space="preserve"> </w:t>
      </w:r>
    </w:p>
    <w:p w:rsidR="00C855CF" w:rsidRPr="001F7808" w:rsidRDefault="00C855CF" w:rsidP="009851CF">
      <w:pPr>
        <w:widowControl w:val="0"/>
        <w:numPr>
          <w:ilvl w:val="2"/>
          <w:numId w:val="12"/>
        </w:numPr>
        <w:tabs>
          <w:tab w:val="clear" w:pos="2160"/>
          <w:tab w:val="left" w:pos="-720"/>
          <w:tab w:val="num" w:pos="720"/>
        </w:tabs>
        <w:suppressAutoHyphens/>
        <w:ind w:left="720"/>
        <w:jc w:val="both"/>
        <w:rPr>
          <w:rFonts w:ascii="Arial" w:hAnsi="Arial" w:cs="Arial"/>
          <w:bCs/>
          <w:spacing w:val="-3"/>
          <w:lang w:val="es-ES_tradnl"/>
        </w:rPr>
      </w:pPr>
      <w:r w:rsidRPr="001F7808">
        <w:rPr>
          <w:rFonts w:ascii="Arial" w:hAnsi="Arial" w:cs="Arial"/>
          <w:bCs/>
          <w:spacing w:val="-3"/>
          <w:lang w:val="es-ES_tradnl"/>
        </w:rPr>
        <w:t xml:space="preserve">En cualquier momento entre la convocatoria y 24 horas antes de la fecha y hora </w:t>
      </w:r>
      <w:r w:rsidRPr="001F7808">
        <w:rPr>
          <w:rFonts w:ascii="Arial" w:hAnsi="Arial" w:cs="Arial"/>
          <w:spacing w:val="-3"/>
          <w:lang w:val="es-ES_tradnl"/>
        </w:rPr>
        <w:t xml:space="preserve">especificados en el calendario de la convocatoria como “Fecha limite de recepción </w:t>
      </w:r>
      <w:r w:rsidRPr="001F7808">
        <w:rPr>
          <w:rFonts w:ascii="Arial" w:hAnsi="Arial" w:cs="Arial"/>
        </w:rPr>
        <w:t>de propuesta técnica y documentos complementarios</w:t>
      </w:r>
      <w:r w:rsidRPr="001F7808">
        <w:rPr>
          <w:rFonts w:ascii="Arial" w:hAnsi="Arial" w:cs="Arial"/>
          <w:spacing w:val="-3"/>
          <w:lang w:val="es-ES_tradnl"/>
        </w:rPr>
        <w:t>”</w:t>
      </w:r>
      <w:r w:rsidRPr="001F7808">
        <w:rPr>
          <w:rFonts w:ascii="Arial" w:hAnsi="Arial" w:cs="Arial"/>
          <w:bCs/>
          <w:spacing w:val="-3"/>
          <w:lang w:val="es-ES_tradnl"/>
        </w:rPr>
        <w:t xml:space="preserve">, la máxima autoridad de la entidad conjuntamente con </w:t>
      </w:r>
      <w:smartTag w:uri="urn:schemas-microsoft-com:office:smarttags" w:element="PersonName">
        <w:smartTagPr>
          <w:attr w:name="ProductID" w:val="la Comisi￳n T￩cnica"/>
        </w:smartTagPr>
        <w:smartTag w:uri="urn:schemas-microsoft-com:office:smarttags" w:element="PersonName">
          <w:smartTagPr>
            <w:attr w:name="ProductID" w:val="la Comisi￳n"/>
          </w:smartTagPr>
          <w:r w:rsidRPr="001F7808">
            <w:rPr>
              <w:rFonts w:ascii="Arial" w:hAnsi="Arial" w:cs="Arial"/>
              <w:bCs/>
              <w:spacing w:val="-3"/>
              <w:lang w:val="es-ES_tradnl"/>
            </w:rPr>
            <w:t>la Comisión</w:t>
          </w:r>
        </w:smartTag>
        <w:r w:rsidRPr="001F7808">
          <w:rPr>
            <w:rFonts w:ascii="Arial" w:hAnsi="Arial" w:cs="Arial"/>
            <w:bCs/>
            <w:spacing w:val="-3"/>
            <w:lang w:val="es-ES_tradnl"/>
          </w:rPr>
          <w:t xml:space="preserve"> Técnica</w:t>
        </w:r>
      </w:smartTag>
      <w:r w:rsidR="00166BA9">
        <w:rPr>
          <w:rFonts w:ascii="Arial" w:hAnsi="Arial" w:cs="Arial"/>
          <w:bCs/>
          <w:spacing w:val="-3"/>
          <w:lang w:val="es-ES_tradnl"/>
        </w:rPr>
        <w:t xml:space="preserve"> del ISSPOL, </w:t>
      </w:r>
      <w:r w:rsidRPr="001F7808">
        <w:rPr>
          <w:rFonts w:ascii="Arial" w:hAnsi="Arial" w:cs="Arial"/>
          <w:bCs/>
          <w:spacing w:val="-3"/>
          <w:lang w:val="es-ES_tradnl"/>
        </w:rPr>
        <w:t>podrán declarar cancelado el procedimiento, sin que dé lugar a ningún tipo de reparación o indemnización, mediante acto administrativo motivado, en los siguientes casos:</w:t>
      </w:r>
    </w:p>
    <w:p w:rsidR="00C855CF" w:rsidRPr="001F7808" w:rsidRDefault="00C855CF" w:rsidP="00C855CF">
      <w:pPr>
        <w:tabs>
          <w:tab w:val="left" w:pos="-720"/>
        </w:tabs>
        <w:suppressAutoHyphens/>
        <w:jc w:val="both"/>
        <w:rPr>
          <w:rFonts w:ascii="Arial" w:hAnsi="Arial" w:cs="Arial"/>
          <w:bCs/>
          <w:spacing w:val="-3"/>
          <w:lang w:val="es-ES_tradnl"/>
        </w:rPr>
      </w:pPr>
    </w:p>
    <w:p w:rsidR="00C855CF" w:rsidRPr="001F7808" w:rsidRDefault="00C855CF" w:rsidP="00582558">
      <w:pPr>
        <w:widowControl w:val="0"/>
        <w:numPr>
          <w:ilvl w:val="0"/>
          <w:numId w:val="20"/>
        </w:numPr>
        <w:tabs>
          <w:tab w:val="left" w:pos="-720"/>
        </w:tabs>
        <w:suppressAutoHyphens/>
        <w:jc w:val="both"/>
        <w:rPr>
          <w:rFonts w:ascii="Arial" w:hAnsi="Arial" w:cs="Arial"/>
          <w:bCs/>
          <w:spacing w:val="-3"/>
          <w:lang w:val="es-ES_tradnl"/>
        </w:rPr>
      </w:pPr>
      <w:r w:rsidRPr="001F7808">
        <w:rPr>
          <w:rFonts w:ascii="Arial" w:hAnsi="Arial" w:cs="Arial"/>
          <w:bCs/>
          <w:spacing w:val="-3"/>
          <w:lang w:val="es-ES_tradnl"/>
        </w:rPr>
        <w:t>De no persistir la necesidad, en cuyo caso se archivará el expediente;</w:t>
      </w:r>
    </w:p>
    <w:p w:rsidR="00C855CF" w:rsidRPr="001F7808" w:rsidRDefault="00C855CF" w:rsidP="00582558">
      <w:pPr>
        <w:widowControl w:val="0"/>
        <w:numPr>
          <w:ilvl w:val="0"/>
          <w:numId w:val="20"/>
        </w:numPr>
        <w:tabs>
          <w:tab w:val="left" w:pos="-720"/>
        </w:tabs>
        <w:suppressAutoHyphens/>
        <w:jc w:val="both"/>
        <w:rPr>
          <w:rFonts w:ascii="Arial" w:hAnsi="Arial" w:cs="Arial"/>
          <w:bCs/>
          <w:spacing w:val="-3"/>
          <w:lang w:val="es-ES_tradnl"/>
        </w:rPr>
      </w:pPr>
      <w:r w:rsidRPr="001F7808">
        <w:rPr>
          <w:rFonts w:ascii="Arial" w:hAnsi="Arial" w:cs="Arial"/>
          <w:bCs/>
          <w:spacing w:val="-3"/>
          <w:lang w:val="es-ES_tradnl"/>
        </w:rPr>
        <w:t>Cuando sea necesario introducir una reforma sustancial que cambie el objeto de la contratación; en cuyo caso se deberá convocar a un nuevo procedimiento; y,</w:t>
      </w:r>
    </w:p>
    <w:p w:rsidR="00C855CF" w:rsidRDefault="00C855CF" w:rsidP="00582558">
      <w:pPr>
        <w:widowControl w:val="0"/>
        <w:numPr>
          <w:ilvl w:val="0"/>
          <w:numId w:val="20"/>
        </w:numPr>
        <w:tabs>
          <w:tab w:val="left" w:pos="-720"/>
        </w:tabs>
        <w:suppressAutoHyphens/>
        <w:jc w:val="both"/>
        <w:rPr>
          <w:rFonts w:ascii="Arial" w:hAnsi="Arial" w:cs="Arial"/>
          <w:bCs/>
          <w:spacing w:val="-3"/>
          <w:lang w:val="es-ES_tradnl"/>
        </w:rPr>
      </w:pPr>
      <w:r w:rsidRPr="001F7808">
        <w:rPr>
          <w:rFonts w:ascii="Arial" w:hAnsi="Arial" w:cs="Arial"/>
          <w:bCs/>
          <w:spacing w:val="-3"/>
          <w:lang w:val="es-ES_tradnl"/>
        </w:rPr>
        <w:t>Por violación sustancial de un procedimiento precontractual.</w:t>
      </w:r>
    </w:p>
    <w:p w:rsidR="009C512A" w:rsidRDefault="009C512A" w:rsidP="009C512A">
      <w:pPr>
        <w:widowControl w:val="0"/>
        <w:tabs>
          <w:tab w:val="left" w:pos="-720"/>
        </w:tabs>
        <w:suppressAutoHyphens/>
        <w:ind w:left="1080"/>
        <w:jc w:val="both"/>
        <w:rPr>
          <w:rFonts w:ascii="Arial" w:hAnsi="Arial" w:cs="Arial"/>
          <w:bCs/>
          <w:spacing w:val="-3"/>
          <w:lang w:val="es-ES_tradnl"/>
        </w:rPr>
      </w:pPr>
    </w:p>
    <w:p w:rsidR="00704376" w:rsidRPr="001F7808" w:rsidRDefault="00704376" w:rsidP="009C512A">
      <w:pPr>
        <w:widowControl w:val="0"/>
        <w:tabs>
          <w:tab w:val="left" w:pos="-720"/>
        </w:tabs>
        <w:suppressAutoHyphens/>
        <w:ind w:left="1080"/>
        <w:jc w:val="both"/>
        <w:rPr>
          <w:rFonts w:ascii="Arial" w:hAnsi="Arial" w:cs="Arial"/>
          <w:bCs/>
          <w:spacing w:val="-3"/>
          <w:lang w:val="es-ES_tradnl"/>
        </w:rPr>
      </w:pPr>
    </w:p>
    <w:p w:rsidR="009C512A" w:rsidRPr="009C512A" w:rsidRDefault="009C512A" w:rsidP="009C512A">
      <w:pPr>
        <w:pStyle w:val="Ttulo6"/>
        <w:numPr>
          <w:ilvl w:val="0"/>
          <w:numId w:val="9"/>
        </w:numPr>
        <w:rPr>
          <w:rFonts w:ascii="Arial" w:hAnsi="Arial" w:cs="Arial"/>
          <w:sz w:val="24"/>
          <w:szCs w:val="24"/>
          <w:lang w:val="es-ES_tradnl"/>
        </w:rPr>
      </w:pPr>
      <w:r w:rsidRPr="009C512A">
        <w:rPr>
          <w:rFonts w:ascii="Arial" w:hAnsi="Arial" w:cs="Arial"/>
          <w:lang w:val="es-ES_tradnl"/>
        </w:rPr>
        <w:t xml:space="preserve">PRESENTACIÓN DE </w:t>
      </w:r>
      <w:smartTag w:uri="urn:schemas-microsoft-com:office:smarttags" w:element="PersonName">
        <w:smartTagPr>
          <w:attr w:name="ProductID" w:val="LA OFERTA T￉CNICA"/>
        </w:smartTagPr>
        <w:r w:rsidRPr="009C512A">
          <w:rPr>
            <w:rFonts w:ascii="Arial" w:hAnsi="Arial" w:cs="Arial"/>
            <w:lang w:val="es-ES_tradnl"/>
          </w:rPr>
          <w:t>LA OFERTA TÉCNICA</w:t>
        </w:r>
      </w:smartTag>
    </w:p>
    <w:p w:rsidR="009C512A" w:rsidRPr="009C512A" w:rsidRDefault="009C512A" w:rsidP="009C512A">
      <w:pPr>
        <w:rPr>
          <w:lang w:val="es-ES_tradnl" w:eastAsia="es-EC"/>
        </w:rPr>
      </w:pPr>
    </w:p>
    <w:p w:rsidR="009C512A" w:rsidRDefault="009C512A" w:rsidP="006E1A17">
      <w:pPr>
        <w:widowControl w:val="0"/>
        <w:numPr>
          <w:ilvl w:val="0"/>
          <w:numId w:val="13"/>
        </w:numPr>
        <w:tabs>
          <w:tab w:val="left" w:pos="-720"/>
        </w:tabs>
        <w:suppressAutoHyphens/>
        <w:jc w:val="both"/>
        <w:rPr>
          <w:rFonts w:ascii="Arial" w:hAnsi="Arial" w:cs="Arial"/>
          <w:lang w:val="es-ES_tradnl"/>
        </w:rPr>
      </w:pPr>
      <w:r>
        <w:rPr>
          <w:rFonts w:ascii="Arial" w:hAnsi="Arial" w:cs="Arial"/>
          <w:lang w:val="es-ES_tradnl"/>
        </w:rPr>
        <w:t xml:space="preserve">Los interesados presentarán su oferta técnica a través del Portal </w:t>
      </w:r>
      <w:r w:rsidR="006E1A17">
        <w:rPr>
          <w:rFonts w:ascii="Arial" w:hAnsi="Arial" w:cs="Arial"/>
          <w:lang w:val="es-ES_tradnl"/>
        </w:rPr>
        <w:t>www.compraspublicas.gov.ec</w:t>
      </w:r>
      <w:r w:rsidR="006E1A17" w:rsidRPr="006E1A17">
        <w:rPr>
          <w:rFonts w:ascii="Arial" w:hAnsi="Arial" w:cs="Arial"/>
          <w:lang w:val="es-ES_tradnl"/>
        </w:rPr>
        <w:t>,</w:t>
      </w:r>
      <w:r w:rsidRPr="006E1A17">
        <w:rPr>
          <w:rFonts w:ascii="Arial" w:hAnsi="Arial" w:cs="Arial"/>
          <w:lang w:val="es-ES_tradnl"/>
        </w:rPr>
        <w:t xml:space="preserve"> hasta el día y ho</w:t>
      </w:r>
      <w:r w:rsidR="00DB6D98" w:rsidRPr="006E1A17">
        <w:rPr>
          <w:rFonts w:ascii="Arial" w:hAnsi="Arial" w:cs="Arial"/>
          <w:lang w:val="es-ES_tradnl"/>
        </w:rPr>
        <w:t>ra señalados en la convocatoria.</w:t>
      </w:r>
    </w:p>
    <w:p w:rsidR="006E1A17" w:rsidRDefault="006E1A17" w:rsidP="006E1A17">
      <w:pPr>
        <w:widowControl w:val="0"/>
        <w:tabs>
          <w:tab w:val="left" w:pos="-720"/>
        </w:tabs>
        <w:suppressAutoHyphens/>
        <w:ind w:left="720"/>
        <w:jc w:val="both"/>
        <w:rPr>
          <w:rFonts w:ascii="Arial" w:hAnsi="Arial" w:cs="Arial"/>
          <w:lang w:val="es-ES_tradnl"/>
        </w:rPr>
      </w:pPr>
    </w:p>
    <w:p w:rsidR="006E1A17" w:rsidRDefault="006E1A17" w:rsidP="006E1A17">
      <w:pPr>
        <w:widowControl w:val="0"/>
        <w:numPr>
          <w:ilvl w:val="0"/>
          <w:numId w:val="13"/>
        </w:numPr>
        <w:tabs>
          <w:tab w:val="left" w:pos="-720"/>
        </w:tabs>
        <w:suppressAutoHyphens/>
        <w:jc w:val="both"/>
        <w:rPr>
          <w:rFonts w:ascii="Arial" w:hAnsi="Arial" w:cs="Arial"/>
          <w:lang w:val="es-ES_tradnl"/>
        </w:rPr>
      </w:pPr>
      <w:r>
        <w:rPr>
          <w:rFonts w:ascii="Arial" w:hAnsi="Arial" w:cs="Arial"/>
          <w:lang w:val="es-ES_tradnl"/>
        </w:rPr>
        <w:t xml:space="preserve">La propuesta técnica se realizará en carta modelo de presentación y compromiso al señor Coronel de Policía de E.M. Lic. Rodrigo Suárez </w:t>
      </w:r>
      <w:r>
        <w:rPr>
          <w:rFonts w:ascii="Arial" w:hAnsi="Arial" w:cs="Arial"/>
          <w:lang w:val="es-ES_tradnl"/>
        </w:rPr>
        <w:lastRenderedPageBreak/>
        <w:t>Salgado</w:t>
      </w:r>
      <w:r w:rsidRPr="006E1A17">
        <w:rPr>
          <w:rFonts w:ascii="Arial" w:hAnsi="Arial" w:cs="Arial"/>
          <w:lang w:val="es-ES_tradnl"/>
        </w:rPr>
        <w:t xml:space="preserve"> </w:t>
      </w:r>
      <w:r>
        <w:rPr>
          <w:rFonts w:ascii="Arial" w:hAnsi="Arial" w:cs="Arial"/>
          <w:lang w:val="es-ES_tradnl"/>
        </w:rPr>
        <w:t>Dir</w:t>
      </w:r>
      <w:r w:rsidR="00B93D1F">
        <w:rPr>
          <w:rFonts w:ascii="Arial" w:hAnsi="Arial" w:cs="Arial"/>
          <w:lang w:val="es-ES_tradnl"/>
        </w:rPr>
        <w:t xml:space="preserve">ector General del ISSPOL y a </w:t>
      </w:r>
      <w:smartTag w:uri="urn:schemas-microsoft-com:office:smarttags" w:element="PersonName">
        <w:smartTagPr>
          <w:attr w:name="ProductID" w:val="la Comisi￳n T￩cnica"/>
        </w:smartTagPr>
        <w:r w:rsidR="00B93D1F">
          <w:rPr>
            <w:rFonts w:ascii="Arial" w:hAnsi="Arial" w:cs="Arial"/>
            <w:lang w:val="es-ES_tradnl"/>
          </w:rPr>
          <w:t>la Comisión Técnica</w:t>
        </w:r>
      </w:smartTag>
      <w:r w:rsidR="00B93D1F">
        <w:rPr>
          <w:rFonts w:ascii="Arial" w:hAnsi="Arial" w:cs="Arial"/>
          <w:lang w:val="es-ES_tradnl"/>
        </w:rPr>
        <w:t xml:space="preserve"> del ISSPOL.</w:t>
      </w:r>
    </w:p>
    <w:p w:rsidR="005569AB" w:rsidRDefault="005569AB" w:rsidP="005569AB">
      <w:pPr>
        <w:pStyle w:val="Prrafodelista"/>
        <w:rPr>
          <w:rFonts w:ascii="Arial" w:hAnsi="Arial" w:cs="Arial"/>
          <w:lang w:val="es-ES_tradnl"/>
        </w:rPr>
      </w:pPr>
    </w:p>
    <w:p w:rsidR="005569AB" w:rsidRPr="006E1A17" w:rsidRDefault="005569AB" w:rsidP="006E1A17">
      <w:pPr>
        <w:widowControl w:val="0"/>
        <w:numPr>
          <w:ilvl w:val="0"/>
          <w:numId w:val="13"/>
        </w:numPr>
        <w:tabs>
          <w:tab w:val="left" w:pos="-720"/>
        </w:tabs>
        <w:suppressAutoHyphens/>
        <w:jc w:val="both"/>
        <w:rPr>
          <w:rFonts w:ascii="Arial" w:hAnsi="Arial" w:cs="Arial"/>
          <w:lang w:val="es-ES_tradnl"/>
        </w:rPr>
      </w:pPr>
      <w:r>
        <w:rPr>
          <w:rFonts w:ascii="Arial" w:hAnsi="Arial" w:cs="Arial"/>
          <w:lang w:val="es-ES_tradnl"/>
        </w:rPr>
        <w:t>Los documentos deberán presentar en el pie de página el No. De hoja y el total de Hojas remitidas.</w:t>
      </w:r>
    </w:p>
    <w:p w:rsidR="00C855CF" w:rsidRPr="001F7808" w:rsidRDefault="00C855CF" w:rsidP="00C855CF">
      <w:pPr>
        <w:tabs>
          <w:tab w:val="left" w:pos="-720"/>
        </w:tabs>
        <w:suppressAutoHyphens/>
        <w:ind w:left="348"/>
        <w:jc w:val="both"/>
        <w:rPr>
          <w:rFonts w:ascii="Arial" w:hAnsi="Arial" w:cs="Arial"/>
          <w:spacing w:val="-3"/>
          <w:lang w:val="es-ES_tradnl"/>
        </w:rPr>
      </w:pPr>
    </w:p>
    <w:p w:rsidR="00C855CF" w:rsidRPr="001F7808" w:rsidRDefault="00C9604E" w:rsidP="00C855CF">
      <w:pPr>
        <w:pStyle w:val="Ttulo6"/>
        <w:numPr>
          <w:ilvl w:val="0"/>
          <w:numId w:val="9"/>
        </w:numPr>
        <w:rPr>
          <w:rFonts w:ascii="Arial" w:hAnsi="Arial" w:cs="Arial"/>
          <w:sz w:val="24"/>
          <w:szCs w:val="24"/>
          <w:lang w:val="es-ES_tradnl"/>
        </w:rPr>
      </w:pPr>
      <w:bookmarkStart w:id="15" w:name="_Toc208114619"/>
      <w:r>
        <w:rPr>
          <w:rFonts w:ascii="Arial" w:hAnsi="Arial" w:cs="Arial"/>
          <w:sz w:val="24"/>
          <w:szCs w:val="24"/>
          <w:lang w:val="es-ES_tradnl"/>
        </w:rPr>
        <w:t>CALIFICACIÓN</w:t>
      </w:r>
      <w:r w:rsidR="00C855CF" w:rsidRPr="001F7808">
        <w:rPr>
          <w:rFonts w:ascii="Arial" w:hAnsi="Arial" w:cs="Arial"/>
          <w:sz w:val="24"/>
          <w:szCs w:val="24"/>
          <w:lang w:val="es-ES_tradnl"/>
        </w:rPr>
        <w:t xml:space="preserve"> DE </w:t>
      </w:r>
      <w:r w:rsidR="00704376">
        <w:rPr>
          <w:rFonts w:ascii="Arial" w:hAnsi="Arial" w:cs="Arial"/>
          <w:sz w:val="24"/>
          <w:szCs w:val="24"/>
          <w:lang w:val="es-ES_tradnl"/>
        </w:rPr>
        <w:t xml:space="preserve">LAS OFERTAS DE LOS </w:t>
      </w:r>
      <w:r w:rsidR="00C855CF" w:rsidRPr="001F7808">
        <w:rPr>
          <w:rFonts w:ascii="Arial" w:hAnsi="Arial" w:cs="Arial"/>
          <w:sz w:val="24"/>
          <w:szCs w:val="24"/>
          <w:lang w:val="es-ES_tradnl"/>
        </w:rPr>
        <w:t>PARTICIPANTES</w:t>
      </w:r>
      <w:bookmarkEnd w:id="15"/>
      <w:r w:rsidR="00C855CF" w:rsidRPr="001F7808">
        <w:rPr>
          <w:rFonts w:ascii="Arial" w:hAnsi="Arial" w:cs="Arial"/>
          <w:sz w:val="24"/>
          <w:szCs w:val="24"/>
          <w:lang w:val="es-ES_tradnl"/>
        </w:rPr>
        <w:t xml:space="preserve"> </w:t>
      </w:r>
    </w:p>
    <w:p w:rsidR="00C855CF" w:rsidRPr="001F7808" w:rsidRDefault="00C855CF" w:rsidP="00C855CF">
      <w:pPr>
        <w:tabs>
          <w:tab w:val="left" w:pos="-720"/>
        </w:tabs>
        <w:suppressAutoHyphens/>
        <w:jc w:val="both"/>
        <w:rPr>
          <w:rFonts w:ascii="Arial" w:hAnsi="Arial" w:cs="Arial"/>
          <w:spacing w:val="-3"/>
          <w:lang w:val="es-ES_tradnl"/>
        </w:rPr>
      </w:pPr>
    </w:p>
    <w:p w:rsidR="00C855CF" w:rsidRPr="001F7808" w:rsidRDefault="00C855CF" w:rsidP="00C855CF">
      <w:pPr>
        <w:widowControl w:val="0"/>
        <w:numPr>
          <w:ilvl w:val="0"/>
          <w:numId w:val="13"/>
        </w:numPr>
        <w:tabs>
          <w:tab w:val="left" w:pos="-720"/>
        </w:tabs>
        <w:suppressAutoHyphens/>
        <w:jc w:val="both"/>
        <w:rPr>
          <w:rFonts w:ascii="Arial" w:hAnsi="Arial" w:cs="Arial"/>
          <w:bCs/>
          <w:spacing w:val="-3"/>
          <w:lang w:val="es-ES_tradnl"/>
        </w:rPr>
      </w:pPr>
      <w:r w:rsidRPr="001F7808">
        <w:rPr>
          <w:rFonts w:ascii="Arial" w:hAnsi="Arial" w:cs="Arial"/>
          <w:bCs/>
          <w:spacing w:val="-3"/>
          <w:lang w:val="es-ES_tradnl"/>
        </w:rPr>
        <w:t xml:space="preserve">Entrega de la propuesta técnica.- El plazo máximo para que los oferentes entreguen el sobre que contenga la propuesta técnica y la documentación complementaria requerida, de acuerdo al detalle descrito en </w:t>
      </w:r>
      <w:smartTag w:uri="urn:schemas-microsoft-com:office:smarttags" w:element="PersonName">
        <w:smartTagPr>
          <w:attr w:name="ProductID" w:val="la Secci￳n"/>
        </w:smartTagPr>
        <w:r w:rsidRPr="001F7808">
          <w:rPr>
            <w:rFonts w:ascii="Arial" w:hAnsi="Arial" w:cs="Arial"/>
            <w:bCs/>
            <w:spacing w:val="-3"/>
            <w:lang w:val="es-ES_tradnl"/>
          </w:rPr>
          <w:t xml:space="preserve">la </w:t>
        </w:r>
        <w:r w:rsidRPr="001F7808">
          <w:rPr>
            <w:rFonts w:ascii="Arial" w:hAnsi="Arial" w:cs="Arial"/>
            <w:spacing w:val="-3"/>
            <w:lang w:val="es-ES_tradnl"/>
          </w:rPr>
          <w:t>Sección</w:t>
        </w:r>
      </w:smartTag>
      <w:r w:rsidRPr="001F7808">
        <w:rPr>
          <w:rFonts w:ascii="Arial" w:hAnsi="Arial" w:cs="Arial"/>
          <w:spacing w:val="-3"/>
          <w:lang w:val="es-ES_tradnl"/>
        </w:rPr>
        <w:t xml:space="preserve"> 3 “Especificaciones técnicas”, </w:t>
      </w:r>
      <w:r w:rsidRPr="001F7808">
        <w:rPr>
          <w:rFonts w:ascii="Arial" w:hAnsi="Arial" w:cs="Arial"/>
          <w:bCs/>
          <w:spacing w:val="-3"/>
          <w:lang w:val="es-ES_tradnl"/>
        </w:rPr>
        <w:t xml:space="preserve">será el indicado en el calendario de la convocatoria como </w:t>
      </w:r>
      <w:r w:rsidRPr="001F7808">
        <w:rPr>
          <w:rFonts w:ascii="Arial" w:hAnsi="Arial" w:cs="Arial"/>
          <w:spacing w:val="-3"/>
          <w:lang w:val="es-ES_tradnl"/>
        </w:rPr>
        <w:t xml:space="preserve">“Fecha limite de </w:t>
      </w:r>
      <w:r w:rsidRPr="001F7808">
        <w:rPr>
          <w:rFonts w:ascii="Arial" w:hAnsi="Arial" w:cs="Arial"/>
        </w:rPr>
        <w:t>Recepción de propuesta técnica y documentos complementarios”</w:t>
      </w:r>
    </w:p>
    <w:p w:rsidR="00C855CF" w:rsidRPr="001F7808" w:rsidRDefault="00C855CF" w:rsidP="00C855CF">
      <w:pPr>
        <w:tabs>
          <w:tab w:val="left" w:pos="-720"/>
          <w:tab w:val="num" w:pos="1416"/>
        </w:tabs>
        <w:suppressAutoHyphens/>
        <w:ind w:left="708"/>
        <w:jc w:val="both"/>
        <w:rPr>
          <w:rFonts w:ascii="Arial" w:hAnsi="Arial" w:cs="Arial"/>
          <w:bCs/>
          <w:spacing w:val="-3"/>
          <w:lang w:val="es-ES_tradnl"/>
        </w:rPr>
      </w:pPr>
    </w:p>
    <w:p w:rsidR="00C855CF" w:rsidRPr="00042461" w:rsidRDefault="00C855CF" w:rsidP="00042461">
      <w:pPr>
        <w:widowControl w:val="0"/>
        <w:numPr>
          <w:ilvl w:val="0"/>
          <w:numId w:val="13"/>
        </w:numPr>
        <w:tabs>
          <w:tab w:val="left" w:pos="-720"/>
          <w:tab w:val="num" w:pos="1416"/>
        </w:tabs>
        <w:suppressAutoHyphens/>
        <w:jc w:val="both"/>
        <w:rPr>
          <w:rFonts w:ascii="Arial" w:hAnsi="Arial" w:cs="Arial"/>
          <w:bCs/>
          <w:spacing w:val="-3"/>
          <w:lang w:val="es-ES_tradnl"/>
        </w:rPr>
      </w:pPr>
      <w:r w:rsidRPr="001F7808">
        <w:rPr>
          <w:rFonts w:ascii="Arial" w:hAnsi="Arial" w:cs="Arial"/>
          <w:bCs/>
          <w:spacing w:val="-3"/>
          <w:lang w:val="es-ES_tradnl"/>
        </w:rPr>
        <w:t xml:space="preserve">Calificación de Participantes.- </w:t>
      </w:r>
      <w:smartTag w:uri="urn:schemas-microsoft-com:office:smarttags" w:element="PersonName">
        <w:smartTagPr>
          <w:attr w:name="ProductID" w:val="la Comisi￳n T￩cnica"/>
        </w:smartTagPr>
        <w:smartTag w:uri="urn:schemas-microsoft-com:office:smarttags" w:element="PersonName">
          <w:smartTagPr>
            <w:attr w:name="ProductID" w:val="la Comisi￳n"/>
          </w:smartTagPr>
          <w:r w:rsidRPr="001F7808">
            <w:rPr>
              <w:rFonts w:ascii="Arial" w:hAnsi="Arial" w:cs="Arial"/>
              <w:bCs/>
              <w:spacing w:val="-3"/>
              <w:lang w:val="es-ES_tradnl"/>
            </w:rPr>
            <w:t>La Comisión</w:t>
          </w:r>
        </w:smartTag>
        <w:r w:rsidRPr="001F7808">
          <w:rPr>
            <w:rFonts w:ascii="Arial" w:hAnsi="Arial" w:cs="Arial"/>
            <w:bCs/>
            <w:spacing w:val="-3"/>
            <w:lang w:val="es-ES_tradnl"/>
          </w:rPr>
          <w:t xml:space="preserve"> Técnica</w:t>
        </w:r>
      </w:smartTag>
      <w:r w:rsidR="00D9712D">
        <w:rPr>
          <w:rFonts w:ascii="Arial" w:hAnsi="Arial" w:cs="Arial"/>
          <w:bCs/>
          <w:spacing w:val="-3"/>
          <w:lang w:val="es-ES_tradnl"/>
        </w:rPr>
        <w:t xml:space="preserve"> del ISSPOL</w:t>
      </w:r>
      <w:r w:rsidRPr="001F7808">
        <w:rPr>
          <w:rFonts w:ascii="Arial" w:hAnsi="Arial" w:cs="Arial"/>
          <w:bCs/>
          <w:spacing w:val="-3"/>
          <w:lang w:val="es-ES_tradnl"/>
        </w:rPr>
        <w:t>,</w:t>
      </w:r>
      <w:r w:rsidR="00511B3F">
        <w:rPr>
          <w:rFonts w:ascii="Arial" w:hAnsi="Arial" w:cs="Arial"/>
          <w:bCs/>
          <w:spacing w:val="-3"/>
          <w:lang w:val="es-ES_tradnl"/>
        </w:rPr>
        <w:t xml:space="preserve"> </w:t>
      </w:r>
      <w:r w:rsidR="005F552A">
        <w:rPr>
          <w:rFonts w:ascii="Arial" w:hAnsi="Arial" w:cs="Arial"/>
          <w:bCs/>
          <w:spacing w:val="-3"/>
          <w:lang w:val="es-ES_tradnl"/>
        </w:rPr>
        <w:t xml:space="preserve">el día establecido en el calendario </w:t>
      </w:r>
      <w:r w:rsidR="00511B3F">
        <w:rPr>
          <w:rFonts w:ascii="Arial" w:hAnsi="Arial" w:cs="Arial"/>
          <w:bCs/>
          <w:spacing w:val="-3"/>
          <w:lang w:val="es-ES_tradnl"/>
        </w:rPr>
        <w:t xml:space="preserve">calificará la oferta </w:t>
      </w:r>
      <w:r w:rsidR="005F552A">
        <w:rPr>
          <w:rFonts w:ascii="Arial" w:hAnsi="Arial" w:cs="Arial"/>
          <w:bCs/>
          <w:spacing w:val="-3"/>
          <w:lang w:val="es-ES_tradnl"/>
        </w:rPr>
        <w:t xml:space="preserve">a los </w:t>
      </w:r>
      <w:r w:rsidR="00511B3F">
        <w:rPr>
          <w:rFonts w:ascii="Arial" w:hAnsi="Arial" w:cs="Arial"/>
          <w:bCs/>
          <w:spacing w:val="-3"/>
          <w:lang w:val="es-ES_tradnl"/>
        </w:rPr>
        <w:t xml:space="preserve">de los proveedores habilitados </w:t>
      </w:r>
      <w:r w:rsidRPr="001F7808">
        <w:rPr>
          <w:rFonts w:ascii="Arial" w:hAnsi="Arial" w:cs="Arial"/>
          <w:bCs/>
          <w:spacing w:val="-3"/>
          <w:lang w:val="es-ES_tradnl"/>
        </w:rPr>
        <w:t xml:space="preserve">en el </w:t>
      </w:r>
      <w:smartTag w:uri="urn:schemas-microsoft-com:office:smarttags" w:element="PersonName">
        <w:r w:rsidRPr="001F7808">
          <w:rPr>
            <w:rFonts w:ascii="Arial" w:hAnsi="Arial" w:cs="Arial"/>
            <w:bCs/>
            <w:spacing w:val="-3"/>
            <w:lang w:val="es-ES_tradnl"/>
          </w:rPr>
          <w:t>Registro</w:t>
        </w:r>
      </w:smartTag>
      <w:r w:rsidRPr="001F7808">
        <w:rPr>
          <w:rFonts w:ascii="Arial" w:hAnsi="Arial" w:cs="Arial"/>
          <w:bCs/>
          <w:spacing w:val="-3"/>
          <w:lang w:val="es-ES_tradnl"/>
        </w:rPr>
        <w:t xml:space="preserve"> Único de Proveedores (RUP) </w:t>
      </w:r>
      <w:r w:rsidR="005F552A">
        <w:rPr>
          <w:rFonts w:ascii="Arial" w:hAnsi="Arial" w:cs="Arial"/>
          <w:bCs/>
          <w:spacing w:val="-3"/>
          <w:lang w:val="es-ES_tradnl"/>
        </w:rPr>
        <w:t xml:space="preserve">que hubieren </w:t>
      </w:r>
      <w:r w:rsidR="00042461">
        <w:rPr>
          <w:rFonts w:ascii="Arial" w:hAnsi="Arial" w:cs="Arial"/>
          <w:bCs/>
          <w:spacing w:val="-3"/>
          <w:lang w:val="es-ES_tradnl"/>
        </w:rPr>
        <w:t>cumpliendo</w:t>
      </w:r>
      <w:r w:rsidRPr="001F7808">
        <w:rPr>
          <w:rFonts w:ascii="Arial" w:hAnsi="Arial" w:cs="Arial"/>
          <w:bCs/>
          <w:spacing w:val="-3"/>
          <w:lang w:val="es-ES_tradnl"/>
        </w:rPr>
        <w:t xml:space="preserve"> con lo estipulado en los pliegos</w:t>
      </w:r>
      <w:r w:rsidR="00042461">
        <w:rPr>
          <w:rFonts w:ascii="Arial" w:hAnsi="Arial" w:cs="Arial"/>
          <w:bCs/>
          <w:spacing w:val="-3"/>
          <w:lang w:val="es-ES_tradnl"/>
        </w:rPr>
        <w:t>, s</w:t>
      </w:r>
      <w:r w:rsidRPr="00042461">
        <w:rPr>
          <w:rFonts w:ascii="Arial" w:hAnsi="Arial" w:cs="Arial"/>
          <w:bCs/>
          <w:spacing w:val="-3"/>
          <w:lang w:val="es-ES_tradnl"/>
        </w:rPr>
        <w:t>ólo los proveedores cuyas ofertas hayan sido habilitadas podrán enviar su oferta económica inicial de manera electrónica, a través de COMPRASPUBLICAS (</w:t>
      </w:r>
      <w:hyperlink r:id="rId10" w:history="1">
        <w:r w:rsidRPr="00042461">
          <w:rPr>
            <w:rStyle w:val="Hipervnculo"/>
            <w:rFonts w:ascii="Arial" w:hAnsi="Arial" w:cs="Arial"/>
            <w:bCs/>
            <w:spacing w:val="-3"/>
            <w:lang w:val="es-ES_tradnl"/>
          </w:rPr>
          <w:t>www.compraspublicas.gov.ec</w:t>
        </w:r>
      </w:hyperlink>
      <w:r w:rsidRPr="00042461">
        <w:rPr>
          <w:rFonts w:ascii="Arial" w:hAnsi="Arial" w:cs="Arial"/>
          <w:bCs/>
          <w:spacing w:val="-3"/>
          <w:lang w:val="es-ES_tradnl"/>
        </w:rPr>
        <w:t xml:space="preserve">), garantizando su participación en </w:t>
      </w:r>
      <w:smartTag w:uri="urn:schemas-microsoft-com:office:smarttags" w:element="PersonName">
        <w:smartTagPr>
          <w:attr w:name="ProductID" w:val="la Subasta Inversa"/>
        </w:smartTagPr>
        <w:r w:rsidRPr="00042461">
          <w:rPr>
            <w:rFonts w:ascii="Arial" w:hAnsi="Arial" w:cs="Arial"/>
            <w:bCs/>
            <w:spacing w:val="-3"/>
            <w:lang w:val="es-ES_tradnl"/>
          </w:rPr>
          <w:t>la Subasta Inversa</w:t>
        </w:r>
      </w:smartTag>
      <w:r w:rsidRPr="00042461">
        <w:rPr>
          <w:rFonts w:ascii="Arial" w:hAnsi="Arial" w:cs="Arial"/>
          <w:bCs/>
          <w:spacing w:val="-3"/>
          <w:lang w:val="es-ES_tradnl"/>
        </w:rPr>
        <w:t xml:space="preserve"> Electrónica.</w:t>
      </w:r>
    </w:p>
    <w:p w:rsidR="00C855CF" w:rsidRPr="001F7808" w:rsidRDefault="00C855CF" w:rsidP="00C855CF">
      <w:pPr>
        <w:tabs>
          <w:tab w:val="left" w:pos="-720"/>
          <w:tab w:val="num" w:pos="1416"/>
        </w:tabs>
        <w:suppressAutoHyphens/>
        <w:ind w:left="708"/>
        <w:jc w:val="both"/>
        <w:rPr>
          <w:rFonts w:ascii="Arial" w:hAnsi="Arial" w:cs="Arial"/>
          <w:bCs/>
          <w:spacing w:val="-3"/>
          <w:lang w:val="es-ES_tradnl"/>
        </w:rPr>
      </w:pPr>
    </w:p>
    <w:p w:rsidR="00C855CF" w:rsidRPr="001F7808" w:rsidRDefault="00C855CF" w:rsidP="00C855CF">
      <w:pPr>
        <w:pStyle w:val="Style3"/>
        <w:numPr>
          <w:ilvl w:val="0"/>
          <w:numId w:val="14"/>
        </w:numPr>
        <w:rPr>
          <w:rFonts w:ascii="Arial" w:hAnsi="Arial" w:cs="Arial"/>
          <w:bCs/>
          <w:spacing w:val="-3"/>
          <w:lang w:val="es-ES_tradnl" w:eastAsia="es-EC"/>
        </w:rPr>
      </w:pPr>
      <w:r w:rsidRPr="001F7808">
        <w:rPr>
          <w:rFonts w:ascii="Arial" w:hAnsi="Arial" w:cs="Arial"/>
          <w:bCs/>
          <w:spacing w:val="-3"/>
          <w:lang w:val="es-ES_tradnl" w:eastAsia="es-EC"/>
        </w:rPr>
        <w:t>La máxima autoridad de</w:t>
      </w:r>
      <w:r w:rsidR="00A0216B">
        <w:rPr>
          <w:rFonts w:ascii="Arial" w:hAnsi="Arial" w:cs="Arial"/>
          <w:bCs/>
          <w:spacing w:val="-3"/>
          <w:lang w:val="es-ES_tradnl" w:eastAsia="es-EC"/>
        </w:rPr>
        <w:t>l ISSPOL</w:t>
      </w:r>
      <w:r w:rsidRPr="001F7808">
        <w:rPr>
          <w:rFonts w:ascii="Arial" w:hAnsi="Arial" w:cs="Arial"/>
          <w:bCs/>
          <w:spacing w:val="-3"/>
          <w:lang w:val="es-ES_tradnl" w:eastAsia="es-EC"/>
        </w:rPr>
        <w:t>, antes de resolver la adjudicación, declarará desierto el procedimiento de manera total o parcial, en los siguientes casos:</w:t>
      </w:r>
    </w:p>
    <w:p w:rsidR="00C855CF" w:rsidRPr="001F7808" w:rsidRDefault="00C855CF" w:rsidP="00C855CF">
      <w:pPr>
        <w:tabs>
          <w:tab w:val="left" w:pos="-720"/>
          <w:tab w:val="num" w:pos="1416"/>
        </w:tabs>
        <w:suppressAutoHyphens/>
        <w:ind w:left="708"/>
        <w:jc w:val="both"/>
        <w:rPr>
          <w:rFonts w:ascii="Arial" w:hAnsi="Arial" w:cs="Arial"/>
          <w:bCs/>
          <w:spacing w:val="-3"/>
          <w:lang w:val="es-ES_tradnl"/>
        </w:rPr>
      </w:pPr>
    </w:p>
    <w:p w:rsidR="00C855CF" w:rsidRPr="001F7808" w:rsidRDefault="00C855CF" w:rsidP="00582558">
      <w:pPr>
        <w:widowControl w:val="0"/>
        <w:numPr>
          <w:ilvl w:val="1"/>
          <w:numId w:val="14"/>
        </w:numPr>
        <w:tabs>
          <w:tab w:val="left" w:pos="-720"/>
        </w:tabs>
        <w:suppressAutoHyphens/>
        <w:jc w:val="both"/>
        <w:rPr>
          <w:rFonts w:ascii="Arial" w:hAnsi="Arial" w:cs="Arial"/>
          <w:bCs/>
          <w:spacing w:val="-3"/>
          <w:lang w:val="es-ES_tradnl"/>
        </w:rPr>
      </w:pPr>
      <w:r w:rsidRPr="001F7808">
        <w:rPr>
          <w:rFonts w:ascii="Arial" w:hAnsi="Arial" w:cs="Arial"/>
          <w:bCs/>
          <w:spacing w:val="-3"/>
          <w:lang w:val="es-ES_tradnl"/>
        </w:rPr>
        <w:t>Por no haberse presentado oferta alguna;</w:t>
      </w:r>
    </w:p>
    <w:p w:rsidR="00C855CF" w:rsidRPr="001F7808" w:rsidRDefault="00C855CF" w:rsidP="00582558">
      <w:pPr>
        <w:widowControl w:val="0"/>
        <w:numPr>
          <w:ilvl w:val="1"/>
          <w:numId w:val="14"/>
        </w:numPr>
        <w:tabs>
          <w:tab w:val="left" w:pos="-720"/>
        </w:tabs>
        <w:suppressAutoHyphens/>
        <w:jc w:val="both"/>
        <w:rPr>
          <w:rFonts w:ascii="Arial" w:hAnsi="Arial" w:cs="Arial"/>
          <w:bCs/>
          <w:spacing w:val="-3"/>
          <w:lang w:val="es-ES_tradnl"/>
        </w:rPr>
      </w:pPr>
      <w:r w:rsidRPr="001F7808">
        <w:rPr>
          <w:rFonts w:ascii="Arial" w:hAnsi="Arial" w:cs="Arial"/>
          <w:bCs/>
          <w:spacing w:val="-3"/>
          <w:lang w:val="es-ES_tradnl"/>
        </w:rPr>
        <w:t>Por haber sido inhabilitadas las ofertas presentadas por incumplimiento de las condiciones o requerimientos establecidos en los Pliegos;</w:t>
      </w:r>
    </w:p>
    <w:p w:rsidR="00C855CF" w:rsidRPr="001F7808" w:rsidRDefault="00C855CF" w:rsidP="00582558">
      <w:pPr>
        <w:widowControl w:val="0"/>
        <w:numPr>
          <w:ilvl w:val="1"/>
          <w:numId w:val="14"/>
        </w:numPr>
        <w:tabs>
          <w:tab w:val="left" w:pos="-720"/>
        </w:tabs>
        <w:suppressAutoHyphens/>
        <w:jc w:val="both"/>
        <w:rPr>
          <w:rFonts w:ascii="Arial" w:hAnsi="Arial" w:cs="Arial"/>
          <w:bCs/>
          <w:spacing w:val="-3"/>
          <w:lang w:val="es-ES_tradnl"/>
        </w:rPr>
      </w:pPr>
      <w:r w:rsidRPr="001F7808">
        <w:rPr>
          <w:rFonts w:ascii="Arial" w:hAnsi="Arial" w:cs="Arial"/>
          <w:bCs/>
          <w:spacing w:val="-3"/>
          <w:lang w:val="es-ES_tradnl"/>
        </w:rPr>
        <w:t>Por considerarse inconvenientes para los intereses nacionales o institucionales todas las ofertas o la única presentada. La declaratoria de inconveniencia deberá estar sustentada en razones económicas, técnicas o jurídicas.</w:t>
      </w:r>
    </w:p>
    <w:p w:rsidR="00C855CF" w:rsidRPr="001F7808" w:rsidRDefault="00C855CF" w:rsidP="00C855CF">
      <w:pPr>
        <w:tabs>
          <w:tab w:val="left" w:pos="-720"/>
          <w:tab w:val="num" w:pos="1416"/>
        </w:tabs>
        <w:suppressAutoHyphens/>
        <w:jc w:val="both"/>
        <w:rPr>
          <w:rFonts w:ascii="Arial" w:hAnsi="Arial" w:cs="Arial"/>
          <w:bCs/>
          <w:spacing w:val="-3"/>
          <w:lang w:val="es-ES_tradnl"/>
        </w:rPr>
      </w:pPr>
    </w:p>
    <w:p w:rsidR="00C855CF" w:rsidRPr="001F7808" w:rsidRDefault="00C855CF" w:rsidP="009851CF">
      <w:pPr>
        <w:widowControl w:val="0"/>
        <w:numPr>
          <w:ilvl w:val="0"/>
          <w:numId w:val="13"/>
        </w:numPr>
        <w:tabs>
          <w:tab w:val="clear" w:pos="720"/>
          <w:tab w:val="left" w:pos="-720"/>
          <w:tab w:val="num" w:pos="1068"/>
          <w:tab w:val="num" w:pos="1416"/>
        </w:tabs>
        <w:suppressAutoHyphens/>
        <w:ind w:left="1068"/>
        <w:jc w:val="both"/>
        <w:rPr>
          <w:rFonts w:ascii="Arial" w:hAnsi="Arial" w:cs="Arial"/>
          <w:bCs/>
          <w:spacing w:val="-3"/>
          <w:lang w:val="es-ES_tradnl"/>
        </w:rPr>
      </w:pPr>
      <w:r w:rsidRPr="001F7808">
        <w:rPr>
          <w:rFonts w:ascii="Arial" w:hAnsi="Arial" w:cs="Arial"/>
          <w:bCs/>
          <w:spacing w:val="-3"/>
          <w:lang w:val="es-ES_tradnl"/>
        </w:rPr>
        <w:t xml:space="preserve">Una vez declarado desierto el procedimiento, la máxima autoridad </w:t>
      </w:r>
      <w:r w:rsidR="005102D7">
        <w:rPr>
          <w:rFonts w:ascii="Arial" w:hAnsi="Arial" w:cs="Arial"/>
          <w:bCs/>
          <w:spacing w:val="-3"/>
          <w:lang w:val="es-ES_tradnl"/>
        </w:rPr>
        <w:t xml:space="preserve">del ISSPOL,  </w:t>
      </w:r>
      <w:r w:rsidRPr="001F7808">
        <w:rPr>
          <w:rFonts w:ascii="Arial" w:hAnsi="Arial" w:cs="Arial"/>
          <w:bCs/>
          <w:spacing w:val="-3"/>
          <w:lang w:val="es-ES_tradnl"/>
        </w:rPr>
        <w:t>podrá disponer su archivo o su reapertura.</w:t>
      </w:r>
    </w:p>
    <w:p w:rsidR="00C855CF" w:rsidRPr="001F7808" w:rsidRDefault="00C855CF" w:rsidP="00C855CF">
      <w:pPr>
        <w:tabs>
          <w:tab w:val="left" w:pos="-720"/>
          <w:tab w:val="num" w:pos="1416"/>
        </w:tabs>
        <w:suppressAutoHyphens/>
        <w:ind w:left="708"/>
        <w:jc w:val="both"/>
        <w:rPr>
          <w:rFonts w:ascii="Arial" w:hAnsi="Arial" w:cs="Arial"/>
          <w:bCs/>
          <w:spacing w:val="-3"/>
          <w:lang w:val="es-ES_tradnl"/>
        </w:rPr>
      </w:pPr>
    </w:p>
    <w:p w:rsidR="00C855CF" w:rsidRPr="001F7808" w:rsidRDefault="00C855CF" w:rsidP="009851CF">
      <w:pPr>
        <w:widowControl w:val="0"/>
        <w:numPr>
          <w:ilvl w:val="0"/>
          <w:numId w:val="13"/>
        </w:numPr>
        <w:tabs>
          <w:tab w:val="clear" w:pos="720"/>
          <w:tab w:val="left" w:pos="-720"/>
          <w:tab w:val="num" w:pos="1068"/>
          <w:tab w:val="num" w:pos="1416"/>
        </w:tabs>
        <w:suppressAutoHyphens/>
        <w:ind w:left="1068"/>
        <w:jc w:val="both"/>
        <w:rPr>
          <w:rFonts w:ascii="Arial" w:hAnsi="Arial" w:cs="Arial"/>
          <w:bCs/>
          <w:spacing w:val="-3"/>
          <w:lang w:val="es-ES_tradnl"/>
        </w:rPr>
      </w:pPr>
      <w:r w:rsidRPr="001F7808">
        <w:rPr>
          <w:rFonts w:ascii="Arial" w:hAnsi="Arial" w:cs="Arial"/>
          <w:bCs/>
          <w:spacing w:val="-3"/>
          <w:lang w:val="es-ES_tradnl"/>
        </w:rPr>
        <w:t>La declaratoria definitiva de desierto cancelará el proceso de contratación y por consiguiente se archivará el expediente.</w:t>
      </w:r>
    </w:p>
    <w:p w:rsidR="00C855CF" w:rsidRPr="001F7808" w:rsidRDefault="00C855CF" w:rsidP="00C855CF">
      <w:pPr>
        <w:tabs>
          <w:tab w:val="left" w:pos="-720"/>
          <w:tab w:val="num" w:pos="1416"/>
        </w:tabs>
        <w:suppressAutoHyphens/>
        <w:ind w:left="708"/>
        <w:jc w:val="both"/>
        <w:rPr>
          <w:rFonts w:ascii="Arial" w:hAnsi="Arial" w:cs="Arial"/>
          <w:bCs/>
          <w:spacing w:val="-3"/>
          <w:lang w:val="es-ES_tradnl"/>
        </w:rPr>
      </w:pPr>
    </w:p>
    <w:p w:rsidR="00C855CF" w:rsidRPr="001F7808" w:rsidRDefault="00C855CF" w:rsidP="009851CF">
      <w:pPr>
        <w:widowControl w:val="0"/>
        <w:numPr>
          <w:ilvl w:val="0"/>
          <w:numId w:val="13"/>
        </w:numPr>
        <w:tabs>
          <w:tab w:val="clear" w:pos="720"/>
          <w:tab w:val="left" w:pos="-720"/>
          <w:tab w:val="num" w:pos="1068"/>
          <w:tab w:val="num" w:pos="1416"/>
        </w:tabs>
        <w:suppressAutoHyphens/>
        <w:ind w:left="1068"/>
        <w:jc w:val="both"/>
        <w:rPr>
          <w:rFonts w:ascii="Arial" w:hAnsi="Arial" w:cs="Arial"/>
          <w:bCs/>
          <w:spacing w:val="-3"/>
          <w:lang w:val="es-ES_tradnl"/>
        </w:rPr>
      </w:pPr>
      <w:r w:rsidRPr="001F7808">
        <w:rPr>
          <w:rFonts w:ascii="Arial" w:hAnsi="Arial" w:cs="Arial"/>
          <w:bCs/>
          <w:spacing w:val="-3"/>
          <w:lang w:val="es-ES_tradnl"/>
        </w:rPr>
        <w:t>La declaratoria de desierto o cancelación no dará lugar a ningún tipo de reparación o indemnización a los invitados.</w:t>
      </w:r>
    </w:p>
    <w:p w:rsidR="00C855CF" w:rsidRPr="001F7808" w:rsidRDefault="00C855CF" w:rsidP="00C855CF">
      <w:pPr>
        <w:tabs>
          <w:tab w:val="left" w:pos="-720"/>
          <w:tab w:val="num" w:pos="1416"/>
        </w:tabs>
        <w:suppressAutoHyphens/>
        <w:jc w:val="both"/>
        <w:rPr>
          <w:rFonts w:ascii="Arial" w:hAnsi="Arial" w:cs="Arial"/>
          <w:bCs/>
          <w:spacing w:val="-3"/>
          <w:lang w:val="es-ES_tradnl"/>
        </w:rPr>
      </w:pPr>
    </w:p>
    <w:p w:rsidR="00C855CF" w:rsidRPr="001F7808" w:rsidRDefault="00C855CF" w:rsidP="00C855CF">
      <w:pPr>
        <w:pStyle w:val="Ttulo6"/>
        <w:numPr>
          <w:ilvl w:val="0"/>
          <w:numId w:val="9"/>
        </w:numPr>
        <w:rPr>
          <w:rFonts w:ascii="Arial" w:hAnsi="Arial" w:cs="Arial"/>
          <w:sz w:val="24"/>
          <w:szCs w:val="24"/>
          <w:lang w:val="es-ES_tradnl"/>
        </w:rPr>
      </w:pPr>
      <w:bookmarkStart w:id="16" w:name="_Toc208114620"/>
      <w:r w:rsidRPr="001F7808">
        <w:rPr>
          <w:rFonts w:ascii="Arial" w:hAnsi="Arial" w:cs="Arial"/>
          <w:sz w:val="24"/>
          <w:szCs w:val="24"/>
          <w:lang w:val="es-ES_tradnl"/>
        </w:rPr>
        <w:t>PRESENTACION DE OFERTA ECONOMICA Y PUJA</w:t>
      </w:r>
      <w:bookmarkEnd w:id="16"/>
      <w:r w:rsidRPr="001F7808">
        <w:rPr>
          <w:rFonts w:ascii="Arial" w:hAnsi="Arial" w:cs="Arial"/>
          <w:sz w:val="24"/>
          <w:szCs w:val="24"/>
          <w:lang w:val="es-ES_tradnl"/>
        </w:rPr>
        <w:t xml:space="preserve"> </w:t>
      </w:r>
    </w:p>
    <w:p w:rsidR="00C855CF" w:rsidRPr="001F7808" w:rsidRDefault="00C855CF" w:rsidP="00C855CF">
      <w:pPr>
        <w:tabs>
          <w:tab w:val="left" w:pos="-720"/>
          <w:tab w:val="num" w:pos="1416"/>
        </w:tabs>
        <w:suppressAutoHyphens/>
        <w:jc w:val="both"/>
        <w:rPr>
          <w:rFonts w:ascii="Arial" w:hAnsi="Arial" w:cs="Arial"/>
          <w:bCs/>
          <w:spacing w:val="-3"/>
          <w:lang w:val="es-ES_tradnl"/>
        </w:rPr>
      </w:pPr>
    </w:p>
    <w:p w:rsidR="00C855CF" w:rsidRPr="001F7808" w:rsidRDefault="00EC59E5" w:rsidP="00CC49F4">
      <w:pPr>
        <w:tabs>
          <w:tab w:val="left" w:pos="-720"/>
          <w:tab w:val="num" w:pos="1416"/>
        </w:tabs>
        <w:suppressAutoHyphens/>
        <w:ind w:left="360"/>
        <w:jc w:val="both"/>
        <w:rPr>
          <w:rFonts w:ascii="Arial" w:hAnsi="Arial" w:cs="Arial"/>
          <w:bCs/>
          <w:spacing w:val="-3"/>
          <w:lang w:val="es-ES_tradnl"/>
        </w:rPr>
      </w:pPr>
      <w:r>
        <w:rPr>
          <w:rFonts w:ascii="Arial" w:hAnsi="Arial" w:cs="Arial"/>
          <w:bCs/>
          <w:spacing w:val="-3"/>
          <w:lang w:val="es-ES_tradnl"/>
        </w:rPr>
        <w:t>En el día y hora indicado</w:t>
      </w:r>
      <w:r w:rsidR="00C855CF" w:rsidRPr="001F7808">
        <w:rPr>
          <w:rFonts w:ascii="Arial" w:hAnsi="Arial" w:cs="Arial"/>
          <w:bCs/>
          <w:spacing w:val="-3"/>
          <w:lang w:val="es-ES_tradnl"/>
        </w:rPr>
        <w:t xml:space="preserve"> en el calendario de la convocatoria o en el último alcance que haya prorrogado esta fecha (salvo por fuerza mayor o caso fortuito debidamente sustentado por </w:t>
      </w:r>
      <w:smartTag w:uri="urn:schemas-microsoft-com:office:smarttags" w:element="PersonName">
        <w:smartTagPr>
          <w:attr w:name="ProductID" w:val="la Entidad"/>
        </w:smartTagPr>
        <w:r w:rsidR="00C855CF" w:rsidRPr="001F7808">
          <w:rPr>
            <w:rFonts w:ascii="Arial" w:hAnsi="Arial" w:cs="Arial"/>
            <w:bCs/>
            <w:spacing w:val="-3"/>
            <w:lang w:val="es-ES_tradnl"/>
          </w:rPr>
          <w:t>la Entidad</w:t>
        </w:r>
      </w:smartTag>
      <w:r w:rsidR="00C855CF" w:rsidRPr="001F7808">
        <w:rPr>
          <w:rFonts w:ascii="Arial" w:hAnsi="Arial" w:cs="Arial"/>
          <w:bCs/>
          <w:spacing w:val="-3"/>
          <w:lang w:val="es-ES_tradnl"/>
        </w:rPr>
        <w:t xml:space="preserve">) como “Fecha de inicio de puja”, se dará inicio al proceso de puja con los participantes cuyas ofertas fueron habilitadas y que hayan enviado su oferta económica inicial vía electrónica conforme lo especifica y pide el portal, la puja tendrá una duración de </w:t>
      </w:r>
      <w:r w:rsidR="0093009E">
        <w:rPr>
          <w:rFonts w:ascii="Arial" w:hAnsi="Arial" w:cs="Arial"/>
          <w:bCs/>
          <w:spacing w:val="-3"/>
          <w:lang w:val="es-ES_tradnl"/>
        </w:rPr>
        <w:t xml:space="preserve">60 </w:t>
      </w:r>
      <w:r w:rsidR="00C855CF" w:rsidRPr="001F7808">
        <w:rPr>
          <w:rFonts w:ascii="Arial" w:hAnsi="Arial" w:cs="Arial"/>
          <w:bCs/>
          <w:spacing w:val="-3"/>
          <w:lang w:val="es-ES_tradnl"/>
        </w:rPr>
        <w:t>minutos.</w:t>
      </w:r>
    </w:p>
    <w:p w:rsidR="00C855CF" w:rsidRPr="001F7808" w:rsidRDefault="00C855CF" w:rsidP="00CC49F4">
      <w:pPr>
        <w:tabs>
          <w:tab w:val="left" w:pos="-720"/>
        </w:tabs>
        <w:suppressAutoHyphens/>
        <w:ind w:left="360"/>
        <w:jc w:val="both"/>
        <w:rPr>
          <w:rFonts w:ascii="Arial" w:hAnsi="Arial" w:cs="Arial"/>
          <w:bCs/>
          <w:spacing w:val="-3"/>
          <w:lang w:val="es-ES_tradnl"/>
        </w:rPr>
      </w:pPr>
    </w:p>
    <w:p w:rsidR="00C855CF" w:rsidRPr="001F7808" w:rsidRDefault="00C855CF" w:rsidP="00CC49F4">
      <w:pPr>
        <w:autoSpaceDE w:val="0"/>
        <w:autoSpaceDN w:val="0"/>
        <w:adjustRightInd w:val="0"/>
        <w:ind w:left="360"/>
        <w:jc w:val="both"/>
        <w:rPr>
          <w:rFonts w:ascii="Arial" w:hAnsi="Arial" w:cs="Arial"/>
          <w:bCs/>
          <w:spacing w:val="-3"/>
          <w:lang w:val="es-ES_tradnl"/>
        </w:rPr>
      </w:pPr>
      <w:r w:rsidRPr="001F7808">
        <w:rPr>
          <w:rFonts w:ascii="Arial" w:hAnsi="Arial" w:cs="Arial"/>
          <w:bCs/>
          <w:spacing w:val="-3"/>
          <w:lang w:val="es-ES_tradnl"/>
        </w:rPr>
        <w:t xml:space="preserve">Los Participantes estarán en capacidad de mejorar sus propuestas económicas durante el proceso de puja, el Participante  no está obligado a enviar ofertas inferiores al menor precio vigente, pero sus ofertas deberán ser siempre inferiores a su último precio ofertado y en concordancia con el porcentaje de variación de ofertas durante la puja fijado por </w:t>
      </w:r>
      <w:smartTag w:uri="urn:schemas-microsoft-com:office:smarttags" w:element="PersonName">
        <w:smartTagPr>
          <w:attr w:name="ProductID" w:val="la Entidad Contratante"/>
        </w:smartTagPr>
        <w:r w:rsidRPr="001F7808">
          <w:rPr>
            <w:rFonts w:ascii="Arial" w:hAnsi="Arial" w:cs="Arial"/>
            <w:bCs/>
            <w:spacing w:val="-3"/>
            <w:lang w:val="es-ES_tradnl"/>
          </w:rPr>
          <w:t>la Entidad Contratante</w:t>
        </w:r>
      </w:smartTag>
      <w:r w:rsidRPr="001F7808">
        <w:rPr>
          <w:rFonts w:ascii="Arial" w:hAnsi="Arial" w:cs="Arial"/>
          <w:bCs/>
          <w:spacing w:val="-3"/>
          <w:lang w:val="es-ES_tradnl"/>
        </w:rPr>
        <w:t xml:space="preserve"> para tal efecto. </w:t>
      </w:r>
    </w:p>
    <w:p w:rsidR="00C855CF" w:rsidRPr="001F7808" w:rsidRDefault="00C855CF" w:rsidP="00C855CF">
      <w:pPr>
        <w:tabs>
          <w:tab w:val="left" w:pos="-720"/>
          <w:tab w:val="num" w:pos="1416"/>
        </w:tabs>
        <w:suppressAutoHyphens/>
        <w:jc w:val="both"/>
        <w:rPr>
          <w:rFonts w:ascii="Arial" w:hAnsi="Arial" w:cs="Arial"/>
          <w:bCs/>
          <w:spacing w:val="-3"/>
          <w:lang w:val="es-ES_tradnl"/>
        </w:rPr>
      </w:pPr>
    </w:p>
    <w:p w:rsidR="00C855CF" w:rsidRPr="001F7808" w:rsidRDefault="00C855CF" w:rsidP="00C855CF">
      <w:pPr>
        <w:pStyle w:val="Ttulo6"/>
        <w:numPr>
          <w:ilvl w:val="0"/>
          <w:numId w:val="9"/>
        </w:numPr>
        <w:rPr>
          <w:rFonts w:ascii="Arial" w:hAnsi="Arial" w:cs="Arial"/>
          <w:sz w:val="24"/>
          <w:szCs w:val="24"/>
          <w:lang w:val="es-ES_tradnl"/>
        </w:rPr>
      </w:pPr>
      <w:bookmarkStart w:id="17" w:name="_Toc208114621"/>
      <w:r w:rsidRPr="001F7808">
        <w:rPr>
          <w:rFonts w:ascii="Arial" w:hAnsi="Arial" w:cs="Arial"/>
          <w:sz w:val="24"/>
          <w:szCs w:val="24"/>
          <w:lang w:val="es-ES_tradnl"/>
        </w:rPr>
        <w:t>ADJUDICACION</w:t>
      </w:r>
      <w:bookmarkEnd w:id="17"/>
    </w:p>
    <w:p w:rsidR="00C855CF" w:rsidRPr="001F7808" w:rsidRDefault="00C855CF" w:rsidP="00C855CF">
      <w:pPr>
        <w:tabs>
          <w:tab w:val="left" w:pos="-720"/>
          <w:tab w:val="num" w:pos="1416"/>
        </w:tabs>
        <w:suppressAutoHyphens/>
        <w:jc w:val="both"/>
        <w:rPr>
          <w:rFonts w:ascii="Arial" w:hAnsi="Arial" w:cs="Arial"/>
          <w:bCs/>
          <w:spacing w:val="-3"/>
          <w:lang w:val="es-ES_tradnl"/>
        </w:rPr>
      </w:pPr>
    </w:p>
    <w:p w:rsidR="00C855CF" w:rsidRPr="001F7808" w:rsidRDefault="00C855CF" w:rsidP="00CC49F4">
      <w:pPr>
        <w:tabs>
          <w:tab w:val="left" w:pos="-720"/>
          <w:tab w:val="num" w:pos="1416"/>
        </w:tabs>
        <w:suppressAutoHyphens/>
        <w:ind w:left="360"/>
        <w:jc w:val="both"/>
        <w:rPr>
          <w:rFonts w:ascii="Arial" w:hAnsi="Arial" w:cs="Arial"/>
          <w:bCs/>
          <w:spacing w:val="-3"/>
          <w:lang w:val="es-ES_tradnl"/>
        </w:rPr>
      </w:pPr>
      <w:r w:rsidRPr="001F7808">
        <w:rPr>
          <w:rFonts w:ascii="Arial" w:hAnsi="Arial" w:cs="Arial"/>
          <w:bCs/>
          <w:spacing w:val="-3"/>
          <w:lang w:val="es-ES_tradnl"/>
        </w:rPr>
        <w:t xml:space="preserve">Terminado el proceso de puja de forma automática por el sistema, </w:t>
      </w:r>
      <w:smartTag w:uri="urn:schemas-microsoft-com:office:smarttags" w:element="PersonName">
        <w:smartTagPr>
          <w:attr w:name="ProductID" w:val="la Comisi￳n T￩cnica"/>
        </w:smartTagPr>
        <w:r w:rsidRPr="001F7808">
          <w:rPr>
            <w:rFonts w:ascii="Arial" w:hAnsi="Arial" w:cs="Arial"/>
            <w:bCs/>
            <w:spacing w:val="-3"/>
            <w:lang w:val="es-ES_tradnl"/>
          </w:rPr>
          <w:t>la Comisión Técnica</w:t>
        </w:r>
      </w:smartTag>
      <w:r w:rsidR="0000375A">
        <w:rPr>
          <w:rFonts w:ascii="Arial" w:hAnsi="Arial" w:cs="Arial"/>
          <w:bCs/>
          <w:spacing w:val="-3"/>
          <w:lang w:val="es-ES_tradnl"/>
        </w:rPr>
        <w:t xml:space="preserve"> del ISSPOL</w:t>
      </w:r>
      <w:r w:rsidRPr="001F7808">
        <w:rPr>
          <w:rFonts w:ascii="Arial" w:hAnsi="Arial" w:cs="Arial"/>
          <w:bCs/>
          <w:spacing w:val="-3"/>
          <w:lang w:val="es-ES_tradnl"/>
        </w:rPr>
        <w:t xml:space="preserve">, imprimirá el resultado del proceso, y sugerirá a la máxima autoridad de </w:t>
      </w:r>
      <w:smartTag w:uri="urn:schemas-microsoft-com:office:smarttags" w:element="PersonName">
        <w:smartTagPr>
          <w:attr w:name="ProductID" w:val="la Entidad"/>
        </w:smartTagPr>
        <w:r w:rsidRPr="001F7808">
          <w:rPr>
            <w:rFonts w:ascii="Arial" w:hAnsi="Arial" w:cs="Arial"/>
            <w:bCs/>
            <w:spacing w:val="-3"/>
            <w:lang w:val="es-ES_tradnl"/>
          </w:rPr>
          <w:t>la Entidad</w:t>
        </w:r>
      </w:smartTag>
      <w:r w:rsidRPr="001F7808">
        <w:rPr>
          <w:rFonts w:ascii="Arial" w:hAnsi="Arial" w:cs="Arial"/>
          <w:bCs/>
          <w:spacing w:val="-3"/>
          <w:lang w:val="es-ES_tradnl"/>
        </w:rPr>
        <w:t xml:space="preserve"> la adjudicación del participante que haya ofertado el menor precio. </w:t>
      </w:r>
    </w:p>
    <w:p w:rsidR="00C855CF" w:rsidRPr="001F7808" w:rsidRDefault="00C855CF" w:rsidP="00CC49F4">
      <w:pPr>
        <w:tabs>
          <w:tab w:val="left" w:pos="-720"/>
          <w:tab w:val="num" w:pos="1416"/>
        </w:tabs>
        <w:suppressAutoHyphens/>
        <w:ind w:left="360"/>
        <w:jc w:val="both"/>
        <w:rPr>
          <w:rFonts w:ascii="Arial" w:hAnsi="Arial" w:cs="Arial"/>
          <w:bCs/>
          <w:spacing w:val="-3"/>
          <w:lang w:val="es-ES_tradnl"/>
        </w:rPr>
      </w:pPr>
    </w:p>
    <w:p w:rsidR="00C855CF" w:rsidRPr="001F7808" w:rsidRDefault="00C855CF" w:rsidP="00CC49F4">
      <w:pPr>
        <w:tabs>
          <w:tab w:val="left" w:pos="-720"/>
          <w:tab w:val="num" w:pos="1416"/>
        </w:tabs>
        <w:suppressAutoHyphens/>
        <w:ind w:left="360"/>
        <w:jc w:val="both"/>
        <w:rPr>
          <w:rFonts w:ascii="Arial" w:hAnsi="Arial" w:cs="Arial"/>
          <w:bCs/>
          <w:spacing w:val="-3"/>
          <w:lang w:val="es-ES_tradnl"/>
        </w:rPr>
      </w:pPr>
      <w:smartTag w:uri="urn:schemas-microsoft-com:office:smarttags" w:element="PersonName">
        <w:smartTagPr>
          <w:attr w:name="ProductID" w:val="la Comisi￳n"/>
        </w:smartTagPr>
        <w:r w:rsidRPr="001F7808">
          <w:rPr>
            <w:rFonts w:ascii="Arial" w:hAnsi="Arial" w:cs="Arial"/>
            <w:bCs/>
            <w:spacing w:val="-3"/>
            <w:lang w:val="es-ES_tradnl"/>
          </w:rPr>
          <w:t>La Comisión</w:t>
        </w:r>
      </w:smartTag>
      <w:r w:rsidRPr="001F7808">
        <w:rPr>
          <w:rFonts w:ascii="Arial" w:hAnsi="Arial" w:cs="Arial"/>
          <w:bCs/>
          <w:spacing w:val="-3"/>
          <w:lang w:val="es-ES_tradnl"/>
        </w:rPr>
        <w:t xml:space="preserve"> de Subasta Inversa, elaborará el Acta del período de puja en la cual se proclamarán los resultados finales del proceso de subasta inversa electrónica y suscribirán todos los miembros y el Secretario/a, y quedará publicada en el portal de COMPRASPUBLICAS, para su posterior veeduría ciudadana.</w:t>
      </w:r>
    </w:p>
    <w:p w:rsidR="00C855CF" w:rsidRPr="001F7808" w:rsidRDefault="00C855CF" w:rsidP="00CC49F4">
      <w:pPr>
        <w:tabs>
          <w:tab w:val="left" w:pos="-720"/>
          <w:tab w:val="num" w:pos="1416"/>
        </w:tabs>
        <w:suppressAutoHyphens/>
        <w:ind w:left="360"/>
        <w:jc w:val="both"/>
        <w:rPr>
          <w:rFonts w:ascii="Arial" w:hAnsi="Arial" w:cs="Arial"/>
          <w:bCs/>
          <w:spacing w:val="-3"/>
          <w:lang w:val="es-ES_tradnl"/>
        </w:rPr>
      </w:pPr>
    </w:p>
    <w:p w:rsidR="00C855CF" w:rsidRPr="001F7808" w:rsidRDefault="00C855CF" w:rsidP="00CC49F4">
      <w:pPr>
        <w:tabs>
          <w:tab w:val="left" w:pos="-720"/>
          <w:tab w:val="num" w:pos="1416"/>
        </w:tabs>
        <w:suppressAutoHyphens/>
        <w:ind w:left="360"/>
        <w:jc w:val="both"/>
        <w:rPr>
          <w:rFonts w:ascii="Arial" w:hAnsi="Arial" w:cs="Arial"/>
          <w:bCs/>
          <w:spacing w:val="-3"/>
          <w:lang w:val="es-ES_tradnl"/>
        </w:rPr>
      </w:pPr>
      <w:r w:rsidRPr="001F7808">
        <w:rPr>
          <w:rFonts w:ascii="Arial" w:hAnsi="Arial" w:cs="Arial"/>
          <w:bCs/>
          <w:spacing w:val="-3"/>
          <w:lang w:val="es-ES_tradnl"/>
        </w:rPr>
        <w:t>Terminado el proceso de adjudicación electrónica, en forma inmediata se procederá a la elaboración, suscripción y publicación del acta de adjudicación y notificación a través del portal COMPRASPUBLICAS a todos los participantes.</w:t>
      </w:r>
    </w:p>
    <w:p w:rsidR="00C855CF" w:rsidRPr="001F7808" w:rsidRDefault="00C855CF" w:rsidP="00C855CF">
      <w:pPr>
        <w:tabs>
          <w:tab w:val="left" w:pos="-720"/>
          <w:tab w:val="num" w:pos="1416"/>
        </w:tabs>
        <w:suppressAutoHyphens/>
        <w:jc w:val="both"/>
        <w:rPr>
          <w:rFonts w:ascii="Arial" w:hAnsi="Arial" w:cs="Arial"/>
          <w:bCs/>
          <w:spacing w:val="-3"/>
          <w:lang w:val="es-ES_tradnl"/>
        </w:rPr>
      </w:pPr>
    </w:p>
    <w:p w:rsidR="00C855CF" w:rsidRPr="00AE7AAC" w:rsidRDefault="00C855CF" w:rsidP="00C855CF">
      <w:pPr>
        <w:pStyle w:val="Ttulo"/>
        <w:rPr>
          <w:rFonts w:ascii="Arial" w:hAnsi="Arial" w:cs="Arial"/>
          <w:sz w:val="28"/>
          <w:szCs w:val="28"/>
        </w:rPr>
      </w:pPr>
      <w:r w:rsidRPr="001F7808">
        <w:rPr>
          <w:rFonts w:ascii="Arial" w:hAnsi="Arial" w:cs="Arial"/>
          <w:spacing w:val="-3"/>
          <w:lang w:val="es-ES_tradnl"/>
        </w:rPr>
        <w:br w:type="page"/>
      </w:r>
      <w:bookmarkStart w:id="18" w:name="_Toc208114622"/>
      <w:r w:rsidRPr="00AE7AAC">
        <w:rPr>
          <w:rFonts w:ascii="Arial" w:hAnsi="Arial" w:cs="Arial"/>
          <w:sz w:val="28"/>
          <w:szCs w:val="28"/>
        </w:rPr>
        <w:lastRenderedPageBreak/>
        <w:t>SECCION 3</w:t>
      </w:r>
      <w:bookmarkEnd w:id="18"/>
    </w:p>
    <w:p w:rsidR="00582558" w:rsidRDefault="00582558" w:rsidP="00C855CF">
      <w:pPr>
        <w:pStyle w:val="Ttulo3"/>
        <w:jc w:val="center"/>
        <w:rPr>
          <w:rFonts w:ascii="Arial" w:hAnsi="Arial" w:cs="Arial"/>
          <w:sz w:val="28"/>
          <w:szCs w:val="28"/>
        </w:rPr>
      </w:pPr>
      <w:bookmarkStart w:id="19" w:name="_Toc208114623"/>
    </w:p>
    <w:p w:rsidR="008177D8" w:rsidRDefault="00C855CF" w:rsidP="008177D8">
      <w:pPr>
        <w:pStyle w:val="Ttulo3"/>
        <w:jc w:val="center"/>
        <w:rPr>
          <w:rFonts w:ascii="Arial" w:hAnsi="Arial" w:cs="Arial"/>
          <w:sz w:val="28"/>
          <w:szCs w:val="28"/>
        </w:rPr>
      </w:pPr>
      <w:r w:rsidRPr="00AE7AAC">
        <w:rPr>
          <w:rFonts w:ascii="Arial" w:hAnsi="Arial" w:cs="Arial"/>
          <w:sz w:val="28"/>
          <w:szCs w:val="28"/>
        </w:rPr>
        <w:t>ESPECIFICACIONES TECNICAS</w:t>
      </w:r>
      <w:bookmarkEnd w:id="19"/>
      <w:r w:rsidR="008177D8">
        <w:rPr>
          <w:rFonts w:ascii="Arial" w:hAnsi="Arial" w:cs="Arial"/>
          <w:sz w:val="28"/>
          <w:szCs w:val="28"/>
        </w:rPr>
        <w:t xml:space="preserve"> </w:t>
      </w:r>
      <w:r w:rsidR="008177D8" w:rsidRPr="008177D8">
        <w:rPr>
          <w:rFonts w:ascii="Arial" w:hAnsi="Arial" w:cs="Arial"/>
          <w:sz w:val="28"/>
          <w:szCs w:val="28"/>
        </w:rPr>
        <w:t xml:space="preserve">PARA </w:t>
      </w:r>
      <w:smartTag w:uri="urn:schemas-microsoft-com:office:smarttags" w:element="PersonName">
        <w:smartTagPr>
          <w:attr w:name="ProductID" w:val="LA ADQUISICIￓN DE"/>
        </w:smartTagPr>
        <w:r w:rsidR="008177D8" w:rsidRPr="008177D8">
          <w:rPr>
            <w:rFonts w:ascii="Arial" w:hAnsi="Arial" w:cs="Arial"/>
            <w:sz w:val="28"/>
            <w:szCs w:val="28"/>
          </w:rPr>
          <w:t>LA ADQUISICIÓN DE</w:t>
        </w:r>
      </w:smartTag>
      <w:r w:rsidR="008177D8" w:rsidRPr="008177D8">
        <w:rPr>
          <w:rFonts w:ascii="Arial" w:hAnsi="Arial" w:cs="Arial"/>
          <w:sz w:val="28"/>
          <w:szCs w:val="28"/>
        </w:rPr>
        <w:t xml:space="preserve"> IMPRESORAS Y EQUIPOS DE CÓMPUTO PARA EL ISSPOL</w:t>
      </w:r>
    </w:p>
    <w:p w:rsidR="00BD33BC" w:rsidRPr="00BD33BC" w:rsidRDefault="00BD33BC" w:rsidP="00BD33BC">
      <w:pPr>
        <w:rPr>
          <w:lang w:val="es-EC"/>
        </w:rPr>
      </w:pPr>
    </w:p>
    <w:p w:rsidR="00BD33BC" w:rsidRPr="002704F0" w:rsidRDefault="00BD33BC" w:rsidP="002704F0">
      <w:pPr>
        <w:numPr>
          <w:ilvl w:val="0"/>
          <w:numId w:val="23"/>
        </w:numPr>
        <w:ind w:left="357"/>
        <w:rPr>
          <w:rFonts w:ascii="Arial Narrow" w:hAnsi="Arial Narrow" w:cs="Arial"/>
          <w:bCs/>
          <w:spacing w:val="-3"/>
          <w:lang w:val="es-ES_tradnl"/>
        </w:rPr>
      </w:pPr>
      <w:r w:rsidRPr="002D01C7">
        <w:rPr>
          <w:rFonts w:ascii="Arial Narrow" w:hAnsi="Arial Narrow" w:cs="Arial"/>
          <w:bCs/>
          <w:spacing w:val="-3"/>
          <w:lang w:val="es-ES_tradnl"/>
        </w:rPr>
        <w:t>El cumplimiento de las especificaciones técnicas señaladas en estos PLI</w:t>
      </w:r>
      <w:r w:rsidR="002704F0">
        <w:rPr>
          <w:rFonts w:ascii="Arial Narrow" w:hAnsi="Arial Narrow" w:cs="Arial"/>
          <w:bCs/>
          <w:spacing w:val="-3"/>
          <w:lang w:val="es-ES_tradnl"/>
        </w:rPr>
        <w:t xml:space="preserve">EGOS será verificado por una </w:t>
      </w:r>
      <w:r w:rsidR="002704F0" w:rsidRPr="002704F0">
        <w:rPr>
          <w:rFonts w:ascii="Arial Narrow" w:hAnsi="Arial Narrow" w:cs="Arial"/>
          <w:bCs/>
          <w:spacing w:val="-3"/>
          <w:lang w:val="es-ES_tradnl"/>
        </w:rPr>
        <w:t>C</w:t>
      </w:r>
      <w:r w:rsidRPr="002704F0">
        <w:rPr>
          <w:rFonts w:ascii="Arial Narrow" w:hAnsi="Arial Narrow" w:cs="Arial"/>
          <w:bCs/>
          <w:spacing w:val="-3"/>
          <w:lang w:val="es-ES_tradnl"/>
        </w:rPr>
        <w:t>omisión técnica del ISSPOL.</w:t>
      </w:r>
    </w:p>
    <w:p w:rsidR="00BD33BC" w:rsidRPr="002D01C7" w:rsidRDefault="00BD33BC" w:rsidP="002D01C7">
      <w:pPr>
        <w:ind w:left="357"/>
        <w:jc w:val="both"/>
        <w:rPr>
          <w:rFonts w:ascii="Arial Narrow" w:hAnsi="Arial Narrow" w:cs="Arial"/>
          <w:bCs/>
          <w:spacing w:val="-3"/>
          <w:lang w:val="es-ES_tradnl"/>
        </w:rPr>
      </w:pPr>
    </w:p>
    <w:p w:rsidR="00BD33BC" w:rsidRPr="002D01C7" w:rsidRDefault="00BD33BC" w:rsidP="002D01C7">
      <w:pPr>
        <w:numPr>
          <w:ilvl w:val="0"/>
          <w:numId w:val="23"/>
        </w:numPr>
        <w:ind w:left="357"/>
        <w:rPr>
          <w:rFonts w:ascii="Arial Narrow" w:hAnsi="Arial Narrow" w:cs="Arial"/>
          <w:bCs/>
          <w:spacing w:val="-3"/>
          <w:lang w:val="es-ES_tradnl"/>
        </w:rPr>
      </w:pPr>
      <w:r w:rsidRPr="002D01C7">
        <w:rPr>
          <w:rFonts w:ascii="Arial Narrow" w:hAnsi="Arial Narrow" w:cs="Arial"/>
          <w:bCs/>
          <w:spacing w:val="-3"/>
          <w:lang w:val="es-ES_tradnl"/>
        </w:rPr>
        <w:t xml:space="preserve">Los equipos </w:t>
      </w:r>
      <w:r w:rsidR="00AD7D64">
        <w:rPr>
          <w:rFonts w:ascii="Arial Narrow" w:hAnsi="Arial Narrow" w:cs="Arial"/>
          <w:bCs/>
          <w:spacing w:val="-3"/>
          <w:lang w:val="es-ES_tradnl"/>
        </w:rPr>
        <w:t xml:space="preserve">informáticos </w:t>
      </w:r>
      <w:r w:rsidRPr="002D01C7">
        <w:rPr>
          <w:rFonts w:ascii="Arial Narrow" w:hAnsi="Arial Narrow" w:cs="Arial"/>
          <w:bCs/>
          <w:spacing w:val="-3"/>
          <w:lang w:val="es-ES_tradnl"/>
        </w:rPr>
        <w:t>a</w:t>
      </w:r>
      <w:r w:rsidR="00043C57">
        <w:rPr>
          <w:rFonts w:ascii="Arial Narrow" w:hAnsi="Arial Narrow" w:cs="Arial"/>
          <w:bCs/>
          <w:spacing w:val="-3"/>
          <w:lang w:val="es-ES_tradnl"/>
        </w:rPr>
        <w:t xml:space="preserve"> suministrarse deben cumplir </w:t>
      </w:r>
      <w:r w:rsidR="00932122">
        <w:rPr>
          <w:rFonts w:ascii="Arial Narrow" w:hAnsi="Arial Narrow" w:cs="Arial"/>
          <w:bCs/>
          <w:spacing w:val="-3"/>
          <w:lang w:val="es-ES_tradnl"/>
        </w:rPr>
        <w:t xml:space="preserve">mínimo </w:t>
      </w:r>
      <w:r w:rsidR="00043C57">
        <w:rPr>
          <w:rFonts w:ascii="Arial Narrow" w:hAnsi="Arial Narrow" w:cs="Arial"/>
          <w:bCs/>
          <w:spacing w:val="-3"/>
          <w:lang w:val="es-ES_tradnl"/>
        </w:rPr>
        <w:t>co</w:t>
      </w:r>
      <w:r w:rsidR="001B77CD">
        <w:rPr>
          <w:rFonts w:ascii="Arial Narrow" w:hAnsi="Arial Narrow" w:cs="Arial"/>
          <w:bCs/>
          <w:spacing w:val="-3"/>
          <w:lang w:val="es-ES_tradnl"/>
        </w:rPr>
        <w:t>n</w:t>
      </w:r>
      <w:r w:rsidRPr="002D01C7">
        <w:rPr>
          <w:rFonts w:ascii="Arial Narrow" w:hAnsi="Arial Narrow" w:cs="Arial"/>
          <w:bCs/>
          <w:spacing w:val="-3"/>
          <w:lang w:val="es-ES_tradnl"/>
        </w:rPr>
        <w:t xml:space="preserve"> las </w:t>
      </w:r>
      <w:r w:rsidR="001B77CD">
        <w:rPr>
          <w:rFonts w:ascii="Arial Narrow" w:hAnsi="Arial Narrow" w:cs="Arial"/>
          <w:bCs/>
          <w:spacing w:val="-3"/>
          <w:lang w:val="es-ES_tradnl"/>
        </w:rPr>
        <w:t xml:space="preserve">siguientes </w:t>
      </w:r>
      <w:r w:rsidRPr="002D01C7">
        <w:rPr>
          <w:rFonts w:ascii="Arial Narrow" w:hAnsi="Arial Narrow" w:cs="Arial"/>
          <w:bCs/>
          <w:spacing w:val="-3"/>
          <w:lang w:val="es-ES_tradnl"/>
        </w:rPr>
        <w:t>especificaciones técnicas:</w:t>
      </w:r>
    </w:p>
    <w:p w:rsidR="00BD33BC" w:rsidRPr="001F7808" w:rsidRDefault="00BD33BC" w:rsidP="00BD33BC">
      <w:pPr>
        <w:ind w:left="360"/>
        <w:jc w:val="both"/>
        <w:rPr>
          <w:rFonts w:ascii="Arial" w:hAnsi="Arial" w:cs="Arial"/>
          <w:bCs/>
          <w:spacing w:val="-3"/>
          <w:lang w:val="es-ES_tradnl"/>
        </w:rPr>
      </w:pPr>
    </w:p>
    <w:p w:rsidR="008177D8" w:rsidRPr="00BD33BC" w:rsidRDefault="008177D8" w:rsidP="008177D8">
      <w:pPr>
        <w:rPr>
          <w:lang w:val="es-ES_tradnl"/>
        </w:rPr>
      </w:pPr>
    </w:p>
    <w:p w:rsidR="008177D8" w:rsidRPr="00D57B56" w:rsidRDefault="008177D8" w:rsidP="008177D8">
      <w:pPr>
        <w:numPr>
          <w:ilvl w:val="0"/>
          <w:numId w:val="23"/>
        </w:numPr>
        <w:spacing w:line="480" w:lineRule="auto"/>
        <w:rPr>
          <w:rFonts w:ascii="Arial Narrow" w:hAnsi="Arial Narrow"/>
          <w:b/>
          <w:sz w:val="20"/>
          <w:szCs w:val="20"/>
          <w:u w:val="single"/>
        </w:rPr>
      </w:pPr>
      <w:r w:rsidRPr="00D57B56">
        <w:rPr>
          <w:rFonts w:ascii="Arial Narrow" w:hAnsi="Arial Narrow"/>
          <w:b/>
          <w:sz w:val="20"/>
          <w:szCs w:val="20"/>
          <w:u w:val="single"/>
        </w:rPr>
        <w:t xml:space="preserve">HARDWARE </w:t>
      </w:r>
      <w:r w:rsidR="00F914E3">
        <w:rPr>
          <w:rFonts w:ascii="Arial Narrow" w:hAnsi="Arial Narrow"/>
          <w:b/>
          <w:sz w:val="20"/>
          <w:szCs w:val="20"/>
          <w:u w:val="single"/>
        </w:rPr>
        <w:t>(</w:t>
      </w:r>
      <w:r w:rsidR="00F914E3" w:rsidRPr="00D40BFA">
        <w:rPr>
          <w:rFonts w:ascii="Arial" w:hAnsi="Arial" w:cs="Arial"/>
          <w:sz w:val="20"/>
          <w:szCs w:val="20"/>
        </w:rPr>
        <w:t>NUEVOS DE FÁBRICA</w:t>
      </w:r>
      <w:r w:rsidR="00F914E3">
        <w:rPr>
          <w:rFonts w:ascii="Arial Narrow" w:hAnsi="Arial Narrow"/>
          <w:b/>
          <w:sz w:val="20"/>
          <w:szCs w:val="20"/>
          <w:u w:val="single"/>
        </w:rPr>
        <w:t>)</w:t>
      </w:r>
    </w:p>
    <w:p w:rsidR="008177D8" w:rsidRPr="00D57B56" w:rsidRDefault="008177D8" w:rsidP="008177D8">
      <w:pPr>
        <w:numPr>
          <w:ilvl w:val="1"/>
          <w:numId w:val="23"/>
        </w:numPr>
        <w:spacing w:line="360" w:lineRule="auto"/>
        <w:rPr>
          <w:rFonts w:ascii="Arial Narrow" w:hAnsi="Arial Narrow"/>
          <w:b/>
          <w:sz w:val="20"/>
          <w:szCs w:val="20"/>
          <w:u w:val="single"/>
        </w:rPr>
      </w:pPr>
      <w:r w:rsidRPr="00D57B56">
        <w:rPr>
          <w:rFonts w:ascii="Arial Narrow" w:hAnsi="Arial Narrow"/>
          <w:b/>
          <w:sz w:val="20"/>
          <w:szCs w:val="20"/>
          <w:u w:val="single"/>
        </w:rPr>
        <w:t>CANTIDAD:</w:t>
      </w:r>
    </w:p>
    <w:p w:rsidR="008177D8" w:rsidRPr="00D57B56" w:rsidRDefault="008177D8" w:rsidP="008177D8">
      <w:pPr>
        <w:spacing w:line="360" w:lineRule="auto"/>
        <w:ind w:left="1080"/>
        <w:rPr>
          <w:rFonts w:ascii="Arial Narrow" w:hAnsi="Arial Narrow"/>
          <w:b/>
          <w:sz w:val="20"/>
          <w:szCs w:val="20"/>
          <w:u w:val="single"/>
        </w:rPr>
      </w:pPr>
    </w:p>
    <w:tbl>
      <w:tblPr>
        <w:tblW w:w="0" w:type="auto"/>
        <w:jc w:val="center"/>
        <w:tblInd w:w="1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1"/>
        <w:gridCol w:w="1545"/>
        <w:gridCol w:w="3869"/>
      </w:tblGrid>
      <w:tr w:rsidR="008177D8" w:rsidRPr="008177D8">
        <w:trPr>
          <w:trHeight w:val="434"/>
          <w:jc w:val="center"/>
        </w:trPr>
        <w:tc>
          <w:tcPr>
            <w:tcW w:w="731" w:type="dxa"/>
            <w:tcBorders>
              <w:bottom w:val="single" w:sz="4" w:space="0" w:color="auto"/>
            </w:tcBorders>
            <w:shd w:val="clear" w:color="auto" w:fill="E6E6E6"/>
          </w:tcPr>
          <w:p w:rsidR="008177D8" w:rsidRPr="008177D8" w:rsidRDefault="008177D8" w:rsidP="008177D8">
            <w:pPr>
              <w:spacing w:line="360" w:lineRule="auto"/>
              <w:jc w:val="center"/>
              <w:rPr>
                <w:rFonts w:ascii="Arial Narrow" w:hAnsi="Arial Narrow"/>
                <w:b/>
                <w:sz w:val="20"/>
                <w:szCs w:val="20"/>
              </w:rPr>
            </w:pPr>
            <w:r w:rsidRPr="008177D8">
              <w:rPr>
                <w:rFonts w:ascii="Arial Narrow" w:hAnsi="Arial Narrow"/>
                <w:b/>
                <w:sz w:val="20"/>
                <w:szCs w:val="20"/>
              </w:rPr>
              <w:t>Ord.</w:t>
            </w:r>
          </w:p>
        </w:tc>
        <w:tc>
          <w:tcPr>
            <w:tcW w:w="1545" w:type="dxa"/>
            <w:tcBorders>
              <w:bottom w:val="single" w:sz="4" w:space="0" w:color="auto"/>
            </w:tcBorders>
            <w:shd w:val="clear" w:color="auto" w:fill="E6E6E6"/>
            <w:vAlign w:val="center"/>
          </w:tcPr>
          <w:p w:rsidR="008177D8" w:rsidRPr="008177D8" w:rsidRDefault="008177D8" w:rsidP="008177D8">
            <w:pPr>
              <w:spacing w:line="360" w:lineRule="auto"/>
              <w:jc w:val="center"/>
              <w:rPr>
                <w:rFonts w:ascii="Arial Narrow" w:hAnsi="Arial Narrow"/>
                <w:b/>
                <w:sz w:val="20"/>
                <w:szCs w:val="20"/>
              </w:rPr>
            </w:pPr>
            <w:r w:rsidRPr="008177D8">
              <w:rPr>
                <w:rFonts w:ascii="Arial Narrow" w:hAnsi="Arial Narrow"/>
                <w:b/>
                <w:sz w:val="20"/>
                <w:szCs w:val="20"/>
              </w:rPr>
              <w:t>CANTIDAD</w:t>
            </w:r>
          </w:p>
        </w:tc>
        <w:tc>
          <w:tcPr>
            <w:tcW w:w="3869" w:type="dxa"/>
            <w:tcBorders>
              <w:bottom w:val="single" w:sz="4" w:space="0" w:color="auto"/>
            </w:tcBorders>
            <w:shd w:val="clear" w:color="auto" w:fill="E6E6E6"/>
            <w:vAlign w:val="center"/>
          </w:tcPr>
          <w:p w:rsidR="008177D8" w:rsidRPr="008177D8" w:rsidRDefault="008177D8" w:rsidP="008177D8">
            <w:pPr>
              <w:spacing w:line="360" w:lineRule="auto"/>
              <w:jc w:val="center"/>
              <w:rPr>
                <w:rFonts w:ascii="Arial Narrow" w:hAnsi="Arial Narrow"/>
                <w:b/>
                <w:sz w:val="20"/>
                <w:szCs w:val="20"/>
              </w:rPr>
            </w:pPr>
            <w:r w:rsidRPr="008177D8">
              <w:rPr>
                <w:rFonts w:ascii="Arial Narrow" w:hAnsi="Arial Narrow"/>
                <w:b/>
                <w:sz w:val="20"/>
                <w:szCs w:val="20"/>
              </w:rPr>
              <w:t>DESCRIPCIÓN DEL EQUIPO</w:t>
            </w:r>
          </w:p>
        </w:tc>
      </w:tr>
      <w:tr w:rsidR="008177D8" w:rsidRPr="008177D8">
        <w:trPr>
          <w:trHeight w:val="434"/>
          <w:jc w:val="center"/>
        </w:trPr>
        <w:tc>
          <w:tcPr>
            <w:tcW w:w="731" w:type="dxa"/>
            <w:shd w:val="clear" w:color="auto" w:fill="auto"/>
          </w:tcPr>
          <w:p w:rsidR="008177D8" w:rsidRPr="008177D8" w:rsidRDefault="008177D8" w:rsidP="008177D8">
            <w:pPr>
              <w:spacing w:line="360" w:lineRule="auto"/>
              <w:jc w:val="center"/>
              <w:rPr>
                <w:rFonts w:ascii="Arial Narrow" w:hAnsi="Arial Narrow"/>
                <w:sz w:val="20"/>
                <w:szCs w:val="20"/>
              </w:rPr>
            </w:pPr>
            <w:r w:rsidRPr="008177D8">
              <w:rPr>
                <w:rFonts w:ascii="Arial Narrow" w:hAnsi="Arial Narrow"/>
                <w:sz w:val="20"/>
                <w:szCs w:val="20"/>
              </w:rPr>
              <w:t>1</w:t>
            </w:r>
          </w:p>
        </w:tc>
        <w:tc>
          <w:tcPr>
            <w:tcW w:w="1545" w:type="dxa"/>
            <w:shd w:val="clear" w:color="auto" w:fill="auto"/>
            <w:vAlign w:val="center"/>
          </w:tcPr>
          <w:p w:rsidR="008177D8" w:rsidRPr="008177D8" w:rsidRDefault="008177D8" w:rsidP="008177D8">
            <w:pPr>
              <w:spacing w:line="360" w:lineRule="auto"/>
              <w:jc w:val="center"/>
              <w:rPr>
                <w:rFonts w:ascii="Arial Narrow" w:hAnsi="Arial Narrow"/>
                <w:sz w:val="20"/>
                <w:szCs w:val="20"/>
              </w:rPr>
            </w:pPr>
            <w:r w:rsidRPr="008177D8">
              <w:rPr>
                <w:rFonts w:ascii="Arial Narrow" w:hAnsi="Arial Narrow"/>
                <w:b/>
                <w:sz w:val="20"/>
                <w:szCs w:val="20"/>
              </w:rPr>
              <w:t>10</w:t>
            </w:r>
          </w:p>
        </w:tc>
        <w:tc>
          <w:tcPr>
            <w:tcW w:w="3869" w:type="dxa"/>
            <w:shd w:val="clear" w:color="auto" w:fill="auto"/>
            <w:vAlign w:val="center"/>
          </w:tcPr>
          <w:p w:rsidR="008177D8" w:rsidRPr="008177D8" w:rsidRDefault="00030237" w:rsidP="008177D8">
            <w:pPr>
              <w:spacing w:line="360" w:lineRule="auto"/>
              <w:rPr>
                <w:rFonts w:ascii="Arial Narrow" w:hAnsi="Arial Narrow"/>
                <w:sz w:val="20"/>
                <w:szCs w:val="20"/>
              </w:rPr>
            </w:pPr>
            <w:r>
              <w:rPr>
                <w:rFonts w:ascii="Arial Narrow" w:hAnsi="Arial Narrow"/>
                <w:sz w:val="20"/>
                <w:szCs w:val="20"/>
              </w:rPr>
              <w:t>IMPRESORAS DEPARTAMENTALES (4</w:t>
            </w:r>
            <w:r w:rsidR="008177D8" w:rsidRPr="008177D8">
              <w:rPr>
                <w:rFonts w:ascii="Arial Narrow" w:hAnsi="Arial Narrow"/>
                <w:sz w:val="20"/>
                <w:szCs w:val="20"/>
              </w:rPr>
              <w:t>.1)</w:t>
            </w:r>
          </w:p>
        </w:tc>
      </w:tr>
      <w:tr w:rsidR="008177D8" w:rsidRPr="008177D8">
        <w:trPr>
          <w:trHeight w:val="309"/>
          <w:jc w:val="center"/>
        </w:trPr>
        <w:tc>
          <w:tcPr>
            <w:tcW w:w="731" w:type="dxa"/>
          </w:tcPr>
          <w:p w:rsidR="008177D8" w:rsidRPr="008177D8" w:rsidRDefault="008177D8" w:rsidP="008177D8">
            <w:pPr>
              <w:spacing w:line="360" w:lineRule="auto"/>
              <w:jc w:val="center"/>
              <w:rPr>
                <w:rFonts w:ascii="Arial Narrow" w:hAnsi="Arial Narrow"/>
                <w:sz w:val="20"/>
                <w:szCs w:val="20"/>
              </w:rPr>
            </w:pPr>
            <w:r w:rsidRPr="008177D8">
              <w:rPr>
                <w:rFonts w:ascii="Arial Narrow" w:hAnsi="Arial Narrow"/>
                <w:sz w:val="20"/>
                <w:szCs w:val="20"/>
              </w:rPr>
              <w:t>2</w:t>
            </w:r>
          </w:p>
        </w:tc>
        <w:tc>
          <w:tcPr>
            <w:tcW w:w="1545" w:type="dxa"/>
            <w:vAlign w:val="center"/>
          </w:tcPr>
          <w:p w:rsidR="008177D8" w:rsidRPr="008177D8" w:rsidRDefault="008177D8" w:rsidP="008177D8">
            <w:pPr>
              <w:spacing w:line="360" w:lineRule="auto"/>
              <w:jc w:val="center"/>
              <w:rPr>
                <w:rFonts w:ascii="Arial Narrow" w:hAnsi="Arial Narrow"/>
                <w:b/>
                <w:sz w:val="20"/>
                <w:szCs w:val="20"/>
              </w:rPr>
            </w:pPr>
            <w:r w:rsidRPr="008177D8">
              <w:rPr>
                <w:rFonts w:ascii="Arial Narrow" w:hAnsi="Arial Narrow"/>
                <w:b/>
                <w:sz w:val="20"/>
                <w:szCs w:val="20"/>
              </w:rPr>
              <w:t>9</w:t>
            </w:r>
          </w:p>
        </w:tc>
        <w:tc>
          <w:tcPr>
            <w:tcW w:w="3869" w:type="dxa"/>
            <w:vAlign w:val="center"/>
          </w:tcPr>
          <w:p w:rsidR="008177D8" w:rsidRPr="008177D8" w:rsidRDefault="00E43B74" w:rsidP="008177D8">
            <w:pPr>
              <w:spacing w:line="360" w:lineRule="auto"/>
              <w:rPr>
                <w:rFonts w:ascii="Arial Narrow" w:hAnsi="Arial Narrow"/>
                <w:b/>
                <w:sz w:val="20"/>
                <w:szCs w:val="20"/>
              </w:rPr>
            </w:pPr>
            <w:r>
              <w:rPr>
                <w:rFonts w:ascii="Arial Narrow" w:hAnsi="Arial Narrow"/>
                <w:sz w:val="20"/>
                <w:szCs w:val="20"/>
              </w:rPr>
              <w:t>COMPUTADORES DE ESCRITORIO (4</w:t>
            </w:r>
            <w:r w:rsidR="008177D8" w:rsidRPr="008177D8">
              <w:rPr>
                <w:rFonts w:ascii="Arial Narrow" w:hAnsi="Arial Narrow"/>
                <w:sz w:val="20"/>
                <w:szCs w:val="20"/>
              </w:rPr>
              <w:t>.2)</w:t>
            </w:r>
          </w:p>
        </w:tc>
      </w:tr>
      <w:tr w:rsidR="008177D8" w:rsidRPr="008177D8">
        <w:trPr>
          <w:trHeight w:val="346"/>
          <w:jc w:val="center"/>
        </w:trPr>
        <w:tc>
          <w:tcPr>
            <w:tcW w:w="731" w:type="dxa"/>
          </w:tcPr>
          <w:p w:rsidR="008177D8" w:rsidRPr="008177D8" w:rsidRDefault="008177D8" w:rsidP="008177D8">
            <w:pPr>
              <w:spacing w:line="360" w:lineRule="auto"/>
              <w:jc w:val="center"/>
              <w:rPr>
                <w:rFonts w:ascii="Arial Narrow" w:hAnsi="Arial Narrow"/>
                <w:sz w:val="20"/>
                <w:szCs w:val="20"/>
              </w:rPr>
            </w:pPr>
            <w:r w:rsidRPr="008177D8">
              <w:rPr>
                <w:rFonts w:ascii="Arial Narrow" w:hAnsi="Arial Narrow"/>
                <w:sz w:val="20"/>
                <w:szCs w:val="20"/>
              </w:rPr>
              <w:t>3</w:t>
            </w:r>
          </w:p>
        </w:tc>
        <w:tc>
          <w:tcPr>
            <w:tcW w:w="1545" w:type="dxa"/>
            <w:vAlign w:val="center"/>
          </w:tcPr>
          <w:p w:rsidR="008177D8" w:rsidRPr="008177D8" w:rsidRDefault="008177D8" w:rsidP="008177D8">
            <w:pPr>
              <w:spacing w:line="360" w:lineRule="auto"/>
              <w:jc w:val="center"/>
              <w:rPr>
                <w:rFonts w:ascii="Arial Narrow" w:hAnsi="Arial Narrow"/>
                <w:b/>
                <w:sz w:val="20"/>
                <w:szCs w:val="20"/>
              </w:rPr>
            </w:pPr>
            <w:r w:rsidRPr="008177D8">
              <w:rPr>
                <w:rFonts w:ascii="Arial Narrow" w:hAnsi="Arial Narrow"/>
                <w:b/>
                <w:sz w:val="20"/>
                <w:szCs w:val="20"/>
              </w:rPr>
              <w:t>8</w:t>
            </w:r>
          </w:p>
        </w:tc>
        <w:tc>
          <w:tcPr>
            <w:tcW w:w="3869" w:type="dxa"/>
            <w:vAlign w:val="center"/>
          </w:tcPr>
          <w:p w:rsidR="008177D8" w:rsidRPr="008177D8" w:rsidRDefault="00125CF0" w:rsidP="008177D8">
            <w:pPr>
              <w:spacing w:line="360" w:lineRule="auto"/>
              <w:rPr>
                <w:rFonts w:ascii="Arial Narrow" w:hAnsi="Arial Narrow"/>
                <w:sz w:val="20"/>
                <w:szCs w:val="20"/>
              </w:rPr>
            </w:pPr>
            <w:r>
              <w:rPr>
                <w:rFonts w:ascii="Arial Narrow" w:hAnsi="Arial Narrow"/>
                <w:sz w:val="20"/>
                <w:szCs w:val="20"/>
              </w:rPr>
              <w:t>COMPUTADORES PORTÁTILES (4</w:t>
            </w:r>
            <w:r w:rsidR="008177D8" w:rsidRPr="008177D8">
              <w:rPr>
                <w:rFonts w:ascii="Arial Narrow" w:hAnsi="Arial Narrow"/>
                <w:sz w:val="20"/>
                <w:szCs w:val="20"/>
              </w:rPr>
              <w:t>.3)</w:t>
            </w:r>
          </w:p>
        </w:tc>
      </w:tr>
      <w:tr w:rsidR="008177D8" w:rsidRPr="008177D8">
        <w:trPr>
          <w:trHeight w:val="346"/>
          <w:jc w:val="center"/>
        </w:trPr>
        <w:tc>
          <w:tcPr>
            <w:tcW w:w="731" w:type="dxa"/>
          </w:tcPr>
          <w:p w:rsidR="008177D8" w:rsidRPr="008177D8" w:rsidRDefault="008177D8" w:rsidP="008177D8">
            <w:pPr>
              <w:spacing w:line="360" w:lineRule="auto"/>
              <w:jc w:val="center"/>
              <w:rPr>
                <w:rFonts w:ascii="Arial Narrow" w:hAnsi="Arial Narrow"/>
                <w:sz w:val="20"/>
                <w:szCs w:val="20"/>
              </w:rPr>
            </w:pPr>
            <w:r w:rsidRPr="008177D8">
              <w:rPr>
                <w:rFonts w:ascii="Arial Narrow" w:hAnsi="Arial Narrow"/>
                <w:sz w:val="20"/>
                <w:szCs w:val="20"/>
              </w:rPr>
              <w:t>4</w:t>
            </w:r>
          </w:p>
        </w:tc>
        <w:tc>
          <w:tcPr>
            <w:tcW w:w="1545" w:type="dxa"/>
            <w:vAlign w:val="center"/>
          </w:tcPr>
          <w:p w:rsidR="008177D8" w:rsidRPr="008177D8" w:rsidRDefault="008177D8" w:rsidP="008177D8">
            <w:pPr>
              <w:spacing w:line="360" w:lineRule="auto"/>
              <w:jc w:val="center"/>
              <w:rPr>
                <w:rFonts w:ascii="Arial Narrow" w:hAnsi="Arial Narrow"/>
                <w:b/>
                <w:sz w:val="20"/>
                <w:szCs w:val="20"/>
              </w:rPr>
            </w:pPr>
            <w:r w:rsidRPr="008177D8">
              <w:rPr>
                <w:rFonts w:ascii="Arial Narrow" w:hAnsi="Arial Narrow"/>
                <w:b/>
                <w:sz w:val="20"/>
                <w:szCs w:val="20"/>
              </w:rPr>
              <w:t>1</w:t>
            </w:r>
          </w:p>
        </w:tc>
        <w:tc>
          <w:tcPr>
            <w:tcW w:w="3869" w:type="dxa"/>
            <w:vAlign w:val="center"/>
          </w:tcPr>
          <w:p w:rsidR="008177D8" w:rsidRPr="008177D8" w:rsidRDefault="00343994" w:rsidP="008177D8">
            <w:pPr>
              <w:spacing w:line="360" w:lineRule="auto"/>
              <w:rPr>
                <w:rFonts w:ascii="Arial Narrow" w:hAnsi="Arial Narrow"/>
                <w:sz w:val="20"/>
                <w:szCs w:val="20"/>
              </w:rPr>
            </w:pPr>
            <w:r>
              <w:rPr>
                <w:rFonts w:ascii="Arial Narrow" w:hAnsi="Arial Narrow"/>
                <w:sz w:val="20"/>
                <w:szCs w:val="20"/>
              </w:rPr>
              <w:t>COMPUTADORES TIPO SERVIDORES (4</w:t>
            </w:r>
            <w:r w:rsidR="008177D8" w:rsidRPr="008177D8">
              <w:rPr>
                <w:rFonts w:ascii="Arial Narrow" w:hAnsi="Arial Narrow"/>
                <w:sz w:val="20"/>
                <w:szCs w:val="20"/>
              </w:rPr>
              <w:t>.4)</w:t>
            </w:r>
          </w:p>
        </w:tc>
      </w:tr>
      <w:tr w:rsidR="008177D8" w:rsidRPr="008177D8">
        <w:trPr>
          <w:trHeight w:val="295"/>
          <w:jc w:val="center"/>
        </w:trPr>
        <w:tc>
          <w:tcPr>
            <w:tcW w:w="731" w:type="dxa"/>
          </w:tcPr>
          <w:p w:rsidR="008177D8" w:rsidRPr="008177D8" w:rsidRDefault="008177D8" w:rsidP="008177D8">
            <w:pPr>
              <w:spacing w:line="360" w:lineRule="auto"/>
              <w:jc w:val="center"/>
              <w:rPr>
                <w:rFonts w:ascii="Arial Narrow" w:hAnsi="Arial Narrow"/>
                <w:sz w:val="20"/>
                <w:szCs w:val="20"/>
              </w:rPr>
            </w:pPr>
            <w:r w:rsidRPr="008177D8">
              <w:rPr>
                <w:rFonts w:ascii="Arial Narrow" w:hAnsi="Arial Narrow"/>
                <w:sz w:val="20"/>
                <w:szCs w:val="20"/>
              </w:rPr>
              <w:t>5</w:t>
            </w:r>
          </w:p>
        </w:tc>
        <w:tc>
          <w:tcPr>
            <w:tcW w:w="1545" w:type="dxa"/>
            <w:vAlign w:val="center"/>
          </w:tcPr>
          <w:p w:rsidR="008177D8" w:rsidRPr="008177D8" w:rsidRDefault="008177D8" w:rsidP="008177D8">
            <w:pPr>
              <w:spacing w:line="360" w:lineRule="auto"/>
              <w:jc w:val="center"/>
              <w:rPr>
                <w:rFonts w:ascii="Arial Narrow" w:hAnsi="Arial Narrow"/>
                <w:b/>
                <w:sz w:val="20"/>
                <w:szCs w:val="20"/>
              </w:rPr>
            </w:pPr>
            <w:r w:rsidRPr="008177D8">
              <w:rPr>
                <w:rFonts w:ascii="Arial Narrow" w:hAnsi="Arial Narrow"/>
                <w:b/>
                <w:sz w:val="20"/>
                <w:szCs w:val="20"/>
              </w:rPr>
              <w:t>1</w:t>
            </w:r>
          </w:p>
        </w:tc>
        <w:tc>
          <w:tcPr>
            <w:tcW w:w="3869" w:type="dxa"/>
            <w:vAlign w:val="center"/>
          </w:tcPr>
          <w:p w:rsidR="008177D8" w:rsidRPr="008177D8" w:rsidRDefault="00343994" w:rsidP="008177D8">
            <w:pPr>
              <w:spacing w:line="360" w:lineRule="auto"/>
              <w:rPr>
                <w:rFonts w:ascii="Arial Narrow" w:hAnsi="Arial Narrow"/>
                <w:sz w:val="20"/>
                <w:szCs w:val="20"/>
              </w:rPr>
            </w:pPr>
            <w:r>
              <w:rPr>
                <w:rFonts w:ascii="Arial Narrow" w:hAnsi="Arial Narrow"/>
                <w:sz w:val="20"/>
                <w:szCs w:val="20"/>
              </w:rPr>
              <w:t>MONITOR PARA RACK Y ACCESORIOS(4</w:t>
            </w:r>
            <w:r w:rsidR="008177D8" w:rsidRPr="008177D8">
              <w:rPr>
                <w:rFonts w:ascii="Arial Narrow" w:hAnsi="Arial Narrow"/>
                <w:sz w:val="20"/>
                <w:szCs w:val="20"/>
              </w:rPr>
              <w:t>.4)</w:t>
            </w:r>
          </w:p>
        </w:tc>
      </w:tr>
    </w:tbl>
    <w:p w:rsidR="008177D8" w:rsidRPr="00D57B56" w:rsidRDefault="008177D8" w:rsidP="008177D8">
      <w:pPr>
        <w:spacing w:line="360" w:lineRule="auto"/>
        <w:ind w:left="708"/>
        <w:rPr>
          <w:rFonts w:ascii="Arial Narrow" w:hAnsi="Arial Narrow"/>
          <w:b/>
          <w:sz w:val="20"/>
          <w:szCs w:val="20"/>
          <w:u w:val="single"/>
        </w:rPr>
      </w:pPr>
    </w:p>
    <w:p w:rsidR="008177D8" w:rsidRDefault="008177D8" w:rsidP="008177D8">
      <w:pPr>
        <w:numPr>
          <w:ilvl w:val="0"/>
          <w:numId w:val="23"/>
        </w:numPr>
        <w:spacing w:line="480" w:lineRule="auto"/>
        <w:rPr>
          <w:rFonts w:ascii="Arial Narrow" w:hAnsi="Arial Narrow"/>
          <w:b/>
          <w:sz w:val="20"/>
          <w:szCs w:val="20"/>
        </w:rPr>
      </w:pPr>
      <w:r w:rsidRPr="00D57B56">
        <w:rPr>
          <w:rFonts w:ascii="Arial Narrow" w:hAnsi="Arial Narrow"/>
          <w:b/>
          <w:sz w:val="20"/>
          <w:szCs w:val="20"/>
        </w:rPr>
        <w:t>ESPECIFICACIONES TÉCNICAS:</w:t>
      </w:r>
    </w:p>
    <w:p w:rsidR="008177D8" w:rsidRDefault="008177D8" w:rsidP="008177D8">
      <w:pPr>
        <w:numPr>
          <w:ilvl w:val="1"/>
          <w:numId w:val="23"/>
        </w:numPr>
        <w:spacing w:line="360" w:lineRule="auto"/>
        <w:rPr>
          <w:rFonts w:ascii="Arial Narrow" w:hAnsi="Arial Narrow"/>
          <w:b/>
          <w:sz w:val="20"/>
          <w:szCs w:val="20"/>
          <w:u w:val="single"/>
        </w:rPr>
      </w:pPr>
      <w:r>
        <w:rPr>
          <w:rFonts w:ascii="Arial Narrow" w:hAnsi="Arial Narrow"/>
          <w:b/>
          <w:sz w:val="20"/>
          <w:szCs w:val="20"/>
          <w:u w:val="single"/>
        </w:rPr>
        <w:t xml:space="preserve">IMPRESORAS DEPARTAMENTALES </w:t>
      </w:r>
    </w:p>
    <w:tbl>
      <w:tblPr>
        <w:tblW w:w="6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67"/>
        <w:gridCol w:w="4041"/>
      </w:tblGrid>
      <w:tr w:rsidR="008177D8" w:rsidRPr="008177D8">
        <w:trPr>
          <w:jc w:val="center"/>
        </w:trPr>
        <w:tc>
          <w:tcPr>
            <w:tcW w:w="2067" w:type="dxa"/>
            <w:shd w:val="clear" w:color="auto" w:fill="E0E0E0"/>
            <w:vAlign w:val="center"/>
          </w:tcPr>
          <w:p w:rsidR="008177D8" w:rsidRPr="008177D8" w:rsidRDefault="008177D8" w:rsidP="008177D8">
            <w:pPr>
              <w:jc w:val="center"/>
              <w:rPr>
                <w:rFonts w:ascii="Arial Narrow" w:hAnsi="Arial Narrow"/>
                <w:b/>
                <w:sz w:val="20"/>
                <w:szCs w:val="20"/>
              </w:rPr>
            </w:pPr>
            <w:r w:rsidRPr="008177D8">
              <w:rPr>
                <w:rFonts w:ascii="Arial Narrow" w:hAnsi="Arial Narrow"/>
                <w:b/>
                <w:sz w:val="20"/>
                <w:szCs w:val="20"/>
              </w:rPr>
              <w:t>CANTIDAD</w:t>
            </w:r>
          </w:p>
        </w:tc>
        <w:tc>
          <w:tcPr>
            <w:tcW w:w="4041" w:type="dxa"/>
            <w:shd w:val="clear" w:color="auto" w:fill="E0E0E0"/>
            <w:vAlign w:val="center"/>
          </w:tcPr>
          <w:p w:rsidR="008177D8" w:rsidRPr="008177D8" w:rsidRDefault="008177D8" w:rsidP="008177D8">
            <w:pPr>
              <w:jc w:val="center"/>
              <w:rPr>
                <w:rFonts w:ascii="Arial Narrow" w:hAnsi="Arial Narrow"/>
                <w:b/>
                <w:sz w:val="20"/>
                <w:szCs w:val="20"/>
              </w:rPr>
            </w:pPr>
            <w:r w:rsidRPr="008177D8">
              <w:rPr>
                <w:rFonts w:ascii="Arial Narrow" w:hAnsi="Arial Narrow"/>
                <w:b/>
                <w:sz w:val="20"/>
                <w:szCs w:val="20"/>
              </w:rPr>
              <w:t>DESCRIPCIÓN DEL EQUIPO</w:t>
            </w:r>
          </w:p>
        </w:tc>
      </w:tr>
      <w:tr w:rsidR="008177D8" w:rsidRPr="008177D8">
        <w:trPr>
          <w:jc w:val="center"/>
        </w:trPr>
        <w:tc>
          <w:tcPr>
            <w:tcW w:w="2067" w:type="dxa"/>
            <w:vAlign w:val="center"/>
          </w:tcPr>
          <w:p w:rsidR="008177D8" w:rsidRPr="008177D8" w:rsidRDefault="008177D8" w:rsidP="008177D8">
            <w:pPr>
              <w:jc w:val="center"/>
              <w:rPr>
                <w:rFonts w:ascii="Arial Narrow" w:hAnsi="Arial Narrow"/>
                <w:sz w:val="20"/>
                <w:szCs w:val="20"/>
              </w:rPr>
            </w:pPr>
            <w:r w:rsidRPr="008177D8">
              <w:rPr>
                <w:rFonts w:ascii="Arial Narrow" w:hAnsi="Arial Narrow"/>
                <w:sz w:val="20"/>
                <w:szCs w:val="20"/>
              </w:rPr>
              <w:t>10</w:t>
            </w:r>
          </w:p>
        </w:tc>
        <w:tc>
          <w:tcPr>
            <w:tcW w:w="4041" w:type="dxa"/>
          </w:tcPr>
          <w:p w:rsidR="008177D8" w:rsidRPr="008177D8" w:rsidRDefault="008177D8" w:rsidP="008177D8">
            <w:pPr>
              <w:jc w:val="both"/>
              <w:rPr>
                <w:rFonts w:ascii="Arial Narrow" w:hAnsi="Arial Narrow"/>
                <w:sz w:val="20"/>
                <w:szCs w:val="20"/>
              </w:rPr>
            </w:pPr>
            <w:r w:rsidRPr="008177D8">
              <w:rPr>
                <w:rFonts w:ascii="Arial Narrow" w:hAnsi="Arial Narrow"/>
                <w:sz w:val="20"/>
                <w:szCs w:val="20"/>
              </w:rPr>
              <w:t>TIPO: Monocromática</w:t>
            </w:r>
          </w:p>
          <w:p w:rsidR="008177D8" w:rsidRPr="008177D8" w:rsidRDefault="002959A3" w:rsidP="008177D8">
            <w:pPr>
              <w:jc w:val="both"/>
              <w:rPr>
                <w:rFonts w:ascii="Arial Narrow" w:hAnsi="Arial Narrow"/>
                <w:sz w:val="20"/>
                <w:szCs w:val="20"/>
              </w:rPr>
            </w:pPr>
            <w:r>
              <w:rPr>
                <w:rFonts w:ascii="Arial Narrow" w:hAnsi="Arial Narrow"/>
                <w:sz w:val="20"/>
                <w:szCs w:val="20"/>
              </w:rPr>
              <w:t>Velocidad de Impresión: 52</w:t>
            </w:r>
            <w:r w:rsidR="008177D8" w:rsidRPr="008177D8">
              <w:rPr>
                <w:rFonts w:ascii="Arial Narrow" w:hAnsi="Arial Narrow"/>
                <w:sz w:val="20"/>
                <w:szCs w:val="20"/>
              </w:rPr>
              <w:t xml:space="preserve"> ppm</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Resolución:  1200 x 1200 dpi</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Memoria: 80 MB interna</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Tarjeta de 10/100/1000 base T incluida</w:t>
            </w:r>
          </w:p>
        </w:tc>
      </w:tr>
    </w:tbl>
    <w:p w:rsidR="008177D8" w:rsidRDefault="008177D8" w:rsidP="008177D8">
      <w:pPr>
        <w:spacing w:line="360" w:lineRule="auto"/>
        <w:rPr>
          <w:rFonts w:ascii="Arial Narrow" w:hAnsi="Arial Narrow"/>
          <w:b/>
          <w:sz w:val="20"/>
          <w:szCs w:val="20"/>
          <w:u w:val="single"/>
        </w:rPr>
      </w:pPr>
    </w:p>
    <w:p w:rsidR="008177D8" w:rsidRPr="00D57B56" w:rsidRDefault="008177D8" w:rsidP="008177D8">
      <w:pPr>
        <w:numPr>
          <w:ilvl w:val="1"/>
          <w:numId w:val="23"/>
        </w:numPr>
        <w:spacing w:line="360" w:lineRule="auto"/>
        <w:rPr>
          <w:rFonts w:ascii="Arial Narrow" w:hAnsi="Arial Narrow"/>
          <w:b/>
          <w:sz w:val="20"/>
          <w:szCs w:val="20"/>
          <w:u w:val="single"/>
        </w:rPr>
      </w:pPr>
      <w:r w:rsidRPr="00D57B56">
        <w:rPr>
          <w:rFonts w:ascii="Arial Narrow" w:hAnsi="Arial Narrow"/>
          <w:b/>
          <w:sz w:val="20"/>
          <w:szCs w:val="20"/>
          <w:u w:val="single"/>
        </w:rPr>
        <w:t>COMPUTADORES DE ESCRITORIO</w:t>
      </w:r>
    </w:p>
    <w:p w:rsidR="008177D8" w:rsidRPr="00D57B56" w:rsidRDefault="008177D8" w:rsidP="008177D8">
      <w:pPr>
        <w:ind w:left="1416" w:firstLine="708"/>
        <w:rPr>
          <w:rFonts w:ascii="Arial Narrow" w:hAnsi="Arial Narrow"/>
          <w:b/>
          <w:sz w:val="20"/>
          <w:szCs w:val="20"/>
          <w:u w:val="single"/>
        </w:rPr>
      </w:pPr>
      <w:r w:rsidRPr="00D57B56">
        <w:rPr>
          <w:rFonts w:ascii="Arial Narrow" w:hAnsi="Arial Narrow"/>
          <w:b/>
          <w:sz w:val="20"/>
          <w:szCs w:val="20"/>
        </w:rPr>
        <w:t>a</w:t>
      </w:r>
      <w:r>
        <w:rPr>
          <w:rFonts w:ascii="Arial Narrow" w:hAnsi="Arial Narrow"/>
          <w:b/>
          <w:sz w:val="20"/>
          <w:szCs w:val="20"/>
        </w:rPr>
        <w:t xml:space="preserve">.- </w:t>
      </w:r>
      <w:r w:rsidRPr="00D57B56">
        <w:rPr>
          <w:rFonts w:ascii="Arial Narrow" w:hAnsi="Arial Narrow"/>
          <w:b/>
          <w:sz w:val="20"/>
          <w:szCs w:val="20"/>
          <w:u w:val="single"/>
        </w:rPr>
        <w:t>MONITORES:</w:t>
      </w:r>
    </w:p>
    <w:p w:rsidR="008177D8" w:rsidRPr="00D57B56" w:rsidRDefault="008177D8" w:rsidP="008177D8">
      <w:pPr>
        <w:jc w:val="both"/>
        <w:rPr>
          <w:rFonts w:ascii="Arial Narrow" w:hAnsi="Arial Narrow"/>
          <w:color w:val="FF6600"/>
          <w:sz w:val="20"/>
          <w:szCs w:val="20"/>
        </w:rPr>
      </w:pPr>
    </w:p>
    <w:tbl>
      <w:tblPr>
        <w:tblW w:w="6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67"/>
        <w:gridCol w:w="4041"/>
      </w:tblGrid>
      <w:tr w:rsidR="008177D8" w:rsidRPr="008177D8">
        <w:trPr>
          <w:jc w:val="center"/>
        </w:trPr>
        <w:tc>
          <w:tcPr>
            <w:tcW w:w="2067" w:type="dxa"/>
            <w:shd w:val="clear" w:color="auto" w:fill="E0E0E0"/>
            <w:vAlign w:val="center"/>
          </w:tcPr>
          <w:p w:rsidR="008177D8" w:rsidRPr="008177D8" w:rsidRDefault="008177D8" w:rsidP="008177D8">
            <w:pPr>
              <w:jc w:val="center"/>
              <w:rPr>
                <w:rFonts w:ascii="Arial Narrow" w:hAnsi="Arial Narrow"/>
                <w:b/>
                <w:sz w:val="20"/>
                <w:szCs w:val="20"/>
              </w:rPr>
            </w:pPr>
            <w:r w:rsidRPr="008177D8">
              <w:rPr>
                <w:rFonts w:ascii="Arial Narrow" w:hAnsi="Arial Narrow"/>
                <w:b/>
                <w:sz w:val="20"/>
                <w:szCs w:val="20"/>
              </w:rPr>
              <w:t>CANTIDAD</w:t>
            </w:r>
          </w:p>
        </w:tc>
        <w:tc>
          <w:tcPr>
            <w:tcW w:w="4041" w:type="dxa"/>
            <w:shd w:val="clear" w:color="auto" w:fill="E0E0E0"/>
            <w:vAlign w:val="center"/>
          </w:tcPr>
          <w:p w:rsidR="008177D8" w:rsidRPr="008177D8" w:rsidRDefault="008177D8" w:rsidP="008177D8">
            <w:pPr>
              <w:jc w:val="center"/>
              <w:rPr>
                <w:rFonts w:ascii="Arial Narrow" w:hAnsi="Arial Narrow"/>
                <w:b/>
                <w:sz w:val="20"/>
                <w:szCs w:val="20"/>
              </w:rPr>
            </w:pPr>
            <w:r w:rsidRPr="008177D8">
              <w:rPr>
                <w:rFonts w:ascii="Arial Narrow" w:hAnsi="Arial Narrow"/>
                <w:b/>
                <w:sz w:val="20"/>
                <w:szCs w:val="20"/>
              </w:rPr>
              <w:t>DESCRIPCIÓN DEL EQUIPO</w:t>
            </w:r>
          </w:p>
        </w:tc>
      </w:tr>
      <w:tr w:rsidR="008177D8" w:rsidRPr="008177D8">
        <w:trPr>
          <w:jc w:val="center"/>
        </w:trPr>
        <w:tc>
          <w:tcPr>
            <w:tcW w:w="2067" w:type="dxa"/>
            <w:vAlign w:val="center"/>
          </w:tcPr>
          <w:p w:rsidR="008177D8" w:rsidRPr="008177D8" w:rsidRDefault="008177D8" w:rsidP="008177D8">
            <w:pPr>
              <w:jc w:val="center"/>
              <w:rPr>
                <w:rFonts w:ascii="Arial Narrow" w:hAnsi="Arial Narrow"/>
                <w:sz w:val="20"/>
                <w:szCs w:val="20"/>
              </w:rPr>
            </w:pPr>
            <w:r w:rsidRPr="008177D8">
              <w:rPr>
                <w:rFonts w:ascii="Arial Narrow" w:hAnsi="Arial Narrow"/>
                <w:sz w:val="20"/>
                <w:szCs w:val="20"/>
              </w:rPr>
              <w:t>9</w:t>
            </w:r>
          </w:p>
        </w:tc>
        <w:tc>
          <w:tcPr>
            <w:tcW w:w="4041" w:type="dxa"/>
          </w:tcPr>
          <w:p w:rsidR="008177D8" w:rsidRPr="008177D8" w:rsidRDefault="008177D8" w:rsidP="008177D8">
            <w:pPr>
              <w:jc w:val="both"/>
              <w:rPr>
                <w:rFonts w:ascii="Arial Narrow" w:hAnsi="Arial Narrow"/>
                <w:sz w:val="20"/>
                <w:szCs w:val="20"/>
              </w:rPr>
            </w:pPr>
            <w:r w:rsidRPr="008177D8">
              <w:rPr>
                <w:rFonts w:ascii="Arial Narrow" w:hAnsi="Arial Narrow"/>
                <w:sz w:val="20"/>
                <w:szCs w:val="20"/>
              </w:rPr>
              <w:t>Pantalla Plana TFT matriz activa</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Tamaño 17´´</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Revestimiento Antirreflectiva y antiestática</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Angulo de visón: Horizontal 160° y Vertical  Horizontal 160°</w:t>
            </w:r>
          </w:p>
        </w:tc>
      </w:tr>
    </w:tbl>
    <w:p w:rsidR="00043C57" w:rsidRDefault="00043C57" w:rsidP="008177D8">
      <w:pPr>
        <w:ind w:left="1416" w:firstLine="708"/>
        <w:rPr>
          <w:rFonts w:ascii="Arial Narrow" w:hAnsi="Arial Narrow"/>
          <w:color w:val="FF6600"/>
          <w:sz w:val="20"/>
          <w:szCs w:val="20"/>
          <w:u w:val="single"/>
        </w:rPr>
      </w:pPr>
    </w:p>
    <w:p w:rsidR="008177D8" w:rsidRPr="00D57B56" w:rsidRDefault="00043C57" w:rsidP="008177D8">
      <w:pPr>
        <w:ind w:left="1416" w:firstLine="708"/>
        <w:rPr>
          <w:rFonts w:ascii="Arial Narrow" w:hAnsi="Arial Narrow"/>
          <w:b/>
          <w:sz w:val="20"/>
          <w:szCs w:val="20"/>
          <w:u w:val="single"/>
        </w:rPr>
      </w:pPr>
      <w:r>
        <w:rPr>
          <w:rFonts w:ascii="Arial Narrow" w:hAnsi="Arial Narrow"/>
          <w:color w:val="FF6600"/>
          <w:sz w:val="20"/>
          <w:szCs w:val="20"/>
          <w:u w:val="single"/>
        </w:rPr>
        <w:br w:type="page"/>
      </w:r>
      <w:r w:rsidR="008177D8">
        <w:rPr>
          <w:rFonts w:ascii="Arial Narrow" w:hAnsi="Arial Narrow"/>
          <w:b/>
          <w:sz w:val="20"/>
          <w:szCs w:val="20"/>
          <w:u w:val="single"/>
        </w:rPr>
        <w:lastRenderedPageBreak/>
        <w:t>b.-</w:t>
      </w:r>
      <w:r w:rsidR="008177D8" w:rsidRPr="00D57B56">
        <w:rPr>
          <w:rFonts w:ascii="Arial Narrow" w:hAnsi="Arial Narrow"/>
          <w:b/>
          <w:sz w:val="20"/>
          <w:szCs w:val="20"/>
          <w:u w:val="single"/>
        </w:rPr>
        <w:t xml:space="preserve"> UNIDADES DE PROCESAMIENTO DE DATOS</w:t>
      </w:r>
    </w:p>
    <w:p w:rsidR="008177D8" w:rsidRPr="00D57B56" w:rsidRDefault="008177D8" w:rsidP="008177D8">
      <w:pPr>
        <w:jc w:val="both"/>
        <w:rPr>
          <w:rFonts w:ascii="Arial Narrow" w:hAnsi="Arial Narrow"/>
          <w:color w:val="FF6600"/>
          <w:sz w:val="20"/>
          <w:szCs w:val="20"/>
        </w:rPr>
      </w:pPr>
    </w:p>
    <w:tbl>
      <w:tblPr>
        <w:tblW w:w="7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67"/>
        <w:gridCol w:w="5730"/>
      </w:tblGrid>
      <w:tr w:rsidR="008177D8" w:rsidRPr="008177D8">
        <w:trPr>
          <w:jc w:val="center"/>
        </w:trPr>
        <w:tc>
          <w:tcPr>
            <w:tcW w:w="2067" w:type="dxa"/>
            <w:shd w:val="clear" w:color="auto" w:fill="E0E0E0"/>
            <w:vAlign w:val="center"/>
          </w:tcPr>
          <w:p w:rsidR="008177D8" w:rsidRPr="008177D8" w:rsidRDefault="008177D8" w:rsidP="008177D8">
            <w:pPr>
              <w:jc w:val="center"/>
              <w:rPr>
                <w:rFonts w:ascii="Arial Narrow" w:hAnsi="Arial Narrow"/>
                <w:b/>
                <w:sz w:val="20"/>
                <w:szCs w:val="20"/>
              </w:rPr>
            </w:pPr>
            <w:r w:rsidRPr="008177D8">
              <w:rPr>
                <w:rFonts w:ascii="Arial Narrow" w:hAnsi="Arial Narrow"/>
                <w:b/>
                <w:sz w:val="20"/>
                <w:szCs w:val="20"/>
              </w:rPr>
              <w:t>CANTIDAD</w:t>
            </w:r>
          </w:p>
        </w:tc>
        <w:tc>
          <w:tcPr>
            <w:tcW w:w="5730" w:type="dxa"/>
            <w:shd w:val="clear" w:color="auto" w:fill="E0E0E0"/>
            <w:vAlign w:val="center"/>
          </w:tcPr>
          <w:p w:rsidR="008177D8" w:rsidRPr="008177D8" w:rsidRDefault="008177D8" w:rsidP="008177D8">
            <w:pPr>
              <w:jc w:val="center"/>
              <w:rPr>
                <w:rFonts w:ascii="Arial Narrow" w:hAnsi="Arial Narrow"/>
                <w:b/>
                <w:sz w:val="20"/>
                <w:szCs w:val="20"/>
              </w:rPr>
            </w:pPr>
            <w:r w:rsidRPr="008177D8">
              <w:rPr>
                <w:rFonts w:ascii="Arial Narrow" w:hAnsi="Arial Narrow"/>
                <w:b/>
                <w:sz w:val="20"/>
                <w:szCs w:val="20"/>
              </w:rPr>
              <w:t>DESCRIPCIÓN DEL EQUIPO</w:t>
            </w:r>
          </w:p>
        </w:tc>
      </w:tr>
      <w:tr w:rsidR="008177D8" w:rsidRPr="008177D8">
        <w:trPr>
          <w:jc w:val="center"/>
        </w:trPr>
        <w:tc>
          <w:tcPr>
            <w:tcW w:w="2067" w:type="dxa"/>
            <w:vAlign w:val="center"/>
          </w:tcPr>
          <w:p w:rsidR="008177D8" w:rsidRPr="008177D8" w:rsidRDefault="008177D8" w:rsidP="008177D8">
            <w:pPr>
              <w:jc w:val="center"/>
              <w:rPr>
                <w:rFonts w:ascii="Arial Narrow" w:hAnsi="Arial Narrow"/>
                <w:sz w:val="20"/>
                <w:szCs w:val="20"/>
              </w:rPr>
            </w:pPr>
            <w:r w:rsidRPr="008177D8">
              <w:rPr>
                <w:rFonts w:ascii="Arial Narrow" w:hAnsi="Arial Narrow"/>
                <w:sz w:val="20"/>
                <w:szCs w:val="20"/>
              </w:rPr>
              <w:t>9</w:t>
            </w:r>
          </w:p>
        </w:tc>
        <w:tc>
          <w:tcPr>
            <w:tcW w:w="5730" w:type="dxa"/>
          </w:tcPr>
          <w:p w:rsidR="008177D8" w:rsidRPr="008177D8" w:rsidRDefault="008177D8" w:rsidP="008177D8">
            <w:pPr>
              <w:jc w:val="both"/>
              <w:rPr>
                <w:rFonts w:ascii="Arial Narrow" w:hAnsi="Arial Narrow"/>
                <w:sz w:val="20"/>
                <w:szCs w:val="20"/>
              </w:rPr>
            </w:pPr>
            <w:r w:rsidRPr="008177D8">
              <w:rPr>
                <w:rFonts w:ascii="Arial Narrow" w:hAnsi="Arial Narrow"/>
                <w:sz w:val="20"/>
                <w:szCs w:val="20"/>
              </w:rPr>
              <w:t>Case: Minitower</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 xml:space="preserve">Procesador: Intel Core 2 Duo </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Velocidad de Procesador: 2.13 Ghz</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Velocidad del Bus: 1066 Mhz</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 xml:space="preserve">Memoria RAM: 1GB DDR2 PC2-5300 667Mhz </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Disco Duro: 160-GB SATA – 7200RPM</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Memoria Cache: 2MB L2</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Unidad Óptica:  Combo DVD y CD/ROM</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Parlantes: integrados</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Tarjeta de Red: Gigabit Ethernet integrado (10/100/1000)</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 xml:space="preserve">Puertos Frontales: 2 USB, Audio y Micrófono </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Tarjeta de Video: 256 Mb integrada</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 xml:space="preserve">Tapa para ranura de Unidades </w:t>
            </w:r>
            <w:r w:rsidR="003C1C71" w:rsidRPr="008177D8">
              <w:rPr>
                <w:rFonts w:ascii="Arial Narrow" w:hAnsi="Arial Narrow"/>
                <w:sz w:val="20"/>
                <w:szCs w:val="20"/>
              </w:rPr>
              <w:t>Ópticas</w:t>
            </w:r>
            <w:r w:rsidRPr="008177D8">
              <w:rPr>
                <w:rFonts w:ascii="Arial Narrow" w:hAnsi="Arial Narrow"/>
                <w:sz w:val="20"/>
                <w:szCs w:val="20"/>
              </w:rPr>
              <w:t xml:space="preserve"> en el case: 1 Una por cada equipo </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Sistema Operativo: Windows XP Profesional (Licencia Original)</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Teclado estándar en español PS/2, No Multimedia</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Mouse óptico PS/2</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 xml:space="preserve">No unidad de </w:t>
            </w:r>
            <w:r w:rsidR="00DC0FDC" w:rsidRPr="008177D8">
              <w:rPr>
                <w:rFonts w:ascii="Arial Narrow" w:hAnsi="Arial Narrow"/>
                <w:sz w:val="20"/>
                <w:szCs w:val="20"/>
              </w:rPr>
              <w:t>disquetera</w:t>
            </w:r>
          </w:p>
        </w:tc>
      </w:tr>
    </w:tbl>
    <w:p w:rsidR="008177D8" w:rsidRDefault="008177D8" w:rsidP="008177D8">
      <w:pPr>
        <w:ind w:left="720"/>
        <w:rPr>
          <w:rFonts w:ascii="Arial Narrow" w:hAnsi="Arial Narrow"/>
          <w:b/>
          <w:color w:val="FF6600"/>
          <w:sz w:val="20"/>
          <w:szCs w:val="20"/>
        </w:rPr>
      </w:pPr>
    </w:p>
    <w:p w:rsidR="007F5865" w:rsidRPr="007F5865" w:rsidRDefault="007F5865" w:rsidP="008177D8">
      <w:pPr>
        <w:ind w:left="720"/>
        <w:rPr>
          <w:rFonts w:ascii="Arial Narrow" w:hAnsi="Arial Narrow"/>
          <w:b/>
          <w:color w:val="FF6600"/>
          <w:sz w:val="20"/>
          <w:szCs w:val="20"/>
          <w:lang w:val="es-ES_tradnl"/>
        </w:rPr>
      </w:pPr>
    </w:p>
    <w:p w:rsidR="008177D8" w:rsidRPr="00D57B56" w:rsidRDefault="008177D8" w:rsidP="008177D8">
      <w:pPr>
        <w:ind w:left="720"/>
        <w:rPr>
          <w:rFonts w:ascii="Arial Narrow" w:hAnsi="Arial Narrow"/>
          <w:b/>
          <w:color w:val="FF6600"/>
          <w:sz w:val="20"/>
          <w:szCs w:val="20"/>
        </w:rPr>
      </w:pPr>
    </w:p>
    <w:p w:rsidR="008177D8" w:rsidRPr="00D57B56" w:rsidRDefault="008177D8" w:rsidP="008177D8">
      <w:pPr>
        <w:numPr>
          <w:ilvl w:val="1"/>
          <w:numId w:val="23"/>
        </w:numPr>
        <w:spacing w:line="360" w:lineRule="auto"/>
        <w:rPr>
          <w:rFonts w:ascii="Arial Narrow" w:hAnsi="Arial Narrow"/>
          <w:b/>
          <w:sz w:val="20"/>
          <w:szCs w:val="20"/>
          <w:u w:val="single"/>
        </w:rPr>
      </w:pPr>
      <w:r w:rsidRPr="00D57B56">
        <w:rPr>
          <w:rFonts w:ascii="Arial Narrow" w:hAnsi="Arial Narrow"/>
          <w:b/>
          <w:sz w:val="20"/>
          <w:szCs w:val="20"/>
          <w:u w:val="single"/>
        </w:rPr>
        <w:t>COMPUTADORES PORTÁTILES</w:t>
      </w:r>
    </w:p>
    <w:p w:rsidR="008177D8" w:rsidRPr="00D57B56" w:rsidRDefault="008177D8" w:rsidP="008177D8">
      <w:pPr>
        <w:ind w:left="1556" w:firstLine="708"/>
        <w:rPr>
          <w:rFonts w:ascii="Arial Narrow" w:hAnsi="Arial Narrow"/>
          <w:b/>
          <w:sz w:val="20"/>
          <w:szCs w:val="20"/>
          <w:u w:val="single"/>
        </w:rPr>
      </w:pPr>
      <w:r>
        <w:rPr>
          <w:rFonts w:ascii="Arial Narrow" w:hAnsi="Arial Narrow"/>
          <w:b/>
          <w:sz w:val="20"/>
          <w:szCs w:val="20"/>
          <w:u w:val="single"/>
        </w:rPr>
        <w:t>a.-</w:t>
      </w:r>
      <w:r w:rsidRPr="00D57B56">
        <w:rPr>
          <w:rFonts w:ascii="Arial Narrow" w:hAnsi="Arial Narrow"/>
          <w:b/>
          <w:sz w:val="20"/>
          <w:szCs w:val="20"/>
          <w:u w:val="single"/>
        </w:rPr>
        <w:t>.PORTÁTILES</w:t>
      </w:r>
    </w:p>
    <w:p w:rsidR="008177D8" w:rsidRPr="00D57B56" w:rsidRDefault="008177D8" w:rsidP="008177D8">
      <w:pPr>
        <w:ind w:left="360"/>
        <w:jc w:val="both"/>
        <w:rPr>
          <w:rFonts w:ascii="Arial Narrow" w:hAnsi="Arial Narrow"/>
          <w:sz w:val="20"/>
          <w:szCs w:val="20"/>
        </w:rPr>
      </w:pPr>
    </w:p>
    <w:tbl>
      <w:tblPr>
        <w:tblW w:w="8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67"/>
        <w:gridCol w:w="6093"/>
      </w:tblGrid>
      <w:tr w:rsidR="008177D8" w:rsidRPr="008177D8">
        <w:trPr>
          <w:jc w:val="center"/>
        </w:trPr>
        <w:tc>
          <w:tcPr>
            <w:tcW w:w="2067" w:type="dxa"/>
            <w:shd w:val="clear" w:color="auto" w:fill="E0E0E0"/>
            <w:vAlign w:val="center"/>
          </w:tcPr>
          <w:p w:rsidR="008177D8" w:rsidRPr="008177D8" w:rsidRDefault="008177D8" w:rsidP="008177D8">
            <w:pPr>
              <w:jc w:val="center"/>
              <w:rPr>
                <w:rFonts w:ascii="Arial Narrow" w:hAnsi="Arial Narrow"/>
                <w:b/>
                <w:sz w:val="20"/>
                <w:szCs w:val="20"/>
              </w:rPr>
            </w:pPr>
            <w:r w:rsidRPr="008177D8">
              <w:rPr>
                <w:rFonts w:ascii="Arial Narrow" w:hAnsi="Arial Narrow"/>
                <w:b/>
                <w:sz w:val="20"/>
                <w:szCs w:val="20"/>
              </w:rPr>
              <w:t>CANTIDAD</w:t>
            </w:r>
          </w:p>
        </w:tc>
        <w:tc>
          <w:tcPr>
            <w:tcW w:w="6093" w:type="dxa"/>
            <w:shd w:val="clear" w:color="auto" w:fill="E0E0E0"/>
            <w:vAlign w:val="center"/>
          </w:tcPr>
          <w:p w:rsidR="008177D8" w:rsidRPr="008177D8" w:rsidRDefault="008177D8" w:rsidP="008177D8">
            <w:pPr>
              <w:jc w:val="center"/>
              <w:rPr>
                <w:rFonts w:ascii="Arial Narrow" w:hAnsi="Arial Narrow"/>
                <w:b/>
                <w:sz w:val="20"/>
                <w:szCs w:val="20"/>
              </w:rPr>
            </w:pPr>
            <w:r w:rsidRPr="008177D8">
              <w:rPr>
                <w:rFonts w:ascii="Arial Narrow" w:hAnsi="Arial Narrow"/>
                <w:b/>
                <w:sz w:val="20"/>
                <w:szCs w:val="20"/>
              </w:rPr>
              <w:t>DESCRIPCIÓN DEL EQUIPO</w:t>
            </w:r>
          </w:p>
        </w:tc>
      </w:tr>
      <w:tr w:rsidR="008177D8" w:rsidRPr="008177D8">
        <w:trPr>
          <w:jc w:val="center"/>
        </w:trPr>
        <w:tc>
          <w:tcPr>
            <w:tcW w:w="2067" w:type="dxa"/>
            <w:vAlign w:val="center"/>
          </w:tcPr>
          <w:p w:rsidR="008177D8" w:rsidRPr="008177D8" w:rsidRDefault="008177D8" w:rsidP="008177D8">
            <w:pPr>
              <w:jc w:val="center"/>
              <w:rPr>
                <w:rFonts w:ascii="Arial Narrow" w:hAnsi="Arial Narrow"/>
                <w:sz w:val="20"/>
                <w:szCs w:val="20"/>
              </w:rPr>
            </w:pPr>
            <w:r w:rsidRPr="008177D8">
              <w:rPr>
                <w:rFonts w:ascii="Arial Narrow" w:hAnsi="Arial Narrow"/>
                <w:sz w:val="20"/>
                <w:szCs w:val="20"/>
              </w:rPr>
              <w:t>8</w:t>
            </w:r>
          </w:p>
        </w:tc>
        <w:tc>
          <w:tcPr>
            <w:tcW w:w="6093" w:type="dxa"/>
          </w:tcPr>
          <w:p w:rsidR="008177D8" w:rsidRPr="008177D8" w:rsidRDefault="008177D8" w:rsidP="008177D8">
            <w:pPr>
              <w:jc w:val="both"/>
              <w:rPr>
                <w:rFonts w:ascii="Arial Narrow" w:hAnsi="Arial Narrow"/>
                <w:sz w:val="20"/>
                <w:szCs w:val="20"/>
              </w:rPr>
            </w:pPr>
            <w:r w:rsidRPr="008177D8">
              <w:rPr>
                <w:rFonts w:ascii="Arial Narrow" w:hAnsi="Arial Narrow"/>
                <w:sz w:val="20"/>
                <w:szCs w:val="20"/>
              </w:rPr>
              <w:t xml:space="preserve">Pantalla: TFT de 14.1 </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 xml:space="preserve">Procesador: Intel Core 2 Duo </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Velocidad de Procesador: 2.00 Ghz</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Velocidad del Bus: 800 Mhz</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 xml:space="preserve">Memoria RAM: 1GB DDR2 667Mhz </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Disco Duro: 120-GB SATA – 5400RPM</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Memoria Cache: 2MB L2</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Unidad Óptica:  DVD+/-RW LightScribe , doble capa</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Parlantes: integrados</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Tarjeta de Red: Gigabit Ethernet integrado (10/100/1000)</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Puertos: 4 USB 2.0 , Audio y Micrófono, RJ-11, Paralelo, Serie, VGA  y fireware</w:t>
            </w:r>
          </w:p>
          <w:p w:rsidR="008177D8" w:rsidRDefault="008177D8" w:rsidP="008177D8">
            <w:pPr>
              <w:jc w:val="both"/>
              <w:rPr>
                <w:rFonts w:ascii="Arial Narrow" w:hAnsi="Arial Narrow"/>
                <w:sz w:val="20"/>
                <w:szCs w:val="20"/>
              </w:rPr>
            </w:pPr>
            <w:r w:rsidRPr="008177D8">
              <w:rPr>
                <w:rFonts w:ascii="Arial Narrow" w:hAnsi="Arial Narrow"/>
                <w:sz w:val="20"/>
                <w:szCs w:val="20"/>
              </w:rPr>
              <w:t>Tarjeta de Video: 256 Mb integrada</w:t>
            </w:r>
          </w:p>
          <w:p w:rsidR="007F5865" w:rsidRPr="008177D8" w:rsidRDefault="007F5865" w:rsidP="008177D8">
            <w:pPr>
              <w:jc w:val="both"/>
              <w:rPr>
                <w:rFonts w:ascii="Arial Narrow" w:hAnsi="Arial Narrow"/>
                <w:sz w:val="20"/>
                <w:szCs w:val="20"/>
              </w:rPr>
            </w:pPr>
            <w:r w:rsidRPr="008177D8">
              <w:rPr>
                <w:rFonts w:ascii="Arial Narrow" w:hAnsi="Arial Narrow"/>
                <w:sz w:val="20"/>
                <w:szCs w:val="20"/>
              </w:rPr>
              <w:t>Teclado estándar en español</w:t>
            </w:r>
          </w:p>
          <w:p w:rsidR="008177D8" w:rsidRPr="008177D8" w:rsidRDefault="008177D8" w:rsidP="008177D8">
            <w:pPr>
              <w:jc w:val="both"/>
              <w:rPr>
                <w:rFonts w:ascii="Arial Narrow" w:hAnsi="Arial Narrow"/>
                <w:sz w:val="20"/>
                <w:szCs w:val="20"/>
                <w:lang w:val="es-EC"/>
              </w:rPr>
            </w:pPr>
            <w:r w:rsidRPr="008177D8">
              <w:rPr>
                <w:rFonts w:ascii="Arial Narrow" w:hAnsi="Arial Narrow"/>
                <w:sz w:val="20"/>
                <w:szCs w:val="20"/>
                <w:lang w:val="es-EC"/>
              </w:rPr>
              <w:t>Bluetooth: integrado</w:t>
            </w:r>
          </w:p>
          <w:p w:rsidR="008177D8" w:rsidRPr="008177D8" w:rsidRDefault="008177D8" w:rsidP="008177D8">
            <w:pPr>
              <w:jc w:val="both"/>
              <w:rPr>
                <w:rFonts w:ascii="Arial Narrow" w:hAnsi="Arial Narrow"/>
                <w:sz w:val="20"/>
                <w:szCs w:val="20"/>
                <w:lang w:val="es-EC"/>
              </w:rPr>
            </w:pPr>
            <w:r w:rsidRPr="008177D8">
              <w:rPr>
                <w:rFonts w:ascii="Arial Narrow" w:hAnsi="Arial Narrow"/>
                <w:sz w:val="20"/>
                <w:szCs w:val="20"/>
                <w:lang w:val="es-EC"/>
              </w:rPr>
              <w:t>Wíreless: 802.11 a/b/g</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Mouse: Touchpad con zona de desplazamiento</w:t>
            </w:r>
          </w:p>
          <w:p w:rsidR="008177D8" w:rsidRPr="008177D8" w:rsidRDefault="00DC0FDC" w:rsidP="008177D8">
            <w:pPr>
              <w:jc w:val="both"/>
              <w:rPr>
                <w:rFonts w:ascii="Arial Narrow" w:hAnsi="Arial Narrow"/>
                <w:sz w:val="20"/>
                <w:szCs w:val="20"/>
              </w:rPr>
            </w:pPr>
            <w:r w:rsidRPr="008177D8">
              <w:rPr>
                <w:rFonts w:ascii="Arial Narrow" w:hAnsi="Arial Narrow"/>
                <w:sz w:val="20"/>
                <w:szCs w:val="20"/>
              </w:rPr>
              <w:t>Batería</w:t>
            </w:r>
            <w:r w:rsidR="008177D8" w:rsidRPr="008177D8">
              <w:rPr>
                <w:rFonts w:ascii="Arial Narrow" w:hAnsi="Arial Narrow"/>
                <w:sz w:val="20"/>
                <w:szCs w:val="20"/>
              </w:rPr>
              <w:t xml:space="preserve">:  6 celdas , </w:t>
            </w:r>
            <w:smartTag w:uri="urn:schemas-microsoft-com:office:smarttags" w:element="metricconverter">
              <w:smartTagPr>
                <w:attr w:name="ProductID" w:val="3 a"/>
              </w:smartTagPr>
              <w:r w:rsidR="008177D8" w:rsidRPr="008177D8">
                <w:rPr>
                  <w:rFonts w:ascii="Arial Narrow" w:hAnsi="Arial Narrow"/>
                  <w:sz w:val="20"/>
                  <w:szCs w:val="20"/>
                </w:rPr>
                <w:t>3 a</w:t>
              </w:r>
            </w:smartTag>
            <w:r w:rsidR="008177D8" w:rsidRPr="008177D8">
              <w:rPr>
                <w:rFonts w:ascii="Arial Narrow" w:hAnsi="Arial Narrow"/>
                <w:sz w:val="20"/>
                <w:szCs w:val="20"/>
              </w:rPr>
              <w:t xml:space="preserve"> 5 horas de duración</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Sistema Operativo: Windows XP Profesional (Licencia Original)</w:t>
            </w:r>
          </w:p>
          <w:p w:rsidR="008177D8" w:rsidRPr="008177D8" w:rsidRDefault="007F5865" w:rsidP="008177D8">
            <w:pPr>
              <w:jc w:val="both"/>
              <w:rPr>
                <w:rFonts w:ascii="Arial Narrow" w:hAnsi="Arial Narrow"/>
                <w:sz w:val="20"/>
                <w:szCs w:val="20"/>
              </w:rPr>
            </w:pPr>
            <w:r>
              <w:rPr>
                <w:rFonts w:ascii="Arial Narrow" w:hAnsi="Arial Narrow"/>
                <w:sz w:val="20"/>
                <w:szCs w:val="20"/>
              </w:rPr>
              <w:t>Incluya maleta,</w:t>
            </w:r>
            <w:r w:rsidR="008177D8" w:rsidRPr="008177D8">
              <w:rPr>
                <w:rFonts w:ascii="Arial Narrow" w:hAnsi="Arial Narrow"/>
                <w:sz w:val="20"/>
                <w:szCs w:val="20"/>
              </w:rPr>
              <w:t xml:space="preserve"> mini-mouse</w:t>
            </w:r>
            <w:r>
              <w:rPr>
                <w:rFonts w:ascii="Arial Narrow" w:hAnsi="Arial Narrow"/>
                <w:sz w:val="20"/>
                <w:szCs w:val="20"/>
              </w:rPr>
              <w:t xml:space="preserve"> óptico con scroll y candado de seguridad</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Lector dactilar.</w:t>
            </w:r>
          </w:p>
        </w:tc>
      </w:tr>
    </w:tbl>
    <w:p w:rsidR="00043C57" w:rsidRDefault="00043C57" w:rsidP="008177D8">
      <w:pPr>
        <w:jc w:val="both"/>
        <w:rPr>
          <w:rFonts w:ascii="Arial Narrow" w:hAnsi="Arial Narrow"/>
          <w:color w:val="FF6600"/>
          <w:sz w:val="20"/>
          <w:szCs w:val="20"/>
        </w:rPr>
      </w:pPr>
    </w:p>
    <w:p w:rsidR="007F5865" w:rsidRPr="001F7808" w:rsidRDefault="007F5865" w:rsidP="007F5865">
      <w:pPr>
        <w:ind w:left="348"/>
        <w:rPr>
          <w:rFonts w:ascii="Arial" w:hAnsi="Arial" w:cs="Arial"/>
          <w:bCs/>
          <w:spacing w:val="-3"/>
          <w:lang w:val="es-ES_tradnl"/>
        </w:rPr>
      </w:pPr>
    </w:p>
    <w:p w:rsidR="008177D8" w:rsidRPr="00D57B56" w:rsidRDefault="00D42679" w:rsidP="008177D8">
      <w:pPr>
        <w:jc w:val="both"/>
        <w:rPr>
          <w:rFonts w:ascii="Arial Narrow" w:hAnsi="Arial Narrow"/>
          <w:color w:val="FF6600"/>
          <w:sz w:val="20"/>
          <w:szCs w:val="20"/>
        </w:rPr>
      </w:pPr>
      <w:r>
        <w:rPr>
          <w:rFonts w:ascii="Arial Narrow" w:hAnsi="Arial Narrow"/>
          <w:color w:val="FF6600"/>
          <w:sz w:val="20"/>
          <w:szCs w:val="20"/>
        </w:rPr>
        <w:br w:type="page"/>
      </w:r>
    </w:p>
    <w:p w:rsidR="008177D8" w:rsidRPr="00D57B56" w:rsidRDefault="008177D8" w:rsidP="008177D8">
      <w:pPr>
        <w:numPr>
          <w:ilvl w:val="1"/>
          <w:numId w:val="23"/>
        </w:numPr>
        <w:spacing w:line="360" w:lineRule="auto"/>
        <w:rPr>
          <w:rFonts w:ascii="Arial Narrow" w:hAnsi="Arial Narrow"/>
          <w:b/>
          <w:sz w:val="20"/>
          <w:szCs w:val="20"/>
          <w:u w:val="single"/>
        </w:rPr>
      </w:pPr>
      <w:r w:rsidRPr="00D57B56">
        <w:rPr>
          <w:rFonts w:ascii="Arial Narrow" w:hAnsi="Arial Narrow"/>
          <w:b/>
          <w:sz w:val="20"/>
          <w:szCs w:val="20"/>
          <w:u w:val="single"/>
        </w:rPr>
        <w:lastRenderedPageBreak/>
        <w:t xml:space="preserve">EQUIPAMIENTO CENTRO DE COMUNICACIONES </w:t>
      </w:r>
    </w:p>
    <w:p w:rsidR="008177D8" w:rsidRPr="00D57B56" w:rsidRDefault="008177D8" w:rsidP="008177D8">
      <w:pPr>
        <w:ind w:left="1556" w:firstLine="708"/>
        <w:rPr>
          <w:rFonts w:ascii="Arial Narrow" w:hAnsi="Arial Narrow"/>
          <w:sz w:val="20"/>
          <w:szCs w:val="20"/>
          <w:u w:val="single"/>
        </w:rPr>
      </w:pPr>
      <w:r>
        <w:rPr>
          <w:rFonts w:ascii="Arial Narrow" w:hAnsi="Arial Narrow"/>
          <w:b/>
          <w:sz w:val="20"/>
          <w:szCs w:val="20"/>
        </w:rPr>
        <w:t xml:space="preserve">a.- </w:t>
      </w:r>
      <w:r w:rsidRPr="00D57B56">
        <w:rPr>
          <w:rFonts w:ascii="Arial Narrow" w:hAnsi="Arial Narrow"/>
          <w:sz w:val="20"/>
          <w:szCs w:val="20"/>
          <w:u w:val="single"/>
        </w:rPr>
        <w:t>UNIDAD DE PROCESAMIENTO DE DATOS – TIPO SERVIDOR I</w:t>
      </w:r>
    </w:p>
    <w:p w:rsidR="008177D8" w:rsidRPr="00D57B56" w:rsidRDefault="008177D8" w:rsidP="008177D8">
      <w:pPr>
        <w:ind w:left="360"/>
        <w:jc w:val="both"/>
        <w:rPr>
          <w:rFonts w:ascii="Arial Narrow" w:hAnsi="Arial Narrow"/>
          <w:b/>
          <w:color w:val="FF6600"/>
          <w:sz w:val="20"/>
          <w:szCs w:val="20"/>
        </w:rPr>
      </w:pPr>
    </w:p>
    <w:p w:rsidR="008177D8" w:rsidRPr="00D57B56" w:rsidRDefault="008177D8" w:rsidP="008177D8">
      <w:pPr>
        <w:ind w:left="360"/>
        <w:jc w:val="both"/>
        <w:rPr>
          <w:rFonts w:ascii="Arial Narrow" w:hAnsi="Arial Narrow"/>
          <w:b/>
          <w:color w:val="FF6600"/>
          <w:sz w:val="20"/>
          <w:szCs w:val="20"/>
        </w:rPr>
      </w:pPr>
    </w:p>
    <w:tbl>
      <w:tblPr>
        <w:tblW w:w="9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67"/>
        <w:gridCol w:w="7553"/>
      </w:tblGrid>
      <w:tr w:rsidR="008177D8" w:rsidRPr="008177D8">
        <w:trPr>
          <w:jc w:val="center"/>
        </w:trPr>
        <w:tc>
          <w:tcPr>
            <w:tcW w:w="2067" w:type="dxa"/>
            <w:shd w:val="clear" w:color="auto" w:fill="E0E0E0"/>
            <w:vAlign w:val="center"/>
          </w:tcPr>
          <w:p w:rsidR="008177D8" w:rsidRPr="008177D8" w:rsidRDefault="008177D8" w:rsidP="008177D8">
            <w:pPr>
              <w:jc w:val="center"/>
              <w:rPr>
                <w:rFonts w:ascii="Arial Narrow" w:hAnsi="Arial Narrow"/>
                <w:b/>
                <w:sz w:val="20"/>
                <w:szCs w:val="20"/>
              </w:rPr>
            </w:pPr>
            <w:r w:rsidRPr="008177D8">
              <w:rPr>
                <w:rFonts w:ascii="Arial Narrow" w:hAnsi="Arial Narrow"/>
                <w:b/>
                <w:sz w:val="20"/>
                <w:szCs w:val="20"/>
              </w:rPr>
              <w:t>CANTIDAD</w:t>
            </w:r>
          </w:p>
        </w:tc>
        <w:tc>
          <w:tcPr>
            <w:tcW w:w="7553" w:type="dxa"/>
            <w:shd w:val="clear" w:color="auto" w:fill="E0E0E0"/>
            <w:vAlign w:val="center"/>
          </w:tcPr>
          <w:p w:rsidR="008177D8" w:rsidRPr="008177D8" w:rsidRDefault="008177D8" w:rsidP="008177D8">
            <w:pPr>
              <w:jc w:val="center"/>
              <w:rPr>
                <w:rFonts w:ascii="Arial Narrow" w:hAnsi="Arial Narrow"/>
                <w:b/>
                <w:sz w:val="20"/>
                <w:szCs w:val="20"/>
              </w:rPr>
            </w:pPr>
            <w:r w:rsidRPr="008177D8">
              <w:rPr>
                <w:rFonts w:ascii="Arial Narrow" w:hAnsi="Arial Narrow"/>
                <w:b/>
                <w:sz w:val="20"/>
                <w:szCs w:val="20"/>
              </w:rPr>
              <w:t>DESCRIPCIÓN DEL EQUIPO</w:t>
            </w:r>
          </w:p>
        </w:tc>
      </w:tr>
      <w:tr w:rsidR="008177D8" w:rsidRPr="008177D8">
        <w:trPr>
          <w:jc w:val="center"/>
        </w:trPr>
        <w:tc>
          <w:tcPr>
            <w:tcW w:w="2067" w:type="dxa"/>
            <w:vAlign w:val="center"/>
          </w:tcPr>
          <w:p w:rsidR="008177D8" w:rsidRPr="008177D8" w:rsidRDefault="008177D8" w:rsidP="008177D8">
            <w:pPr>
              <w:jc w:val="center"/>
              <w:rPr>
                <w:rFonts w:ascii="Arial Narrow" w:hAnsi="Arial Narrow"/>
                <w:sz w:val="20"/>
                <w:szCs w:val="20"/>
              </w:rPr>
            </w:pPr>
            <w:r w:rsidRPr="008177D8">
              <w:rPr>
                <w:rFonts w:ascii="Arial Narrow" w:hAnsi="Arial Narrow"/>
                <w:sz w:val="20"/>
                <w:szCs w:val="20"/>
              </w:rPr>
              <w:t>1</w:t>
            </w:r>
          </w:p>
        </w:tc>
        <w:tc>
          <w:tcPr>
            <w:tcW w:w="7553" w:type="dxa"/>
          </w:tcPr>
          <w:p w:rsidR="008177D8" w:rsidRPr="008177D8" w:rsidRDefault="008177D8" w:rsidP="008177D8">
            <w:pPr>
              <w:jc w:val="both"/>
              <w:rPr>
                <w:rFonts w:ascii="Arial Narrow" w:hAnsi="Arial Narrow"/>
                <w:sz w:val="20"/>
                <w:szCs w:val="20"/>
              </w:rPr>
            </w:pPr>
            <w:r w:rsidRPr="008177D8">
              <w:rPr>
                <w:rFonts w:ascii="Arial Narrow" w:hAnsi="Arial Narrow"/>
                <w:sz w:val="20"/>
                <w:szCs w:val="20"/>
              </w:rPr>
              <w:t>Forma: Rack 2U</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 xml:space="preserve">Procesador: (2) Quad Core Intel Xeon </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Velocidad de Procesador: 3.0 Ghz</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Velocidad del Bus: 1333 Mhz</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Memoria RAM: 4GB  (4x1) PC-2 5300</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 xml:space="preserve">Arreglo de Discos: </w:t>
            </w:r>
            <w:smartTag w:uri="urn:schemas-microsoft-com:office:smarttags" w:element="metricconverter">
              <w:smartTagPr>
                <w:attr w:name="ProductID" w:val="0 a"/>
              </w:smartTagPr>
              <w:r w:rsidRPr="008177D8">
                <w:rPr>
                  <w:rFonts w:ascii="Arial Narrow" w:hAnsi="Arial Narrow"/>
                  <w:sz w:val="20"/>
                  <w:szCs w:val="20"/>
                </w:rPr>
                <w:t>0 a</w:t>
              </w:r>
            </w:smartTag>
            <w:r w:rsidRPr="008177D8">
              <w:rPr>
                <w:rFonts w:ascii="Arial Narrow" w:hAnsi="Arial Narrow"/>
                <w:sz w:val="20"/>
                <w:szCs w:val="20"/>
              </w:rPr>
              <w:t xml:space="preserve"> 8 Discos RAID</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Discos Duro: 2 de 72GB SSF Hot-</w:t>
            </w:r>
            <w:r w:rsidR="00DC0FDC" w:rsidRPr="008177D8">
              <w:rPr>
                <w:rFonts w:ascii="Arial Narrow" w:hAnsi="Arial Narrow"/>
                <w:sz w:val="20"/>
                <w:szCs w:val="20"/>
              </w:rPr>
              <w:t>plug,</w:t>
            </w:r>
            <w:r w:rsidR="00DC0FDC">
              <w:rPr>
                <w:rFonts w:ascii="Arial Narrow" w:hAnsi="Arial Narrow"/>
                <w:sz w:val="20"/>
                <w:szCs w:val="20"/>
              </w:rPr>
              <w:t xml:space="preserve"> </w:t>
            </w:r>
            <w:r w:rsidR="00DC0FDC" w:rsidRPr="008177D8">
              <w:rPr>
                <w:rFonts w:ascii="Arial Narrow" w:hAnsi="Arial Narrow"/>
                <w:sz w:val="20"/>
                <w:szCs w:val="20"/>
              </w:rPr>
              <w:t>y</w:t>
            </w:r>
            <w:r w:rsidRPr="008177D8">
              <w:rPr>
                <w:rFonts w:ascii="Arial Narrow" w:hAnsi="Arial Narrow"/>
                <w:sz w:val="20"/>
                <w:szCs w:val="20"/>
              </w:rPr>
              <w:t xml:space="preserve">  3 de 140GbSFF Hot-plug         </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Memoria Cache: 12MB  (2x6) L2</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 xml:space="preserve">Unidad Óptica:  DVD – ROM SATA </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Fuentes de poder: redundantes</w:t>
            </w:r>
          </w:p>
          <w:p w:rsidR="008177D8" w:rsidRDefault="008177D8" w:rsidP="008177D8">
            <w:pPr>
              <w:jc w:val="both"/>
              <w:rPr>
                <w:rFonts w:ascii="Arial Narrow" w:hAnsi="Arial Narrow"/>
                <w:sz w:val="20"/>
                <w:szCs w:val="20"/>
              </w:rPr>
            </w:pPr>
            <w:r w:rsidRPr="008177D8">
              <w:rPr>
                <w:rFonts w:ascii="Arial Narrow" w:hAnsi="Arial Narrow"/>
                <w:sz w:val="20"/>
                <w:szCs w:val="20"/>
              </w:rPr>
              <w:t xml:space="preserve">Tarjeta de Red: </w:t>
            </w:r>
            <w:r w:rsidR="00D42679">
              <w:rPr>
                <w:rFonts w:ascii="Arial Narrow" w:hAnsi="Arial Narrow"/>
                <w:sz w:val="20"/>
                <w:szCs w:val="20"/>
              </w:rPr>
              <w:t xml:space="preserve">2 Gigabit Ethernet  </w:t>
            </w:r>
          </w:p>
          <w:p w:rsidR="00BA6BEF" w:rsidRPr="008177D8" w:rsidRDefault="00BA6BEF" w:rsidP="008177D8">
            <w:pPr>
              <w:jc w:val="both"/>
              <w:rPr>
                <w:rFonts w:ascii="Arial Narrow" w:hAnsi="Arial Narrow"/>
                <w:sz w:val="20"/>
                <w:szCs w:val="20"/>
              </w:rPr>
            </w:pPr>
            <w:r>
              <w:rPr>
                <w:rFonts w:ascii="Arial Narrow" w:hAnsi="Arial Narrow"/>
                <w:sz w:val="20"/>
                <w:szCs w:val="20"/>
              </w:rPr>
              <w:t>Incluir implementos de montaje</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Soporte de Sistema Operativo: Windows y Linux</w:t>
            </w:r>
          </w:p>
        </w:tc>
      </w:tr>
    </w:tbl>
    <w:p w:rsidR="008177D8" w:rsidRDefault="008177D8" w:rsidP="008177D8">
      <w:pPr>
        <w:ind w:left="360"/>
        <w:jc w:val="both"/>
        <w:rPr>
          <w:rFonts w:ascii="Arial Narrow" w:hAnsi="Arial Narrow"/>
          <w:b/>
          <w:color w:val="FF6600"/>
          <w:sz w:val="20"/>
          <w:szCs w:val="20"/>
        </w:rPr>
      </w:pPr>
    </w:p>
    <w:p w:rsidR="008177D8" w:rsidRDefault="008177D8" w:rsidP="008177D8">
      <w:pPr>
        <w:ind w:left="360"/>
        <w:jc w:val="both"/>
        <w:rPr>
          <w:rFonts w:ascii="Arial Narrow" w:hAnsi="Arial Narrow"/>
          <w:b/>
          <w:color w:val="FF6600"/>
          <w:sz w:val="20"/>
          <w:szCs w:val="20"/>
        </w:rPr>
      </w:pPr>
    </w:p>
    <w:p w:rsidR="00D42679" w:rsidRPr="001F7808" w:rsidRDefault="00D42679" w:rsidP="00D42679">
      <w:pPr>
        <w:jc w:val="both"/>
        <w:rPr>
          <w:rFonts w:ascii="Arial" w:hAnsi="Arial" w:cs="Arial"/>
          <w:bCs/>
          <w:spacing w:val="-3"/>
          <w:lang w:val="es-ES_tradnl"/>
        </w:rPr>
      </w:pPr>
    </w:p>
    <w:p w:rsidR="008177D8" w:rsidRPr="00D57B56" w:rsidRDefault="008177D8" w:rsidP="008177D8">
      <w:pPr>
        <w:ind w:left="1416" w:firstLine="708"/>
        <w:rPr>
          <w:rFonts w:ascii="Arial Narrow" w:hAnsi="Arial Narrow"/>
          <w:sz w:val="20"/>
          <w:szCs w:val="20"/>
          <w:u w:val="single"/>
        </w:rPr>
      </w:pPr>
      <w:r>
        <w:rPr>
          <w:rFonts w:ascii="Arial Narrow" w:hAnsi="Arial Narrow"/>
          <w:b/>
          <w:sz w:val="20"/>
          <w:szCs w:val="20"/>
        </w:rPr>
        <w:t>b.</w:t>
      </w:r>
      <w:r w:rsidRPr="00D57B56">
        <w:rPr>
          <w:rFonts w:ascii="Arial Narrow" w:hAnsi="Arial Narrow"/>
          <w:b/>
          <w:sz w:val="20"/>
          <w:szCs w:val="20"/>
        </w:rPr>
        <w:t xml:space="preserve"> </w:t>
      </w:r>
      <w:r w:rsidRPr="00D57B56">
        <w:rPr>
          <w:rFonts w:ascii="Arial Narrow" w:hAnsi="Arial Narrow"/>
          <w:sz w:val="20"/>
          <w:szCs w:val="20"/>
          <w:u w:val="single"/>
        </w:rPr>
        <w:t>MONITOR PARA RACK</w:t>
      </w:r>
    </w:p>
    <w:p w:rsidR="008177D8" w:rsidRPr="00D57B56" w:rsidRDefault="008177D8" w:rsidP="008177D8">
      <w:pPr>
        <w:ind w:left="360"/>
        <w:jc w:val="both"/>
        <w:rPr>
          <w:rFonts w:ascii="Arial Narrow" w:hAnsi="Arial Narrow"/>
          <w:b/>
          <w:color w:val="FF6600"/>
          <w:sz w:val="20"/>
          <w:szCs w:val="20"/>
        </w:rPr>
      </w:pPr>
    </w:p>
    <w:tbl>
      <w:tblPr>
        <w:tblW w:w="6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67"/>
        <w:gridCol w:w="4779"/>
      </w:tblGrid>
      <w:tr w:rsidR="008177D8" w:rsidRPr="008177D8">
        <w:trPr>
          <w:jc w:val="center"/>
        </w:trPr>
        <w:tc>
          <w:tcPr>
            <w:tcW w:w="2067" w:type="dxa"/>
            <w:shd w:val="clear" w:color="auto" w:fill="E0E0E0"/>
            <w:vAlign w:val="center"/>
          </w:tcPr>
          <w:p w:rsidR="008177D8" w:rsidRPr="008177D8" w:rsidRDefault="008177D8" w:rsidP="008177D8">
            <w:pPr>
              <w:jc w:val="center"/>
              <w:rPr>
                <w:rFonts w:ascii="Arial Narrow" w:hAnsi="Arial Narrow"/>
                <w:b/>
                <w:sz w:val="20"/>
                <w:szCs w:val="20"/>
              </w:rPr>
            </w:pPr>
            <w:r w:rsidRPr="008177D8">
              <w:rPr>
                <w:rFonts w:ascii="Arial Narrow" w:hAnsi="Arial Narrow"/>
                <w:b/>
                <w:sz w:val="20"/>
                <w:szCs w:val="20"/>
              </w:rPr>
              <w:t>CANTIDAD</w:t>
            </w:r>
          </w:p>
        </w:tc>
        <w:tc>
          <w:tcPr>
            <w:tcW w:w="4779" w:type="dxa"/>
            <w:shd w:val="clear" w:color="auto" w:fill="E0E0E0"/>
            <w:vAlign w:val="center"/>
          </w:tcPr>
          <w:p w:rsidR="008177D8" w:rsidRPr="008177D8" w:rsidRDefault="008177D8" w:rsidP="008177D8">
            <w:pPr>
              <w:jc w:val="center"/>
              <w:rPr>
                <w:rFonts w:ascii="Arial Narrow" w:hAnsi="Arial Narrow"/>
                <w:b/>
                <w:sz w:val="20"/>
                <w:szCs w:val="20"/>
              </w:rPr>
            </w:pPr>
            <w:r w:rsidRPr="008177D8">
              <w:rPr>
                <w:rFonts w:ascii="Arial Narrow" w:hAnsi="Arial Narrow"/>
                <w:b/>
                <w:sz w:val="20"/>
                <w:szCs w:val="20"/>
              </w:rPr>
              <w:t>DESCRIPCIÓN DEL EQUIPO</w:t>
            </w:r>
          </w:p>
        </w:tc>
      </w:tr>
      <w:tr w:rsidR="008177D8" w:rsidRPr="008177D8">
        <w:trPr>
          <w:jc w:val="center"/>
        </w:trPr>
        <w:tc>
          <w:tcPr>
            <w:tcW w:w="2067" w:type="dxa"/>
            <w:vAlign w:val="center"/>
          </w:tcPr>
          <w:p w:rsidR="008177D8" w:rsidRPr="008177D8" w:rsidRDefault="008177D8" w:rsidP="008177D8">
            <w:pPr>
              <w:jc w:val="center"/>
              <w:rPr>
                <w:rFonts w:ascii="Arial Narrow" w:hAnsi="Arial Narrow"/>
                <w:sz w:val="20"/>
                <w:szCs w:val="20"/>
              </w:rPr>
            </w:pPr>
            <w:r w:rsidRPr="008177D8">
              <w:rPr>
                <w:rFonts w:ascii="Arial Narrow" w:hAnsi="Arial Narrow"/>
                <w:sz w:val="20"/>
                <w:szCs w:val="20"/>
              </w:rPr>
              <w:t>1</w:t>
            </w:r>
          </w:p>
        </w:tc>
        <w:tc>
          <w:tcPr>
            <w:tcW w:w="4779" w:type="dxa"/>
          </w:tcPr>
          <w:p w:rsidR="008177D8" w:rsidRPr="008177D8" w:rsidRDefault="008177D8" w:rsidP="008177D8">
            <w:pPr>
              <w:jc w:val="both"/>
              <w:rPr>
                <w:rFonts w:ascii="Arial Narrow" w:hAnsi="Arial Narrow"/>
                <w:sz w:val="20"/>
                <w:szCs w:val="20"/>
              </w:rPr>
            </w:pPr>
            <w:r w:rsidRPr="008177D8">
              <w:rPr>
                <w:rFonts w:ascii="Arial Narrow" w:hAnsi="Arial Narrow"/>
                <w:sz w:val="20"/>
                <w:szCs w:val="20"/>
              </w:rPr>
              <w:t>Dispositivos Integrados: Monitor , Teclado y Switch</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Altura : 1 U para Rack de 19´´</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Kit de Montaje para Rack</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 xml:space="preserve">Monitor: </w:t>
            </w:r>
          </w:p>
          <w:p w:rsidR="008177D8" w:rsidRPr="008177D8" w:rsidRDefault="008177D8" w:rsidP="008177D8">
            <w:pPr>
              <w:numPr>
                <w:ilvl w:val="0"/>
                <w:numId w:val="25"/>
              </w:numPr>
              <w:jc w:val="both"/>
              <w:rPr>
                <w:rFonts w:ascii="Arial Narrow" w:hAnsi="Arial Narrow"/>
                <w:sz w:val="20"/>
                <w:szCs w:val="20"/>
              </w:rPr>
            </w:pPr>
            <w:r w:rsidRPr="008177D8">
              <w:rPr>
                <w:rFonts w:ascii="Arial Narrow" w:hAnsi="Arial Narrow"/>
                <w:sz w:val="20"/>
                <w:szCs w:val="20"/>
              </w:rPr>
              <w:t xml:space="preserve">LCD TFT de matriz activa de color </w:t>
            </w:r>
          </w:p>
          <w:p w:rsidR="008177D8" w:rsidRPr="008177D8" w:rsidRDefault="008177D8" w:rsidP="008177D8">
            <w:pPr>
              <w:numPr>
                <w:ilvl w:val="0"/>
                <w:numId w:val="25"/>
              </w:numPr>
              <w:jc w:val="both"/>
              <w:rPr>
                <w:rFonts w:ascii="Arial Narrow" w:hAnsi="Arial Narrow"/>
                <w:sz w:val="20"/>
                <w:szCs w:val="20"/>
              </w:rPr>
            </w:pPr>
            <w:r w:rsidRPr="008177D8">
              <w:rPr>
                <w:rFonts w:ascii="Arial Narrow" w:hAnsi="Arial Narrow"/>
                <w:sz w:val="20"/>
                <w:szCs w:val="20"/>
              </w:rPr>
              <w:t>Resolución : 1280X 1024 WXGA</w:t>
            </w:r>
          </w:p>
          <w:p w:rsidR="008177D8" w:rsidRPr="008177D8" w:rsidRDefault="008177D8" w:rsidP="008177D8">
            <w:pPr>
              <w:numPr>
                <w:ilvl w:val="0"/>
                <w:numId w:val="25"/>
              </w:numPr>
              <w:jc w:val="both"/>
              <w:rPr>
                <w:rFonts w:ascii="Arial Narrow" w:hAnsi="Arial Narrow"/>
                <w:sz w:val="20"/>
                <w:szCs w:val="20"/>
              </w:rPr>
            </w:pPr>
            <w:r w:rsidRPr="008177D8">
              <w:rPr>
                <w:rFonts w:ascii="Arial Narrow" w:hAnsi="Arial Narrow"/>
                <w:sz w:val="20"/>
                <w:szCs w:val="20"/>
              </w:rPr>
              <w:t>Revestimiento de Pantalla: Antirreflejo</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 xml:space="preserve">Teclado </w:t>
            </w:r>
          </w:p>
          <w:p w:rsidR="008177D8" w:rsidRPr="008177D8" w:rsidRDefault="008177D8" w:rsidP="008177D8">
            <w:pPr>
              <w:numPr>
                <w:ilvl w:val="0"/>
                <w:numId w:val="26"/>
              </w:numPr>
              <w:jc w:val="both"/>
              <w:rPr>
                <w:rFonts w:ascii="Arial Narrow" w:hAnsi="Arial Narrow"/>
                <w:sz w:val="20"/>
                <w:szCs w:val="20"/>
              </w:rPr>
            </w:pPr>
            <w:r w:rsidRPr="008177D8">
              <w:rPr>
                <w:rFonts w:ascii="Arial Narrow" w:hAnsi="Arial Narrow"/>
                <w:sz w:val="20"/>
                <w:szCs w:val="20"/>
              </w:rPr>
              <w:t>Español o Ingles</w:t>
            </w:r>
          </w:p>
          <w:p w:rsidR="008177D8" w:rsidRPr="008177D8" w:rsidRDefault="008177D8" w:rsidP="008177D8">
            <w:pPr>
              <w:numPr>
                <w:ilvl w:val="0"/>
                <w:numId w:val="26"/>
              </w:numPr>
              <w:jc w:val="both"/>
              <w:rPr>
                <w:rFonts w:ascii="Arial Narrow" w:hAnsi="Arial Narrow"/>
                <w:sz w:val="20"/>
                <w:szCs w:val="20"/>
              </w:rPr>
            </w:pPr>
            <w:r w:rsidRPr="008177D8">
              <w:rPr>
                <w:rFonts w:ascii="Arial Narrow" w:hAnsi="Arial Narrow"/>
                <w:sz w:val="20"/>
                <w:szCs w:val="20"/>
              </w:rPr>
              <w:t>Touch pad con tres botones y barra de desplazamiento.</w:t>
            </w:r>
          </w:p>
          <w:p w:rsidR="008177D8" w:rsidRPr="008177D8" w:rsidRDefault="008177D8" w:rsidP="008177D8">
            <w:pPr>
              <w:jc w:val="both"/>
              <w:rPr>
                <w:rFonts w:ascii="Arial Narrow" w:hAnsi="Arial Narrow"/>
                <w:sz w:val="20"/>
                <w:szCs w:val="20"/>
              </w:rPr>
            </w:pPr>
            <w:r w:rsidRPr="008177D8">
              <w:rPr>
                <w:rFonts w:ascii="Arial Narrow" w:hAnsi="Arial Narrow"/>
                <w:sz w:val="20"/>
                <w:szCs w:val="20"/>
              </w:rPr>
              <w:t>Switch</w:t>
            </w:r>
          </w:p>
          <w:p w:rsidR="008177D8" w:rsidRPr="008177D8" w:rsidRDefault="008177D8" w:rsidP="008177D8">
            <w:pPr>
              <w:numPr>
                <w:ilvl w:val="0"/>
                <w:numId w:val="26"/>
              </w:numPr>
              <w:jc w:val="both"/>
              <w:rPr>
                <w:rFonts w:ascii="Arial Narrow" w:hAnsi="Arial Narrow"/>
                <w:sz w:val="20"/>
                <w:szCs w:val="20"/>
              </w:rPr>
            </w:pPr>
            <w:r w:rsidRPr="008177D8">
              <w:rPr>
                <w:rFonts w:ascii="Arial Narrow" w:hAnsi="Arial Narrow"/>
                <w:sz w:val="20"/>
                <w:szCs w:val="20"/>
              </w:rPr>
              <w:t>Mínimo 8 Puertos integrado</w:t>
            </w:r>
          </w:p>
          <w:p w:rsidR="008177D8" w:rsidRPr="008177D8" w:rsidRDefault="008177D8" w:rsidP="008177D8">
            <w:pPr>
              <w:numPr>
                <w:ilvl w:val="0"/>
                <w:numId w:val="26"/>
              </w:numPr>
              <w:jc w:val="both"/>
              <w:rPr>
                <w:rFonts w:ascii="Arial Narrow" w:hAnsi="Arial Narrow"/>
                <w:sz w:val="20"/>
                <w:szCs w:val="20"/>
              </w:rPr>
            </w:pPr>
            <w:r w:rsidRPr="008177D8">
              <w:rPr>
                <w:rFonts w:ascii="Arial Narrow" w:hAnsi="Arial Narrow"/>
                <w:sz w:val="20"/>
                <w:szCs w:val="20"/>
              </w:rPr>
              <w:t xml:space="preserve">Conexión y desconexión en caliente </w:t>
            </w:r>
          </w:p>
          <w:p w:rsidR="008177D8" w:rsidRPr="008177D8" w:rsidRDefault="008177D8" w:rsidP="008177D8">
            <w:pPr>
              <w:numPr>
                <w:ilvl w:val="0"/>
                <w:numId w:val="26"/>
              </w:numPr>
              <w:jc w:val="both"/>
              <w:rPr>
                <w:rFonts w:ascii="Arial Narrow" w:hAnsi="Arial Narrow"/>
                <w:sz w:val="20"/>
                <w:szCs w:val="20"/>
              </w:rPr>
            </w:pPr>
            <w:r w:rsidRPr="008177D8">
              <w:rPr>
                <w:rFonts w:ascii="Arial Narrow" w:hAnsi="Arial Narrow"/>
                <w:sz w:val="20"/>
                <w:szCs w:val="20"/>
              </w:rPr>
              <w:t>Adapdator PS/2- pack 8</w:t>
            </w:r>
          </w:p>
          <w:p w:rsidR="008177D8" w:rsidRPr="008177D8" w:rsidRDefault="008177D8" w:rsidP="008177D8">
            <w:pPr>
              <w:numPr>
                <w:ilvl w:val="0"/>
                <w:numId w:val="26"/>
              </w:numPr>
              <w:jc w:val="both"/>
              <w:rPr>
                <w:rFonts w:ascii="Arial Narrow" w:hAnsi="Arial Narrow"/>
                <w:sz w:val="20"/>
                <w:szCs w:val="20"/>
              </w:rPr>
            </w:pPr>
            <w:r w:rsidRPr="008177D8">
              <w:rPr>
                <w:rFonts w:ascii="Arial Narrow" w:hAnsi="Arial Narrow"/>
                <w:sz w:val="20"/>
                <w:szCs w:val="20"/>
              </w:rPr>
              <w:t xml:space="preserve">Cables: Cat 5e </w:t>
            </w:r>
            <w:smartTag w:uri="urn:schemas-microsoft-com:office:smarttags" w:element="metricconverter">
              <w:smartTagPr>
                <w:attr w:name="ProductID" w:val="6 Pies"/>
              </w:smartTagPr>
              <w:r w:rsidRPr="008177D8">
                <w:rPr>
                  <w:rFonts w:ascii="Arial Narrow" w:hAnsi="Arial Narrow"/>
                  <w:sz w:val="20"/>
                  <w:szCs w:val="20"/>
                </w:rPr>
                <w:t>6 pies</w:t>
              </w:r>
            </w:smartTag>
            <w:r w:rsidRPr="008177D8">
              <w:rPr>
                <w:rFonts w:ascii="Arial Narrow" w:hAnsi="Arial Narrow"/>
                <w:sz w:val="20"/>
                <w:szCs w:val="20"/>
              </w:rPr>
              <w:t xml:space="preserve"> – pack 8</w:t>
            </w:r>
          </w:p>
          <w:p w:rsidR="008177D8" w:rsidRPr="008177D8" w:rsidRDefault="008177D8" w:rsidP="008177D8">
            <w:pPr>
              <w:numPr>
                <w:ilvl w:val="0"/>
                <w:numId w:val="26"/>
              </w:numPr>
              <w:jc w:val="both"/>
              <w:rPr>
                <w:rFonts w:ascii="Arial Narrow" w:hAnsi="Arial Narrow"/>
                <w:color w:val="FF6600"/>
                <w:sz w:val="20"/>
                <w:szCs w:val="20"/>
              </w:rPr>
            </w:pPr>
            <w:r w:rsidRPr="008177D8">
              <w:rPr>
                <w:rFonts w:ascii="Arial Narrow" w:hAnsi="Arial Narrow"/>
                <w:sz w:val="20"/>
                <w:szCs w:val="20"/>
              </w:rPr>
              <w:t>Instalación incluida</w:t>
            </w:r>
          </w:p>
        </w:tc>
      </w:tr>
    </w:tbl>
    <w:p w:rsidR="008177D8" w:rsidRDefault="008177D8" w:rsidP="008177D8">
      <w:pPr>
        <w:ind w:left="360"/>
        <w:jc w:val="both"/>
        <w:rPr>
          <w:rFonts w:ascii="Arial Narrow" w:hAnsi="Arial Narrow"/>
          <w:color w:val="FF6600"/>
          <w:sz w:val="20"/>
          <w:szCs w:val="20"/>
        </w:rPr>
      </w:pPr>
    </w:p>
    <w:p w:rsidR="00043C57" w:rsidRDefault="00043C57" w:rsidP="008177D8">
      <w:pPr>
        <w:ind w:left="360"/>
        <w:jc w:val="both"/>
        <w:rPr>
          <w:rFonts w:ascii="Arial Narrow" w:hAnsi="Arial Narrow"/>
          <w:color w:val="FF6600"/>
          <w:sz w:val="20"/>
          <w:szCs w:val="20"/>
        </w:rPr>
      </w:pPr>
    </w:p>
    <w:p w:rsidR="008177D8" w:rsidRDefault="008177D8" w:rsidP="008177D8">
      <w:pPr>
        <w:numPr>
          <w:ilvl w:val="0"/>
          <w:numId w:val="23"/>
        </w:numPr>
        <w:spacing w:line="480" w:lineRule="auto"/>
        <w:rPr>
          <w:rFonts w:ascii="Arial Narrow" w:hAnsi="Arial Narrow"/>
          <w:b/>
          <w:sz w:val="20"/>
          <w:szCs w:val="20"/>
        </w:rPr>
      </w:pPr>
      <w:r w:rsidRPr="00D57B56">
        <w:rPr>
          <w:rFonts w:ascii="Arial Narrow" w:hAnsi="Arial Narrow"/>
          <w:b/>
          <w:sz w:val="20"/>
          <w:szCs w:val="20"/>
        </w:rPr>
        <w:t>REQUERIMIENTOS ADICIONALES</w:t>
      </w:r>
    </w:p>
    <w:p w:rsidR="008177D8" w:rsidRPr="00D57B56" w:rsidRDefault="008177D8" w:rsidP="008177D8">
      <w:pPr>
        <w:numPr>
          <w:ilvl w:val="1"/>
          <w:numId w:val="23"/>
        </w:numPr>
        <w:spacing w:line="480" w:lineRule="auto"/>
        <w:rPr>
          <w:rFonts w:ascii="Arial Narrow" w:hAnsi="Arial Narrow"/>
          <w:b/>
          <w:sz w:val="20"/>
          <w:szCs w:val="20"/>
        </w:rPr>
      </w:pPr>
      <w:r>
        <w:rPr>
          <w:rFonts w:ascii="Arial Narrow" w:hAnsi="Arial Narrow"/>
          <w:b/>
          <w:sz w:val="20"/>
          <w:szCs w:val="20"/>
        </w:rPr>
        <w:t xml:space="preserve">RECONOCIMIENTO Y </w:t>
      </w:r>
      <w:r w:rsidRPr="00D57B56">
        <w:rPr>
          <w:rFonts w:ascii="Arial Narrow" w:hAnsi="Arial Narrow"/>
          <w:b/>
          <w:sz w:val="20"/>
          <w:szCs w:val="20"/>
        </w:rPr>
        <w:t>CALIDAD</w:t>
      </w:r>
    </w:p>
    <w:p w:rsidR="008177D8" w:rsidRPr="00D57B56" w:rsidRDefault="008177D8" w:rsidP="008177D8">
      <w:pPr>
        <w:numPr>
          <w:ilvl w:val="0"/>
          <w:numId w:val="24"/>
        </w:numPr>
        <w:spacing w:line="360" w:lineRule="auto"/>
        <w:jc w:val="both"/>
        <w:rPr>
          <w:rFonts w:ascii="Arial Narrow" w:hAnsi="Arial Narrow"/>
          <w:sz w:val="20"/>
          <w:szCs w:val="20"/>
        </w:rPr>
      </w:pPr>
      <w:r w:rsidRPr="00D57B56">
        <w:rPr>
          <w:rFonts w:ascii="Arial Narrow" w:hAnsi="Arial Narrow"/>
          <w:sz w:val="20"/>
          <w:szCs w:val="20"/>
        </w:rPr>
        <w:t xml:space="preserve">El equipamiento informático debe ser  de marca reconocida a nivel mundial. </w:t>
      </w:r>
    </w:p>
    <w:p w:rsidR="008177D8" w:rsidRPr="00D57B56" w:rsidRDefault="008177D8" w:rsidP="008177D8">
      <w:pPr>
        <w:numPr>
          <w:ilvl w:val="0"/>
          <w:numId w:val="24"/>
        </w:numPr>
        <w:spacing w:line="360" w:lineRule="auto"/>
        <w:jc w:val="both"/>
        <w:rPr>
          <w:rFonts w:ascii="Arial Narrow" w:hAnsi="Arial Narrow"/>
          <w:sz w:val="20"/>
          <w:szCs w:val="20"/>
        </w:rPr>
      </w:pPr>
      <w:r w:rsidRPr="00D57B56">
        <w:rPr>
          <w:rFonts w:ascii="Arial Narrow" w:hAnsi="Arial Narrow"/>
          <w:sz w:val="20"/>
          <w:szCs w:val="20"/>
        </w:rPr>
        <w:t>La empresa oferente debe ser representante o dealers autorizado de la marca.</w:t>
      </w:r>
    </w:p>
    <w:p w:rsidR="002F2943" w:rsidRDefault="008177D8" w:rsidP="008177D8">
      <w:pPr>
        <w:numPr>
          <w:ilvl w:val="0"/>
          <w:numId w:val="24"/>
        </w:numPr>
        <w:spacing w:line="360" w:lineRule="auto"/>
        <w:jc w:val="both"/>
        <w:rPr>
          <w:rFonts w:ascii="Arial Narrow" w:hAnsi="Arial Narrow"/>
          <w:sz w:val="20"/>
          <w:szCs w:val="20"/>
        </w:rPr>
      </w:pPr>
      <w:r w:rsidRPr="00D57B56">
        <w:rPr>
          <w:rFonts w:ascii="Arial Narrow" w:hAnsi="Arial Narrow"/>
          <w:sz w:val="20"/>
          <w:szCs w:val="20"/>
        </w:rPr>
        <w:t xml:space="preserve">La empresa oferente debe contar con mínimo un técnico certificado por el fabricante, para soporte técnico en caso de consultas o contingencias. </w:t>
      </w:r>
    </w:p>
    <w:p w:rsidR="008177D8" w:rsidRPr="00D57B56" w:rsidRDefault="002F2943" w:rsidP="002F2943">
      <w:pPr>
        <w:spacing w:line="360" w:lineRule="auto"/>
        <w:ind w:left="1440"/>
        <w:jc w:val="both"/>
        <w:rPr>
          <w:rFonts w:ascii="Arial Narrow" w:hAnsi="Arial Narrow"/>
          <w:sz w:val="20"/>
          <w:szCs w:val="20"/>
        </w:rPr>
      </w:pPr>
      <w:r>
        <w:rPr>
          <w:rFonts w:ascii="Arial Narrow" w:hAnsi="Arial Narrow"/>
          <w:sz w:val="20"/>
          <w:szCs w:val="20"/>
        </w:rPr>
        <w:br w:type="page"/>
      </w:r>
    </w:p>
    <w:p w:rsidR="008177D8" w:rsidRPr="00D57B56" w:rsidRDefault="008177D8" w:rsidP="008177D8">
      <w:pPr>
        <w:numPr>
          <w:ilvl w:val="1"/>
          <w:numId w:val="23"/>
        </w:numPr>
        <w:spacing w:line="480" w:lineRule="auto"/>
        <w:rPr>
          <w:rFonts w:ascii="Arial Narrow" w:hAnsi="Arial Narrow"/>
          <w:b/>
          <w:sz w:val="20"/>
          <w:szCs w:val="20"/>
        </w:rPr>
      </w:pPr>
      <w:r w:rsidRPr="00D57B56">
        <w:rPr>
          <w:rFonts w:ascii="Arial Narrow" w:hAnsi="Arial Narrow"/>
          <w:b/>
          <w:sz w:val="20"/>
          <w:szCs w:val="20"/>
        </w:rPr>
        <w:lastRenderedPageBreak/>
        <w:t>ACCESORIOS, INSTALADORES Y MANUALES</w:t>
      </w:r>
    </w:p>
    <w:p w:rsidR="008177D8" w:rsidRPr="00D57B56" w:rsidRDefault="008177D8" w:rsidP="008177D8">
      <w:pPr>
        <w:numPr>
          <w:ilvl w:val="0"/>
          <w:numId w:val="24"/>
        </w:numPr>
        <w:spacing w:line="360" w:lineRule="auto"/>
        <w:jc w:val="both"/>
        <w:rPr>
          <w:rFonts w:ascii="Arial Narrow" w:hAnsi="Arial Narrow"/>
          <w:sz w:val="20"/>
          <w:szCs w:val="20"/>
        </w:rPr>
      </w:pPr>
      <w:r w:rsidRPr="00D57B56">
        <w:rPr>
          <w:rFonts w:ascii="Arial Narrow" w:hAnsi="Arial Narrow"/>
          <w:sz w:val="20"/>
          <w:szCs w:val="20"/>
        </w:rPr>
        <w:t>El oferente deberá incluir cables de energía eléctrica y cables de poder.</w:t>
      </w:r>
    </w:p>
    <w:p w:rsidR="008177D8" w:rsidRDefault="008177D8" w:rsidP="008177D8">
      <w:pPr>
        <w:numPr>
          <w:ilvl w:val="0"/>
          <w:numId w:val="24"/>
        </w:numPr>
        <w:spacing w:line="360" w:lineRule="auto"/>
        <w:jc w:val="both"/>
        <w:rPr>
          <w:rFonts w:ascii="Arial Narrow" w:hAnsi="Arial Narrow"/>
          <w:sz w:val="20"/>
          <w:szCs w:val="20"/>
        </w:rPr>
      </w:pPr>
      <w:r w:rsidRPr="00D57B56">
        <w:rPr>
          <w:rFonts w:ascii="Arial Narrow" w:hAnsi="Arial Narrow"/>
          <w:sz w:val="20"/>
          <w:szCs w:val="20"/>
        </w:rPr>
        <w:t xml:space="preserve">El oferente deberá incluir los CD´s o DVD´s de instalación </w:t>
      </w:r>
      <w:r>
        <w:rPr>
          <w:rFonts w:ascii="Arial Narrow" w:hAnsi="Arial Narrow"/>
          <w:sz w:val="20"/>
          <w:szCs w:val="20"/>
        </w:rPr>
        <w:t>y manuales</w:t>
      </w:r>
      <w:r w:rsidRPr="00D57B56">
        <w:rPr>
          <w:rFonts w:ascii="Arial Narrow" w:hAnsi="Arial Narrow"/>
          <w:sz w:val="20"/>
          <w:szCs w:val="20"/>
        </w:rPr>
        <w:t xml:space="preserve"> en español originales.</w:t>
      </w:r>
      <w:r>
        <w:rPr>
          <w:rFonts w:ascii="Arial Narrow" w:hAnsi="Arial Narrow"/>
          <w:sz w:val="20"/>
          <w:szCs w:val="20"/>
        </w:rPr>
        <w:t xml:space="preserve"> </w:t>
      </w:r>
    </w:p>
    <w:p w:rsidR="008177D8" w:rsidRPr="00D57B56" w:rsidRDefault="008177D8" w:rsidP="008177D8">
      <w:pPr>
        <w:numPr>
          <w:ilvl w:val="0"/>
          <w:numId w:val="24"/>
        </w:numPr>
        <w:spacing w:line="360" w:lineRule="auto"/>
        <w:jc w:val="both"/>
        <w:rPr>
          <w:rFonts w:ascii="Arial Narrow" w:hAnsi="Arial Narrow"/>
          <w:sz w:val="20"/>
          <w:szCs w:val="20"/>
        </w:rPr>
      </w:pPr>
      <w:r w:rsidRPr="00D57B56">
        <w:rPr>
          <w:rFonts w:ascii="Arial Narrow" w:hAnsi="Arial Narrow"/>
          <w:sz w:val="20"/>
          <w:szCs w:val="20"/>
        </w:rPr>
        <w:t xml:space="preserve">El oferente deberá incluir </w:t>
      </w:r>
      <w:r>
        <w:rPr>
          <w:rFonts w:ascii="Arial Narrow" w:hAnsi="Arial Narrow"/>
          <w:sz w:val="20"/>
          <w:szCs w:val="20"/>
        </w:rPr>
        <w:t xml:space="preserve">el Drivers de las impresoras departamentales para Windows Server 2003 y Linux. </w:t>
      </w:r>
    </w:p>
    <w:p w:rsidR="008177D8" w:rsidRPr="00D57B56" w:rsidRDefault="008177D8" w:rsidP="008177D8">
      <w:pPr>
        <w:spacing w:line="360" w:lineRule="auto"/>
        <w:ind w:left="1440"/>
        <w:rPr>
          <w:rFonts w:ascii="Arial Narrow" w:hAnsi="Arial Narrow"/>
          <w:sz w:val="20"/>
          <w:szCs w:val="20"/>
        </w:rPr>
      </w:pPr>
    </w:p>
    <w:p w:rsidR="008177D8" w:rsidRPr="00D57B56" w:rsidRDefault="008177D8" w:rsidP="008177D8">
      <w:pPr>
        <w:numPr>
          <w:ilvl w:val="1"/>
          <w:numId w:val="23"/>
        </w:numPr>
        <w:spacing w:line="480" w:lineRule="auto"/>
        <w:rPr>
          <w:rFonts w:ascii="Arial Narrow" w:hAnsi="Arial Narrow"/>
          <w:b/>
          <w:sz w:val="20"/>
          <w:szCs w:val="20"/>
        </w:rPr>
      </w:pPr>
      <w:r w:rsidRPr="00D57B56">
        <w:rPr>
          <w:rFonts w:ascii="Arial Narrow" w:hAnsi="Arial Narrow"/>
          <w:b/>
          <w:sz w:val="20"/>
          <w:szCs w:val="20"/>
        </w:rPr>
        <w:tab/>
        <w:t>INSTALACIÓN</w:t>
      </w:r>
    </w:p>
    <w:p w:rsidR="008177D8" w:rsidRPr="00D57B56" w:rsidRDefault="008177D8" w:rsidP="008177D8">
      <w:pPr>
        <w:numPr>
          <w:ilvl w:val="0"/>
          <w:numId w:val="24"/>
        </w:numPr>
        <w:spacing w:line="360" w:lineRule="auto"/>
        <w:jc w:val="both"/>
        <w:rPr>
          <w:rFonts w:ascii="Arial Narrow" w:hAnsi="Arial Narrow"/>
          <w:sz w:val="20"/>
          <w:szCs w:val="20"/>
        </w:rPr>
      </w:pPr>
      <w:r w:rsidRPr="00D57B56">
        <w:rPr>
          <w:rFonts w:ascii="Arial Narrow" w:hAnsi="Arial Narrow"/>
          <w:sz w:val="20"/>
          <w:szCs w:val="20"/>
        </w:rPr>
        <w:t>El oferente deberá proveer el hardware antes detallado.</w:t>
      </w:r>
    </w:p>
    <w:p w:rsidR="008177D8" w:rsidRPr="00D57B56" w:rsidRDefault="008177D8" w:rsidP="008177D8">
      <w:pPr>
        <w:numPr>
          <w:ilvl w:val="0"/>
          <w:numId w:val="24"/>
        </w:numPr>
        <w:spacing w:line="360" w:lineRule="auto"/>
        <w:jc w:val="both"/>
        <w:rPr>
          <w:rFonts w:ascii="Arial Narrow" w:hAnsi="Arial Narrow"/>
          <w:sz w:val="20"/>
          <w:szCs w:val="20"/>
        </w:rPr>
      </w:pPr>
      <w:r w:rsidRPr="00D57B56">
        <w:rPr>
          <w:rFonts w:ascii="Arial Narrow" w:hAnsi="Arial Narrow"/>
          <w:sz w:val="20"/>
          <w:szCs w:val="20"/>
        </w:rPr>
        <w:t>El oferente deberá realizar pruebas de funcionamiento en coordinación con los técnicos del Depa</w:t>
      </w:r>
      <w:r>
        <w:rPr>
          <w:rFonts w:ascii="Arial Narrow" w:hAnsi="Arial Narrow"/>
          <w:sz w:val="20"/>
          <w:szCs w:val="20"/>
        </w:rPr>
        <w:t>rtamento de Sistemas del ISSPOL y entregar en correcto estado de funcionamiento, todo el equipamiento informático.</w:t>
      </w:r>
    </w:p>
    <w:p w:rsidR="008E5E3B" w:rsidRPr="008E5E3B" w:rsidRDefault="008E5E3B" w:rsidP="008E5E3B">
      <w:pPr>
        <w:numPr>
          <w:ilvl w:val="0"/>
          <w:numId w:val="24"/>
        </w:numPr>
        <w:spacing w:line="360" w:lineRule="auto"/>
        <w:jc w:val="both"/>
        <w:rPr>
          <w:rFonts w:ascii="Arial Narrow" w:hAnsi="Arial Narrow"/>
          <w:sz w:val="20"/>
          <w:szCs w:val="20"/>
        </w:rPr>
      </w:pPr>
      <w:r>
        <w:rPr>
          <w:rFonts w:ascii="Arial Narrow" w:hAnsi="Arial Narrow"/>
          <w:sz w:val="20"/>
          <w:szCs w:val="20"/>
        </w:rPr>
        <w:t>El oferente deberá instalar el Sistema Operativo en el Equipo de cómputo tipo servidor por un técnico del fabricante y ponerlo en funcionamiento e</w:t>
      </w:r>
      <w:r w:rsidRPr="00D57B56">
        <w:rPr>
          <w:rFonts w:ascii="Arial Narrow" w:hAnsi="Arial Narrow"/>
          <w:sz w:val="20"/>
          <w:szCs w:val="20"/>
        </w:rPr>
        <w:t>n coordinación con los técnicos del Depa</w:t>
      </w:r>
      <w:r>
        <w:rPr>
          <w:rFonts w:ascii="Arial Narrow" w:hAnsi="Arial Narrow"/>
          <w:sz w:val="20"/>
          <w:szCs w:val="20"/>
        </w:rPr>
        <w:t>rtamento de Sistemas del ISSPOL.</w:t>
      </w:r>
    </w:p>
    <w:p w:rsidR="008177D8" w:rsidRDefault="008177D8" w:rsidP="008177D8">
      <w:pPr>
        <w:numPr>
          <w:ilvl w:val="0"/>
          <w:numId w:val="24"/>
        </w:numPr>
        <w:spacing w:line="360" w:lineRule="auto"/>
        <w:jc w:val="both"/>
        <w:rPr>
          <w:rFonts w:ascii="Arial Narrow" w:hAnsi="Arial Narrow"/>
          <w:sz w:val="20"/>
          <w:szCs w:val="20"/>
        </w:rPr>
      </w:pPr>
      <w:r w:rsidRPr="00D57B56">
        <w:rPr>
          <w:rFonts w:ascii="Arial Narrow" w:hAnsi="Arial Narrow"/>
          <w:sz w:val="20"/>
          <w:szCs w:val="20"/>
        </w:rPr>
        <w:t>El oferente</w:t>
      </w:r>
      <w:r w:rsidR="000F0115">
        <w:rPr>
          <w:rFonts w:ascii="Arial Narrow" w:hAnsi="Arial Narrow"/>
          <w:sz w:val="20"/>
          <w:szCs w:val="20"/>
        </w:rPr>
        <w:t xml:space="preserve"> deberá capacitar sobre la</w:t>
      </w:r>
      <w:r>
        <w:rPr>
          <w:rFonts w:ascii="Arial Narrow" w:hAnsi="Arial Narrow"/>
          <w:sz w:val="20"/>
          <w:szCs w:val="20"/>
        </w:rPr>
        <w:t xml:space="preserve"> administración, manejo y uso de </w:t>
      </w:r>
      <w:r w:rsidRPr="00BE2766">
        <w:rPr>
          <w:rFonts w:ascii="Arial Narrow" w:hAnsi="Arial Narrow"/>
          <w:sz w:val="20"/>
          <w:szCs w:val="20"/>
        </w:rPr>
        <w:t xml:space="preserve"> las impresoras durante el proceso de instalación, en coordinación con los técnicos del Departamento de Sistemas del ISSPOL</w:t>
      </w:r>
      <w:r w:rsidRPr="00FC63F5">
        <w:rPr>
          <w:rFonts w:ascii="Arial Narrow" w:hAnsi="Arial Narrow"/>
        </w:rPr>
        <w:t>.</w:t>
      </w:r>
    </w:p>
    <w:p w:rsidR="008177D8" w:rsidRDefault="008177D8" w:rsidP="008177D8">
      <w:pPr>
        <w:numPr>
          <w:ilvl w:val="0"/>
          <w:numId w:val="24"/>
        </w:numPr>
        <w:spacing w:line="360" w:lineRule="auto"/>
        <w:jc w:val="both"/>
        <w:rPr>
          <w:rFonts w:ascii="Arial Narrow" w:hAnsi="Arial Narrow"/>
          <w:sz w:val="20"/>
          <w:szCs w:val="20"/>
        </w:rPr>
      </w:pPr>
      <w:r>
        <w:rPr>
          <w:rFonts w:ascii="Arial Narrow" w:hAnsi="Arial Narrow"/>
          <w:sz w:val="20"/>
          <w:szCs w:val="20"/>
        </w:rPr>
        <w:t>Software opcional instalado en el equipos de cómputo: Internet Explorer y Recovery Manager</w:t>
      </w:r>
    </w:p>
    <w:p w:rsidR="008177D8" w:rsidRPr="000F0115" w:rsidRDefault="008177D8" w:rsidP="000F0115">
      <w:pPr>
        <w:numPr>
          <w:ilvl w:val="0"/>
          <w:numId w:val="24"/>
        </w:numPr>
        <w:spacing w:line="360" w:lineRule="auto"/>
        <w:jc w:val="both"/>
        <w:rPr>
          <w:rFonts w:ascii="Arial Narrow" w:hAnsi="Arial Narrow"/>
          <w:sz w:val="20"/>
          <w:szCs w:val="20"/>
        </w:rPr>
      </w:pPr>
      <w:r>
        <w:rPr>
          <w:rFonts w:ascii="Arial Narrow" w:hAnsi="Arial Narrow"/>
          <w:sz w:val="20"/>
          <w:szCs w:val="20"/>
        </w:rPr>
        <w:t>El oferente deberá instalar el Monitor KVM para Rack y demás accesori</w:t>
      </w:r>
      <w:r w:rsidR="000F0115">
        <w:rPr>
          <w:rFonts w:ascii="Arial Narrow" w:hAnsi="Arial Narrow"/>
          <w:sz w:val="20"/>
          <w:szCs w:val="20"/>
        </w:rPr>
        <w:t>os para estar en funcionamiento por el personal técnico del fabricante.</w:t>
      </w:r>
    </w:p>
    <w:p w:rsidR="008177D8" w:rsidRPr="00D57B56" w:rsidRDefault="008177D8" w:rsidP="008177D8">
      <w:pPr>
        <w:numPr>
          <w:ilvl w:val="0"/>
          <w:numId w:val="24"/>
        </w:numPr>
        <w:spacing w:line="360" w:lineRule="auto"/>
        <w:jc w:val="both"/>
        <w:rPr>
          <w:rFonts w:ascii="Arial Narrow" w:hAnsi="Arial Narrow"/>
          <w:sz w:val="20"/>
          <w:szCs w:val="20"/>
        </w:rPr>
      </w:pPr>
      <w:r w:rsidRPr="00D57B56">
        <w:rPr>
          <w:rFonts w:ascii="Arial Narrow" w:hAnsi="Arial Narrow"/>
          <w:sz w:val="20"/>
          <w:szCs w:val="20"/>
        </w:rPr>
        <w:t>El equipamiento informático debe trabajar con energía eléctrica 110 voltios (50/60Hz)</w:t>
      </w:r>
    </w:p>
    <w:p w:rsidR="008177D8" w:rsidRDefault="008177D8" w:rsidP="008177D8">
      <w:pPr>
        <w:spacing w:line="360" w:lineRule="auto"/>
        <w:ind w:left="1080"/>
        <w:jc w:val="both"/>
        <w:rPr>
          <w:rFonts w:ascii="Arial Narrow" w:hAnsi="Arial Narrow"/>
          <w:sz w:val="20"/>
          <w:szCs w:val="20"/>
        </w:rPr>
      </w:pPr>
    </w:p>
    <w:p w:rsidR="008177D8" w:rsidRDefault="008177D8" w:rsidP="008177D8">
      <w:pPr>
        <w:numPr>
          <w:ilvl w:val="1"/>
          <w:numId w:val="23"/>
        </w:numPr>
        <w:spacing w:line="480" w:lineRule="auto"/>
        <w:rPr>
          <w:rFonts w:ascii="Arial Narrow" w:hAnsi="Arial Narrow"/>
          <w:b/>
          <w:sz w:val="20"/>
          <w:szCs w:val="20"/>
        </w:rPr>
      </w:pPr>
      <w:r>
        <w:rPr>
          <w:rFonts w:ascii="Arial Narrow" w:hAnsi="Arial Narrow"/>
          <w:b/>
          <w:sz w:val="20"/>
          <w:szCs w:val="20"/>
        </w:rPr>
        <w:t>SOPORTE TÉCNICO</w:t>
      </w:r>
    </w:p>
    <w:p w:rsidR="008177D8" w:rsidRDefault="008177D8" w:rsidP="008177D8">
      <w:pPr>
        <w:numPr>
          <w:ilvl w:val="0"/>
          <w:numId w:val="24"/>
        </w:numPr>
        <w:spacing w:line="360" w:lineRule="auto"/>
        <w:jc w:val="both"/>
        <w:rPr>
          <w:rFonts w:ascii="Arial Narrow" w:hAnsi="Arial Narrow"/>
          <w:sz w:val="20"/>
          <w:szCs w:val="20"/>
        </w:rPr>
      </w:pPr>
      <w:r>
        <w:rPr>
          <w:rFonts w:ascii="Arial Narrow" w:hAnsi="Arial Narrow"/>
          <w:sz w:val="20"/>
          <w:szCs w:val="20"/>
        </w:rPr>
        <w:t xml:space="preserve">En caso del equipo Servidor, reparación o reposición en un máximo de 6 horas posterior a una llamada telefónica en las instalaciones del ISSPOL, cobertura 7 días 24 horas de Lunes a Viernes de 8am  a 5 pm, durante 3 años </w:t>
      </w:r>
    </w:p>
    <w:p w:rsidR="008177D8" w:rsidRPr="00BE2766" w:rsidRDefault="008177D8" w:rsidP="008177D8">
      <w:pPr>
        <w:numPr>
          <w:ilvl w:val="0"/>
          <w:numId w:val="24"/>
        </w:numPr>
        <w:spacing w:line="360" w:lineRule="auto"/>
        <w:jc w:val="both"/>
        <w:rPr>
          <w:rFonts w:ascii="Arial Narrow" w:hAnsi="Arial Narrow"/>
          <w:sz w:val="20"/>
          <w:szCs w:val="20"/>
        </w:rPr>
      </w:pPr>
      <w:r>
        <w:rPr>
          <w:rFonts w:ascii="Arial Narrow" w:hAnsi="Arial Narrow"/>
          <w:sz w:val="20"/>
          <w:szCs w:val="20"/>
        </w:rPr>
        <w:t>Soporte técnico, inmediato en el caso de impresoras y demás equipamiento informático.</w:t>
      </w:r>
    </w:p>
    <w:p w:rsidR="008177D8" w:rsidRPr="008E478D" w:rsidRDefault="008177D8" w:rsidP="008177D8">
      <w:pPr>
        <w:spacing w:line="360" w:lineRule="auto"/>
        <w:ind w:left="1080"/>
        <w:jc w:val="both"/>
        <w:rPr>
          <w:rFonts w:ascii="Arial Narrow" w:hAnsi="Arial Narrow"/>
          <w:sz w:val="20"/>
          <w:szCs w:val="20"/>
        </w:rPr>
      </w:pPr>
    </w:p>
    <w:p w:rsidR="00C855CF" w:rsidRPr="001F7808" w:rsidRDefault="00C855CF" w:rsidP="00C855CF">
      <w:pPr>
        <w:rPr>
          <w:rFonts w:ascii="Arial" w:hAnsi="Arial" w:cs="Arial"/>
        </w:rPr>
      </w:pPr>
    </w:p>
    <w:p w:rsidR="00C855CF" w:rsidRPr="0047222D" w:rsidRDefault="00C855CF" w:rsidP="0047222D">
      <w:pPr>
        <w:spacing w:line="360" w:lineRule="auto"/>
        <w:jc w:val="both"/>
        <w:rPr>
          <w:rFonts w:ascii="Arial Narrow" w:hAnsi="Arial Narrow"/>
          <w:sz w:val="20"/>
          <w:szCs w:val="20"/>
        </w:rPr>
      </w:pPr>
      <w:r w:rsidRPr="0047222D">
        <w:rPr>
          <w:rFonts w:ascii="Arial Narrow" w:hAnsi="Arial Narrow"/>
          <w:sz w:val="20"/>
          <w:szCs w:val="20"/>
        </w:rPr>
        <w:t>Los documentos precontractuales serán publicados en el Sistema Informático Oficial de Contratación Pública del Estado Ecuatoriano-COMPRASPUBLICAS (</w:t>
      </w:r>
      <w:hyperlink r:id="rId11" w:history="1">
        <w:r w:rsidRPr="0047222D">
          <w:rPr>
            <w:rFonts w:ascii="Arial Narrow" w:hAnsi="Arial Narrow"/>
            <w:sz w:val="20"/>
            <w:szCs w:val="20"/>
          </w:rPr>
          <w:t>www.compraspublicas.gov.ec</w:t>
        </w:r>
      </w:hyperlink>
      <w:r w:rsidRPr="0047222D">
        <w:rPr>
          <w:rFonts w:ascii="Arial Narrow" w:hAnsi="Arial Narrow"/>
          <w:sz w:val="20"/>
          <w:szCs w:val="20"/>
        </w:rPr>
        <w:t>).</w:t>
      </w:r>
    </w:p>
    <w:p w:rsidR="00C855CF" w:rsidRPr="001F7808" w:rsidRDefault="00C855CF" w:rsidP="00C855CF">
      <w:pPr>
        <w:pStyle w:val="Textosinformato"/>
        <w:spacing w:line="240" w:lineRule="atLeast"/>
        <w:jc w:val="center"/>
        <w:rPr>
          <w:rFonts w:ascii="Arial" w:eastAsia="MS Gothic" w:hAnsi="Arial" w:cs="Arial"/>
          <w:b/>
          <w:spacing w:val="-3"/>
          <w:sz w:val="24"/>
          <w:szCs w:val="24"/>
          <w:lang w:eastAsia="ja-JP"/>
        </w:rPr>
      </w:pPr>
    </w:p>
    <w:sectPr w:rsidR="00C855CF" w:rsidRPr="001F7808" w:rsidSect="008A3061">
      <w:headerReference w:type="default" r:id="rId12"/>
      <w:footerReference w:type="default" r:id="rId13"/>
      <w:pgSz w:w="11906" w:h="16838"/>
      <w:pgMar w:top="1618" w:right="1701" w:bottom="1797" w:left="1701"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0331" w:rsidRDefault="00630331">
      <w:r>
        <w:separator/>
      </w:r>
    </w:p>
  </w:endnote>
  <w:endnote w:type="continuationSeparator" w:id="1">
    <w:p w:rsidR="00630331" w:rsidRDefault="006303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E71" w:rsidRDefault="00041E71">
    <w:pPr>
      <w:pStyle w:val="Piedepgina"/>
      <w:jc w:val="right"/>
    </w:pPr>
    <w:r>
      <w:t xml:space="preserve">Página </w:t>
    </w:r>
    <w:r>
      <w:rPr>
        <w:b/>
      </w:rPr>
      <w:fldChar w:fldCharType="begin"/>
    </w:r>
    <w:r>
      <w:rPr>
        <w:b/>
      </w:rPr>
      <w:instrText>PAGE</w:instrText>
    </w:r>
    <w:r>
      <w:rPr>
        <w:b/>
      </w:rPr>
      <w:fldChar w:fldCharType="separate"/>
    </w:r>
    <w:r w:rsidR="00445152">
      <w:rPr>
        <w:b/>
        <w:noProof/>
      </w:rPr>
      <w:t>5</w:t>
    </w:r>
    <w:r>
      <w:rPr>
        <w:b/>
      </w:rPr>
      <w:fldChar w:fldCharType="end"/>
    </w:r>
    <w:r>
      <w:t xml:space="preserve"> de </w:t>
    </w:r>
    <w:r>
      <w:rPr>
        <w:b/>
      </w:rPr>
      <w:fldChar w:fldCharType="begin"/>
    </w:r>
    <w:r>
      <w:rPr>
        <w:b/>
      </w:rPr>
      <w:instrText>NUMPAGES</w:instrText>
    </w:r>
    <w:r>
      <w:rPr>
        <w:b/>
      </w:rPr>
      <w:fldChar w:fldCharType="separate"/>
    </w:r>
    <w:r w:rsidR="00445152">
      <w:rPr>
        <w:b/>
        <w:noProof/>
      </w:rPr>
      <w:t>12</w:t>
    </w:r>
    <w:r>
      <w:rPr>
        <w:b/>
      </w:rPr>
      <w:fldChar w:fldCharType="end"/>
    </w:r>
  </w:p>
  <w:p w:rsidR="00041E71" w:rsidRDefault="00041E71">
    <w:pPr>
      <w:pStyle w:val="Piedepgina"/>
    </w:pPr>
  </w:p>
  <w:p w:rsidR="00041E71" w:rsidRPr="00C33EA2" w:rsidRDefault="00041E71" w:rsidP="00C33EA2">
    <w:pPr>
      <w:pStyle w:val="Piedepgina"/>
      <w:jc w:val="center"/>
      <w:rPr>
        <w:lang w:val="es-ES_tradn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0331" w:rsidRDefault="00630331">
      <w:r>
        <w:separator/>
      </w:r>
    </w:p>
  </w:footnote>
  <w:footnote w:type="continuationSeparator" w:id="1">
    <w:p w:rsidR="00630331" w:rsidRDefault="006303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E71" w:rsidRDefault="0072451E" w:rsidP="008D117F">
    <w:pPr>
      <w:pStyle w:val="Encabezado"/>
      <w:pBdr>
        <w:bottom w:val="single" w:sz="4" w:space="1" w:color="auto"/>
      </w:pBdr>
      <w:jc w:val="center"/>
      <w:rPr>
        <w:b/>
        <w:sz w:val="28"/>
        <w:szCs w:val="28"/>
        <w:lang w:val="es-ES_tradnl"/>
      </w:rPr>
    </w:pPr>
    <w:r>
      <w:rPr>
        <w:b/>
        <w:noProof/>
        <w:sz w:val="28"/>
        <w:szCs w:val="28"/>
        <w:lang w:val="es-EC" w:eastAsia="es-EC"/>
      </w:rPr>
      <w:drawing>
        <wp:anchor distT="0" distB="0" distL="114300" distR="114300" simplePos="0" relativeHeight="251657728" behindDoc="1" locked="0" layoutInCell="1" allowOverlap="1">
          <wp:simplePos x="0" y="0"/>
          <wp:positionH relativeFrom="column">
            <wp:align>center</wp:align>
          </wp:positionH>
          <wp:positionV relativeFrom="paragraph">
            <wp:posOffset>-78740</wp:posOffset>
          </wp:positionV>
          <wp:extent cx="509270" cy="571500"/>
          <wp:effectExtent l="19050" t="0" r="5080" b="0"/>
          <wp:wrapTight wrapText="bothSides">
            <wp:wrapPolygon edited="0">
              <wp:start x="-808" y="0"/>
              <wp:lineTo x="-808" y="20880"/>
              <wp:lineTo x="21815" y="20880"/>
              <wp:lineTo x="21815" y="0"/>
              <wp:lineTo x="-808"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09270" cy="571500"/>
                  </a:xfrm>
                  <a:prstGeom prst="rect">
                    <a:avLst/>
                  </a:prstGeom>
                  <a:noFill/>
                  <a:ln w="9525">
                    <a:noFill/>
                    <a:miter lim="800000"/>
                    <a:headEnd/>
                    <a:tailEnd/>
                  </a:ln>
                </pic:spPr>
              </pic:pic>
            </a:graphicData>
          </a:graphic>
        </wp:anchor>
      </w:drawing>
    </w:r>
  </w:p>
  <w:p w:rsidR="00041E71" w:rsidRDefault="00041E71" w:rsidP="008D117F">
    <w:pPr>
      <w:pStyle w:val="Encabezado"/>
      <w:pBdr>
        <w:bottom w:val="single" w:sz="4" w:space="1" w:color="auto"/>
      </w:pBdr>
      <w:jc w:val="center"/>
      <w:rPr>
        <w:b/>
        <w:sz w:val="28"/>
        <w:szCs w:val="28"/>
        <w:lang w:val="es-ES_tradnl"/>
      </w:rPr>
    </w:pPr>
  </w:p>
  <w:p w:rsidR="00041E71" w:rsidRDefault="00041E71" w:rsidP="008D117F">
    <w:pPr>
      <w:pStyle w:val="Encabezado"/>
      <w:pBdr>
        <w:bottom w:val="single" w:sz="4" w:space="1" w:color="auto"/>
      </w:pBdr>
      <w:jc w:val="center"/>
      <w:rPr>
        <w:b/>
        <w:sz w:val="28"/>
        <w:szCs w:val="28"/>
        <w:lang w:val="es-ES_tradnl"/>
      </w:rPr>
    </w:pPr>
  </w:p>
  <w:p w:rsidR="00041E71" w:rsidRDefault="00041E71" w:rsidP="00FE6DDE">
    <w:pPr>
      <w:pStyle w:val="Encabezado"/>
      <w:pBdr>
        <w:bottom w:val="single" w:sz="4" w:space="1" w:color="auto"/>
      </w:pBdr>
      <w:jc w:val="center"/>
      <w:rPr>
        <w:b/>
        <w:lang w:val="es-ES_tradnl"/>
      </w:rPr>
    </w:pPr>
    <w:r w:rsidRPr="00346008">
      <w:rPr>
        <w:b/>
        <w:lang w:val="es-ES_tradnl"/>
      </w:rPr>
      <w:t xml:space="preserve">INSTITUTO DE SEGURIDAD SOCIAL DE </w:t>
    </w:r>
    <w:smartTag w:uri="urn:schemas-microsoft-com:office:smarttags" w:element="PersonName">
      <w:smartTagPr>
        <w:attr w:name="ProductID" w:val="LA POLICￍA NACIONAL"/>
      </w:smartTagPr>
      <w:r w:rsidRPr="00346008">
        <w:rPr>
          <w:b/>
          <w:lang w:val="es-ES_tradnl"/>
        </w:rPr>
        <w:t>LA POLICÍA NACIONAL</w:t>
      </w:r>
    </w:smartTag>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234BBA"/>
    <w:multiLevelType w:val="hybridMultilevel"/>
    <w:tmpl w:val="D360B7E0"/>
    <w:lvl w:ilvl="0" w:tplc="0409000F">
      <w:start w:val="1"/>
      <w:numFmt w:val="decimal"/>
      <w:lvlText w:val="%1."/>
      <w:lvlJc w:val="left"/>
      <w:pPr>
        <w:tabs>
          <w:tab w:val="num" w:pos="720"/>
        </w:tabs>
        <w:ind w:left="720" w:hanging="360"/>
      </w:pPr>
    </w:lvl>
    <w:lvl w:ilvl="1" w:tplc="300A0017">
      <w:start w:val="1"/>
      <w:numFmt w:val="lowerLetter"/>
      <w:lvlText w:val="%2)"/>
      <w:lvlJc w:val="left"/>
      <w:pPr>
        <w:tabs>
          <w:tab w:val="num" w:pos="1440"/>
        </w:tabs>
        <w:ind w:left="1440" w:hanging="360"/>
      </w:pPr>
      <w:rPr>
        <w:rFonts w:hint="default"/>
      </w:rPr>
    </w:lvl>
    <w:lvl w:ilvl="2" w:tplc="0C0A0001">
      <w:start w:val="1"/>
      <w:numFmt w:val="bullet"/>
      <w:lvlText w:val=""/>
      <w:lvlJc w:val="left"/>
      <w:pPr>
        <w:tabs>
          <w:tab w:val="num" w:pos="1440"/>
        </w:tabs>
        <w:ind w:left="1440" w:hanging="360"/>
      </w:pPr>
      <w:rPr>
        <w:rFonts w:ascii="Symbol" w:hAnsi="Symbol" w:hint="default"/>
      </w:rPr>
    </w:lvl>
    <w:lvl w:ilvl="3" w:tplc="0C0A0003">
      <w:start w:val="1"/>
      <w:numFmt w:val="bullet"/>
      <w:lvlText w:val="o"/>
      <w:lvlJc w:val="left"/>
      <w:pPr>
        <w:tabs>
          <w:tab w:val="num" w:pos="1440"/>
        </w:tabs>
        <w:ind w:left="1440" w:hanging="360"/>
      </w:pPr>
      <w:rPr>
        <w:rFonts w:ascii="Courier New" w:hAnsi="Courier New" w:cs="Courier New"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D0575C3"/>
    <w:multiLevelType w:val="hybridMultilevel"/>
    <w:tmpl w:val="54941642"/>
    <w:lvl w:ilvl="0" w:tplc="04090001">
      <w:start w:val="1"/>
      <w:numFmt w:val="bullet"/>
      <w:lvlText w:val=""/>
      <w:lvlJc w:val="left"/>
      <w:pPr>
        <w:tabs>
          <w:tab w:val="num" w:pos="720"/>
        </w:tabs>
        <w:ind w:left="720" w:hanging="360"/>
      </w:pPr>
      <w:rPr>
        <w:rFonts w:ascii="Symbol" w:hAnsi="Symbol" w:hint="default"/>
      </w:rPr>
    </w:lvl>
    <w:lvl w:ilvl="1" w:tplc="AB520A86">
      <w:start w:val="3"/>
      <w:numFmt w:val="bullet"/>
      <w:lvlText w:val="-"/>
      <w:lvlJc w:val="left"/>
      <w:pPr>
        <w:tabs>
          <w:tab w:val="num" w:pos="1785"/>
        </w:tabs>
        <w:ind w:left="1785" w:hanging="705"/>
      </w:pPr>
      <w:rPr>
        <w:rFonts w:ascii="Tahoma" w:eastAsia="Times New Roman" w:hAnsi="Tahoma" w:cs="Tahoma" w:hint="default"/>
      </w:rPr>
    </w:lvl>
    <w:lvl w:ilvl="2" w:tplc="04090005">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36B71F9"/>
    <w:multiLevelType w:val="hybridMultilevel"/>
    <w:tmpl w:val="FFFA9FDC"/>
    <w:lvl w:ilvl="0" w:tplc="0409000F">
      <w:start w:val="1"/>
      <w:numFmt w:val="decimal"/>
      <w:lvlText w:val="%1."/>
      <w:lvlJc w:val="left"/>
      <w:pPr>
        <w:tabs>
          <w:tab w:val="num" w:pos="1068"/>
        </w:tabs>
        <w:ind w:left="1068" w:hanging="360"/>
      </w:p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
    <w:nsid w:val="240B7EC8"/>
    <w:multiLevelType w:val="hybridMultilevel"/>
    <w:tmpl w:val="0694D1C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24342842"/>
    <w:multiLevelType w:val="hybridMultilevel"/>
    <w:tmpl w:val="343C4808"/>
    <w:lvl w:ilvl="0" w:tplc="0C0A0001">
      <w:start w:val="1"/>
      <w:numFmt w:val="bullet"/>
      <w:lvlText w:val=""/>
      <w:lvlJc w:val="left"/>
      <w:pPr>
        <w:tabs>
          <w:tab w:val="num" w:pos="1440"/>
        </w:tabs>
        <w:ind w:left="1440" w:hanging="360"/>
      </w:pPr>
      <w:rPr>
        <w:rFonts w:ascii="Symbol" w:hAnsi="Symbol" w:hint="default"/>
      </w:rPr>
    </w:lvl>
    <w:lvl w:ilvl="1" w:tplc="0C0A0003">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
    <w:nsid w:val="2D9D219F"/>
    <w:multiLevelType w:val="hybridMultilevel"/>
    <w:tmpl w:val="7EC4893C"/>
    <w:lvl w:ilvl="0" w:tplc="316C692C">
      <w:start w:val="1"/>
      <w:numFmt w:val="bullet"/>
      <w:lvlText w:val=""/>
      <w:lvlJc w:val="left"/>
      <w:pPr>
        <w:tabs>
          <w:tab w:val="num" w:pos="417"/>
        </w:tabs>
        <w:ind w:left="417" w:hanging="417"/>
      </w:pPr>
      <w:rPr>
        <w:rFonts w:ascii="Wingdings" w:hAnsi="Wingdings" w:hint="default"/>
        <w:color w:val="auto"/>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DE01CA5"/>
    <w:multiLevelType w:val="hybridMultilevel"/>
    <w:tmpl w:val="35EE34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F7673CB"/>
    <w:multiLevelType w:val="hybridMultilevel"/>
    <w:tmpl w:val="1BD298D4"/>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349B6B87"/>
    <w:multiLevelType w:val="hybridMultilevel"/>
    <w:tmpl w:val="EFBCBD9E"/>
    <w:lvl w:ilvl="0" w:tplc="0C0A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9C2754E"/>
    <w:multiLevelType w:val="hybridMultilevel"/>
    <w:tmpl w:val="94446C82"/>
    <w:lvl w:ilvl="0" w:tplc="2C2C133C">
      <w:start w:val="1"/>
      <w:numFmt w:val="bullet"/>
      <w:pStyle w:val="SIGEFNormal12"/>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3E5323ED"/>
    <w:multiLevelType w:val="hybridMultilevel"/>
    <w:tmpl w:val="FB581462"/>
    <w:lvl w:ilvl="0" w:tplc="495E2DCC">
      <w:start w:val="1"/>
      <w:numFmt w:val="decimal"/>
      <w:lvlText w:val="%1."/>
      <w:lvlJc w:val="left"/>
      <w:pPr>
        <w:tabs>
          <w:tab w:val="num" w:pos="360"/>
        </w:tabs>
        <w:ind w:left="360" w:hanging="360"/>
      </w:pPr>
      <w:rPr>
        <w:rFonts w:ascii="Tahoma" w:hAnsi="Tahoma" w:cs="Tahoma" w:hint="default"/>
        <w:b/>
        <w:sz w:val="20"/>
        <w:szCs w:val="2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nsid w:val="43FB46E8"/>
    <w:multiLevelType w:val="hybridMultilevel"/>
    <w:tmpl w:val="FA843C8E"/>
    <w:lvl w:ilvl="0" w:tplc="0C0A000F">
      <w:start w:val="1"/>
      <w:numFmt w:val="decimal"/>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5C4451D"/>
    <w:multiLevelType w:val="multilevel"/>
    <w:tmpl w:val="25FEF3B4"/>
    <w:lvl w:ilvl="0">
      <w:start w:val="1"/>
      <w:numFmt w:val="decimal"/>
      <w:lvlText w:val="%1."/>
      <w:lvlJc w:val="left"/>
      <w:pPr>
        <w:tabs>
          <w:tab w:val="num" w:pos="360"/>
        </w:tabs>
        <w:ind w:left="360" w:hanging="360"/>
      </w:pPr>
      <w:rPr>
        <w:rFonts w:hint="default"/>
        <w:b/>
        <w:sz w:val="20"/>
        <w:szCs w:val="20"/>
      </w:rPr>
    </w:lvl>
    <w:lvl w:ilvl="1">
      <w:start w:val="1"/>
      <w:numFmt w:val="decimal"/>
      <w:lvlText w:val="%1.%2."/>
      <w:lvlJc w:val="left"/>
      <w:pPr>
        <w:tabs>
          <w:tab w:val="num" w:pos="1134"/>
        </w:tabs>
        <w:ind w:left="1134" w:hanging="850"/>
      </w:pPr>
      <w:rPr>
        <w:rFonts w:hint="default"/>
        <w:b/>
        <w:u w:val="none"/>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800"/>
        </w:tabs>
        <w:ind w:left="1814" w:hanging="734"/>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48175EC0"/>
    <w:multiLevelType w:val="hybridMultilevel"/>
    <w:tmpl w:val="AB86B3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864574A"/>
    <w:multiLevelType w:val="hybridMultilevel"/>
    <w:tmpl w:val="DBA843E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E4C7248"/>
    <w:multiLevelType w:val="hybridMultilevel"/>
    <w:tmpl w:val="09ECDF88"/>
    <w:lvl w:ilvl="0" w:tplc="0C0A0001">
      <w:start w:val="1"/>
      <w:numFmt w:val="bullet"/>
      <w:lvlText w:val=""/>
      <w:lvlJc w:val="left"/>
      <w:pPr>
        <w:tabs>
          <w:tab w:val="num" w:pos="720"/>
        </w:tabs>
        <w:ind w:left="720"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43C50EF"/>
    <w:multiLevelType w:val="hybridMultilevel"/>
    <w:tmpl w:val="6A6079EC"/>
    <w:lvl w:ilvl="0" w:tplc="0C0A0001">
      <w:start w:val="1"/>
      <w:numFmt w:val="bullet"/>
      <w:lvlText w:val=""/>
      <w:lvlJc w:val="left"/>
      <w:pPr>
        <w:tabs>
          <w:tab w:val="num" w:pos="1032"/>
        </w:tabs>
        <w:ind w:left="1032" w:hanging="360"/>
      </w:pPr>
      <w:rPr>
        <w:rFonts w:ascii="Symbol" w:hAnsi="Symbol" w:hint="default"/>
      </w:rPr>
    </w:lvl>
    <w:lvl w:ilvl="1" w:tplc="0C0A0001">
      <w:start w:val="1"/>
      <w:numFmt w:val="bullet"/>
      <w:lvlText w:val=""/>
      <w:lvlJc w:val="left"/>
      <w:pPr>
        <w:tabs>
          <w:tab w:val="num" w:pos="1752"/>
        </w:tabs>
        <w:ind w:left="1752" w:hanging="360"/>
      </w:pPr>
      <w:rPr>
        <w:rFonts w:ascii="Symbol" w:hAnsi="Symbol" w:hint="default"/>
      </w:rPr>
    </w:lvl>
    <w:lvl w:ilvl="2" w:tplc="0C0A001B" w:tentative="1">
      <w:start w:val="1"/>
      <w:numFmt w:val="lowerRoman"/>
      <w:lvlText w:val="%3."/>
      <w:lvlJc w:val="right"/>
      <w:pPr>
        <w:tabs>
          <w:tab w:val="num" w:pos="2472"/>
        </w:tabs>
        <w:ind w:left="2472" w:hanging="180"/>
      </w:pPr>
    </w:lvl>
    <w:lvl w:ilvl="3" w:tplc="0C0A000F" w:tentative="1">
      <w:start w:val="1"/>
      <w:numFmt w:val="decimal"/>
      <w:lvlText w:val="%4."/>
      <w:lvlJc w:val="left"/>
      <w:pPr>
        <w:tabs>
          <w:tab w:val="num" w:pos="3192"/>
        </w:tabs>
        <w:ind w:left="3192" w:hanging="360"/>
      </w:pPr>
    </w:lvl>
    <w:lvl w:ilvl="4" w:tplc="0C0A0019" w:tentative="1">
      <w:start w:val="1"/>
      <w:numFmt w:val="lowerLetter"/>
      <w:lvlText w:val="%5."/>
      <w:lvlJc w:val="left"/>
      <w:pPr>
        <w:tabs>
          <w:tab w:val="num" w:pos="3912"/>
        </w:tabs>
        <w:ind w:left="3912" w:hanging="360"/>
      </w:pPr>
    </w:lvl>
    <w:lvl w:ilvl="5" w:tplc="0C0A001B" w:tentative="1">
      <w:start w:val="1"/>
      <w:numFmt w:val="lowerRoman"/>
      <w:lvlText w:val="%6."/>
      <w:lvlJc w:val="right"/>
      <w:pPr>
        <w:tabs>
          <w:tab w:val="num" w:pos="4632"/>
        </w:tabs>
        <w:ind w:left="4632" w:hanging="180"/>
      </w:pPr>
    </w:lvl>
    <w:lvl w:ilvl="6" w:tplc="0C0A000F" w:tentative="1">
      <w:start w:val="1"/>
      <w:numFmt w:val="decimal"/>
      <w:lvlText w:val="%7."/>
      <w:lvlJc w:val="left"/>
      <w:pPr>
        <w:tabs>
          <w:tab w:val="num" w:pos="5352"/>
        </w:tabs>
        <w:ind w:left="5352" w:hanging="360"/>
      </w:pPr>
    </w:lvl>
    <w:lvl w:ilvl="7" w:tplc="0C0A0019" w:tentative="1">
      <w:start w:val="1"/>
      <w:numFmt w:val="lowerLetter"/>
      <w:lvlText w:val="%8."/>
      <w:lvlJc w:val="left"/>
      <w:pPr>
        <w:tabs>
          <w:tab w:val="num" w:pos="6072"/>
        </w:tabs>
        <w:ind w:left="6072" w:hanging="360"/>
      </w:pPr>
    </w:lvl>
    <w:lvl w:ilvl="8" w:tplc="0C0A001B" w:tentative="1">
      <w:start w:val="1"/>
      <w:numFmt w:val="lowerRoman"/>
      <w:lvlText w:val="%9."/>
      <w:lvlJc w:val="right"/>
      <w:pPr>
        <w:tabs>
          <w:tab w:val="num" w:pos="6792"/>
        </w:tabs>
        <w:ind w:left="6792" w:hanging="180"/>
      </w:pPr>
    </w:lvl>
  </w:abstractNum>
  <w:abstractNum w:abstractNumId="17">
    <w:nsid w:val="565C5163"/>
    <w:multiLevelType w:val="hybridMultilevel"/>
    <w:tmpl w:val="C194034E"/>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58A75708"/>
    <w:multiLevelType w:val="hybridMultilevel"/>
    <w:tmpl w:val="0EB2042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9">
    <w:nsid w:val="5B6B6800"/>
    <w:multiLevelType w:val="hybridMultilevel"/>
    <w:tmpl w:val="3E8E600A"/>
    <w:lvl w:ilvl="0" w:tplc="0C0A000B">
      <w:start w:val="1"/>
      <w:numFmt w:val="bullet"/>
      <w:lvlText w:val=""/>
      <w:lvlJc w:val="left"/>
      <w:pPr>
        <w:tabs>
          <w:tab w:val="num" w:pos="1800"/>
        </w:tabs>
        <w:ind w:left="1800" w:hanging="360"/>
      </w:pPr>
      <w:rPr>
        <w:rFonts w:ascii="Wingdings" w:hAnsi="Wingdings" w:hint="default"/>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20">
    <w:nsid w:val="5FAB64C2"/>
    <w:multiLevelType w:val="multilevel"/>
    <w:tmpl w:val="FC64236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638E7B46"/>
    <w:multiLevelType w:val="hybridMultilevel"/>
    <w:tmpl w:val="1D107148"/>
    <w:lvl w:ilvl="0" w:tplc="3EF0CE14">
      <w:start w:val="1"/>
      <w:numFmt w:val="bullet"/>
      <w:lvlText w:val=""/>
      <w:lvlJc w:val="left"/>
      <w:pPr>
        <w:tabs>
          <w:tab w:val="num" w:pos="417"/>
        </w:tabs>
        <w:ind w:left="417" w:hanging="41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68CC1CBC"/>
    <w:multiLevelType w:val="hybridMultilevel"/>
    <w:tmpl w:val="FC6423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A52167F"/>
    <w:multiLevelType w:val="hybridMultilevel"/>
    <w:tmpl w:val="5CE6663C"/>
    <w:lvl w:ilvl="0" w:tplc="0C0A000B">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4">
    <w:nsid w:val="6CA304B7"/>
    <w:multiLevelType w:val="hybridMultilevel"/>
    <w:tmpl w:val="C9AC722C"/>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DAD590A"/>
    <w:multiLevelType w:val="hybridMultilevel"/>
    <w:tmpl w:val="8E30366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87E411D"/>
    <w:multiLevelType w:val="hybridMultilevel"/>
    <w:tmpl w:val="FFFA9FDC"/>
    <w:lvl w:ilvl="0" w:tplc="0409000F">
      <w:start w:val="1"/>
      <w:numFmt w:val="decimal"/>
      <w:lvlText w:val="%1."/>
      <w:lvlJc w:val="left"/>
      <w:pPr>
        <w:tabs>
          <w:tab w:val="num" w:pos="1068"/>
        </w:tabs>
        <w:ind w:left="1068" w:hanging="360"/>
      </w:p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27">
    <w:nsid w:val="7BA07058"/>
    <w:multiLevelType w:val="hybridMultilevel"/>
    <w:tmpl w:val="7A84AA7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092"/>
        </w:tabs>
        <w:ind w:left="1092" w:hanging="360"/>
      </w:pPr>
      <w:rPr>
        <w:rFonts w:ascii="Courier New" w:hAnsi="Courier New" w:cs="Courier New" w:hint="default"/>
      </w:rPr>
    </w:lvl>
    <w:lvl w:ilvl="2" w:tplc="0C0A0005" w:tentative="1">
      <w:start w:val="1"/>
      <w:numFmt w:val="bullet"/>
      <w:lvlText w:val=""/>
      <w:lvlJc w:val="left"/>
      <w:pPr>
        <w:tabs>
          <w:tab w:val="num" w:pos="1812"/>
        </w:tabs>
        <w:ind w:left="1812" w:hanging="360"/>
      </w:pPr>
      <w:rPr>
        <w:rFonts w:ascii="Wingdings" w:hAnsi="Wingdings" w:hint="default"/>
      </w:rPr>
    </w:lvl>
    <w:lvl w:ilvl="3" w:tplc="0C0A0001" w:tentative="1">
      <w:start w:val="1"/>
      <w:numFmt w:val="bullet"/>
      <w:lvlText w:val=""/>
      <w:lvlJc w:val="left"/>
      <w:pPr>
        <w:tabs>
          <w:tab w:val="num" w:pos="2532"/>
        </w:tabs>
        <w:ind w:left="2532" w:hanging="360"/>
      </w:pPr>
      <w:rPr>
        <w:rFonts w:ascii="Symbol" w:hAnsi="Symbol" w:hint="default"/>
      </w:rPr>
    </w:lvl>
    <w:lvl w:ilvl="4" w:tplc="0C0A0003" w:tentative="1">
      <w:start w:val="1"/>
      <w:numFmt w:val="bullet"/>
      <w:lvlText w:val="o"/>
      <w:lvlJc w:val="left"/>
      <w:pPr>
        <w:tabs>
          <w:tab w:val="num" w:pos="3252"/>
        </w:tabs>
        <w:ind w:left="3252" w:hanging="360"/>
      </w:pPr>
      <w:rPr>
        <w:rFonts w:ascii="Courier New" w:hAnsi="Courier New" w:cs="Courier New" w:hint="default"/>
      </w:rPr>
    </w:lvl>
    <w:lvl w:ilvl="5" w:tplc="0C0A0005" w:tentative="1">
      <w:start w:val="1"/>
      <w:numFmt w:val="bullet"/>
      <w:lvlText w:val=""/>
      <w:lvlJc w:val="left"/>
      <w:pPr>
        <w:tabs>
          <w:tab w:val="num" w:pos="3972"/>
        </w:tabs>
        <w:ind w:left="3972" w:hanging="360"/>
      </w:pPr>
      <w:rPr>
        <w:rFonts w:ascii="Wingdings" w:hAnsi="Wingdings" w:hint="default"/>
      </w:rPr>
    </w:lvl>
    <w:lvl w:ilvl="6" w:tplc="0C0A0001" w:tentative="1">
      <w:start w:val="1"/>
      <w:numFmt w:val="bullet"/>
      <w:lvlText w:val=""/>
      <w:lvlJc w:val="left"/>
      <w:pPr>
        <w:tabs>
          <w:tab w:val="num" w:pos="4692"/>
        </w:tabs>
        <w:ind w:left="4692" w:hanging="360"/>
      </w:pPr>
      <w:rPr>
        <w:rFonts w:ascii="Symbol" w:hAnsi="Symbol" w:hint="default"/>
      </w:rPr>
    </w:lvl>
    <w:lvl w:ilvl="7" w:tplc="0C0A0003" w:tentative="1">
      <w:start w:val="1"/>
      <w:numFmt w:val="bullet"/>
      <w:lvlText w:val="o"/>
      <w:lvlJc w:val="left"/>
      <w:pPr>
        <w:tabs>
          <w:tab w:val="num" w:pos="5412"/>
        </w:tabs>
        <w:ind w:left="5412" w:hanging="360"/>
      </w:pPr>
      <w:rPr>
        <w:rFonts w:ascii="Courier New" w:hAnsi="Courier New" w:cs="Courier New" w:hint="default"/>
      </w:rPr>
    </w:lvl>
    <w:lvl w:ilvl="8" w:tplc="0C0A0005" w:tentative="1">
      <w:start w:val="1"/>
      <w:numFmt w:val="bullet"/>
      <w:lvlText w:val=""/>
      <w:lvlJc w:val="left"/>
      <w:pPr>
        <w:tabs>
          <w:tab w:val="num" w:pos="6132"/>
        </w:tabs>
        <w:ind w:left="6132" w:hanging="360"/>
      </w:pPr>
      <w:rPr>
        <w:rFonts w:ascii="Wingdings" w:hAnsi="Wingdings" w:hint="default"/>
      </w:rPr>
    </w:lvl>
  </w:abstractNum>
  <w:num w:numId="1">
    <w:abstractNumId w:val="17"/>
  </w:num>
  <w:num w:numId="2">
    <w:abstractNumId w:val="9"/>
  </w:num>
  <w:num w:numId="3">
    <w:abstractNumId w:val="14"/>
  </w:num>
  <w:num w:numId="4">
    <w:abstractNumId w:val="3"/>
  </w:num>
  <w:num w:numId="5">
    <w:abstractNumId w:val="25"/>
  </w:num>
  <w:num w:numId="6">
    <w:abstractNumId w:val="0"/>
  </w:num>
  <w:num w:numId="7">
    <w:abstractNumId w:val="24"/>
  </w:num>
  <w:num w:numId="8">
    <w:abstractNumId w:val="2"/>
  </w:num>
  <w:num w:numId="9">
    <w:abstractNumId w:val="7"/>
  </w:num>
  <w:num w:numId="10">
    <w:abstractNumId w:val="6"/>
  </w:num>
  <w:num w:numId="11">
    <w:abstractNumId w:val="1"/>
  </w:num>
  <w:num w:numId="12">
    <w:abstractNumId w:val="22"/>
  </w:num>
  <w:num w:numId="13">
    <w:abstractNumId w:val="13"/>
  </w:num>
  <w:num w:numId="14">
    <w:abstractNumId w:val="15"/>
  </w:num>
  <w:num w:numId="15">
    <w:abstractNumId w:val="10"/>
  </w:num>
  <w:num w:numId="16">
    <w:abstractNumId w:val="19"/>
  </w:num>
  <w:num w:numId="17">
    <w:abstractNumId w:val="27"/>
  </w:num>
  <w:num w:numId="18">
    <w:abstractNumId w:val="23"/>
  </w:num>
  <w:num w:numId="19">
    <w:abstractNumId w:val="20"/>
  </w:num>
  <w:num w:numId="20">
    <w:abstractNumId w:val="8"/>
  </w:num>
  <w:num w:numId="21">
    <w:abstractNumId w:val="11"/>
  </w:num>
  <w:num w:numId="22">
    <w:abstractNumId w:val="16"/>
  </w:num>
  <w:num w:numId="23">
    <w:abstractNumId w:val="12"/>
  </w:num>
  <w:num w:numId="24">
    <w:abstractNumId w:val="4"/>
  </w:num>
  <w:num w:numId="25">
    <w:abstractNumId w:val="21"/>
  </w:num>
  <w:num w:numId="26">
    <w:abstractNumId w:val="5"/>
  </w:num>
  <w:num w:numId="27">
    <w:abstractNumId w:val="26"/>
  </w:num>
  <w:num w:numId="28">
    <w:abstractNumId w:val="18"/>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hyphenationZone w:val="425"/>
  <w:drawingGridHorizontalSpacing w:val="120"/>
  <w:displayHorizontalDrawingGridEvery w:val="2"/>
  <w:noPunctuationKerning/>
  <w:characterSpacingControl w:val="doNotCompress"/>
  <w:hdrShapeDefaults>
    <o:shapedefaults v:ext="edit" spidmax="3074"/>
  </w:hdrShapeDefaults>
  <w:footnotePr>
    <w:footnote w:id="0"/>
    <w:footnote w:id="1"/>
  </w:footnotePr>
  <w:endnotePr>
    <w:endnote w:id="0"/>
    <w:endnote w:id="1"/>
  </w:endnotePr>
  <w:compat/>
  <w:rsids>
    <w:rsidRoot w:val="00090E92"/>
    <w:rsid w:val="0000375A"/>
    <w:rsid w:val="00005A70"/>
    <w:rsid w:val="00005B37"/>
    <w:rsid w:val="000122A5"/>
    <w:rsid w:val="0001233F"/>
    <w:rsid w:val="00030237"/>
    <w:rsid w:val="000321A7"/>
    <w:rsid w:val="00032624"/>
    <w:rsid w:val="000351E6"/>
    <w:rsid w:val="0003736D"/>
    <w:rsid w:val="00041E71"/>
    <w:rsid w:val="00042461"/>
    <w:rsid w:val="00043C57"/>
    <w:rsid w:val="00046ECC"/>
    <w:rsid w:val="00050330"/>
    <w:rsid w:val="000613E1"/>
    <w:rsid w:val="0007063A"/>
    <w:rsid w:val="0007449F"/>
    <w:rsid w:val="000746B9"/>
    <w:rsid w:val="0008248D"/>
    <w:rsid w:val="00082AFF"/>
    <w:rsid w:val="00083347"/>
    <w:rsid w:val="0008644E"/>
    <w:rsid w:val="00090E92"/>
    <w:rsid w:val="00091D04"/>
    <w:rsid w:val="00094075"/>
    <w:rsid w:val="000A13C8"/>
    <w:rsid w:val="000A3CDA"/>
    <w:rsid w:val="000A6353"/>
    <w:rsid w:val="000B4321"/>
    <w:rsid w:val="000B700E"/>
    <w:rsid w:val="000C2E11"/>
    <w:rsid w:val="000D697F"/>
    <w:rsid w:val="000F0115"/>
    <w:rsid w:val="001041C8"/>
    <w:rsid w:val="0010586A"/>
    <w:rsid w:val="00111107"/>
    <w:rsid w:val="001203E6"/>
    <w:rsid w:val="00125CF0"/>
    <w:rsid w:val="001310C2"/>
    <w:rsid w:val="0013212D"/>
    <w:rsid w:val="00134676"/>
    <w:rsid w:val="001354D3"/>
    <w:rsid w:val="00135C49"/>
    <w:rsid w:val="00143570"/>
    <w:rsid w:val="00147589"/>
    <w:rsid w:val="0015793C"/>
    <w:rsid w:val="00166BA9"/>
    <w:rsid w:val="00167C00"/>
    <w:rsid w:val="001817F4"/>
    <w:rsid w:val="00186E0A"/>
    <w:rsid w:val="0019034E"/>
    <w:rsid w:val="00195739"/>
    <w:rsid w:val="001A1733"/>
    <w:rsid w:val="001A25E9"/>
    <w:rsid w:val="001A4A97"/>
    <w:rsid w:val="001A51DC"/>
    <w:rsid w:val="001A7D88"/>
    <w:rsid w:val="001B2780"/>
    <w:rsid w:val="001B3975"/>
    <w:rsid w:val="001B3E45"/>
    <w:rsid w:val="001B77CD"/>
    <w:rsid w:val="001D0CDF"/>
    <w:rsid w:val="001D4493"/>
    <w:rsid w:val="001D494F"/>
    <w:rsid w:val="001D503B"/>
    <w:rsid w:val="001E3FAA"/>
    <w:rsid w:val="001F1337"/>
    <w:rsid w:val="001F392D"/>
    <w:rsid w:val="001F3B00"/>
    <w:rsid w:val="001F4683"/>
    <w:rsid w:val="001F5000"/>
    <w:rsid w:val="001F7808"/>
    <w:rsid w:val="0021318C"/>
    <w:rsid w:val="00214A0E"/>
    <w:rsid w:val="0022389F"/>
    <w:rsid w:val="002346C1"/>
    <w:rsid w:val="00245137"/>
    <w:rsid w:val="00253180"/>
    <w:rsid w:val="00254ECD"/>
    <w:rsid w:val="00260A78"/>
    <w:rsid w:val="00262390"/>
    <w:rsid w:val="002630F5"/>
    <w:rsid w:val="002704F0"/>
    <w:rsid w:val="00272DF4"/>
    <w:rsid w:val="00283CD4"/>
    <w:rsid w:val="00286D60"/>
    <w:rsid w:val="002959A3"/>
    <w:rsid w:val="002A0F8D"/>
    <w:rsid w:val="002A416A"/>
    <w:rsid w:val="002A4AC0"/>
    <w:rsid w:val="002B11F4"/>
    <w:rsid w:val="002B678E"/>
    <w:rsid w:val="002C1864"/>
    <w:rsid w:val="002C276A"/>
    <w:rsid w:val="002D01C7"/>
    <w:rsid w:val="002D1E39"/>
    <w:rsid w:val="002D5983"/>
    <w:rsid w:val="002D6ED9"/>
    <w:rsid w:val="002E181D"/>
    <w:rsid w:val="002E3B32"/>
    <w:rsid w:val="002F2943"/>
    <w:rsid w:val="002F2CCF"/>
    <w:rsid w:val="003032EC"/>
    <w:rsid w:val="00310B91"/>
    <w:rsid w:val="003174F4"/>
    <w:rsid w:val="00325CBE"/>
    <w:rsid w:val="00336955"/>
    <w:rsid w:val="00343994"/>
    <w:rsid w:val="00345459"/>
    <w:rsid w:val="00346008"/>
    <w:rsid w:val="00356E9D"/>
    <w:rsid w:val="003615B3"/>
    <w:rsid w:val="00362EA5"/>
    <w:rsid w:val="0037357B"/>
    <w:rsid w:val="00386B75"/>
    <w:rsid w:val="003A15AA"/>
    <w:rsid w:val="003A37F1"/>
    <w:rsid w:val="003A4E0C"/>
    <w:rsid w:val="003A688B"/>
    <w:rsid w:val="003B5C58"/>
    <w:rsid w:val="003B7169"/>
    <w:rsid w:val="003C017C"/>
    <w:rsid w:val="003C1C71"/>
    <w:rsid w:val="003D378D"/>
    <w:rsid w:val="003D3B4C"/>
    <w:rsid w:val="003D688D"/>
    <w:rsid w:val="003D7614"/>
    <w:rsid w:val="00403A92"/>
    <w:rsid w:val="00404E67"/>
    <w:rsid w:val="00410C7C"/>
    <w:rsid w:val="00412DF0"/>
    <w:rsid w:val="004159E2"/>
    <w:rsid w:val="00421EF7"/>
    <w:rsid w:val="0043488D"/>
    <w:rsid w:val="00443895"/>
    <w:rsid w:val="00443A60"/>
    <w:rsid w:val="00445152"/>
    <w:rsid w:val="00451409"/>
    <w:rsid w:val="004525FF"/>
    <w:rsid w:val="0046700E"/>
    <w:rsid w:val="00470101"/>
    <w:rsid w:val="004709C2"/>
    <w:rsid w:val="00471A71"/>
    <w:rsid w:val="0047222D"/>
    <w:rsid w:val="00477FEF"/>
    <w:rsid w:val="004805F5"/>
    <w:rsid w:val="004A000E"/>
    <w:rsid w:val="004A2210"/>
    <w:rsid w:val="004A46AC"/>
    <w:rsid w:val="004A6497"/>
    <w:rsid w:val="004B0D15"/>
    <w:rsid w:val="004B3EE3"/>
    <w:rsid w:val="004B5E85"/>
    <w:rsid w:val="004D217A"/>
    <w:rsid w:val="004D57C1"/>
    <w:rsid w:val="004E029A"/>
    <w:rsid w:val="004E0BF8"/>
    <w:rsid w:val="004E4BC4"/>
    <w:rsid w:val="004F14DF"/>
    <w:rsid w:val="004F150B"/>
    <w:rsid w:val="004F23B7"/>
    <w:rsid w:val="004F5394"/>
    <w:rsid w:val="00507E56"/>
    <w:rsid w:val="005102D7"/>
    <w:rsid w:val="00511B3F"/>
    <w:rsid w:val="00515BAC"/>
    <w:rsid w:val="00520FA7"/>
    <w:rsid w:val="005279D2"/>
    <w:rsid w:val="00531667"/>
    <w:rsid w:val="005472C2"/>
    <w:rsid w:val="00547BEE"/>
    <w:rsid w:val="00552A30"/>
    <w:rsid w:val="00552F84"/>
    <w:rsid w:val="00553984"/>
    <w:rsid w:val="005564FE"/>
    <w:rsid w:val="005569AB"/>
    <w:rsid w:val="00565631"/>
    <w:rsid w:val="00565B90"/>
    <w:rsid w:val="005664FB"/>
    <w:rsid w:val="005724B4"/>
    <w:rsid w:val="005731EF"/>
    <w:rsid w:val="00582558"/>
    <w:rsid w:val="005834E5"/>
    <w:rsid w:val="0058708E"/>
    <w:rsid w:val="005909CD"/>
    <w:rsid w:val="00594B3B"/>
    <w:rsid w:val="005972EE"/>
    <w:rsid w:val="005B3BED"/>
    <w:rsid w:val="005B5656"/>
    <w:rsid w:val="005B6979"/>
    <w:rsid w:val="005C1D8E"/>
    <w:rsid w:val="005C29C5"/>
    <w:rsid w:val="005E0A9D"/>
    <w:rsid w:val="005E1F14"/>
    <w:rsid w:val="005E6D6B"/>
    <w:rsid w:val="005F17CA"/>
    <w:rsid w:val="005F552A"/>
    <w:rsid w:val="00602011"/>
    <w:rsid w:val="0061430D"/>
    <w:rsid w:val="00614BE6"/>
    <w:rsid w:val="0062276B"/>
    <w:rsid w:val="00630331"/>
    <w:rsid w:val="0063085A"/>
    <w:rsid w:val="00652966"/>
    <w:rsid w:val="00660178"/>
    <w:rsid w:val="00660D6B"/>
    <w:rsid w:val="006622F2"/>
    <w:rsid w:val="006655AA"/>
    <w:rsid w:val="00666BDD"/>
    <w:rsid w:val="006674DC"/>
    <w:rsid w:val="006721D6"/>
    <w:rsid w:val="00676312"/>
    <w:rsid w:val="006843A6"/>
    <w:rsid w:val="00686B6F"/>
    <w:rsid w:val="006952DB"/>
    <w:rsid w:val="006A6369"/>
    <w:rsid w:val="006A6412"/>
    <w:rsid w:val="006B0300"/>
    <w:rsid w:val="006C7075"/>
    <w:rsid w:val="006D72FE"/>
    <w:rsid w:val="006E04CA"/>
    <w:rsid w:val="006E1A17"/>
    <w:rsid w:val="006F1B73"/>
    <w:rsid w:val="006F4388"/>
    <w:rsid w:val="006F583A"/>
    <w:rsid w:val="0070060C"/>
    <w:rsid w:val="0070117D"/>
    <w:rsid w:val="007012DA"/>
    <w:rsid w:val="0070225D"/>
    <w:rsid w:val="00704376"/>
    <w:rsid w:val="007109D7"/>
    <w:rsid w:val="00711C7E"/>
    <w:rsid w:val="00714C6B"/>
    <w:rsid w:val="0071533B"/>
    <w:rsid w:val="00720FA3"/>
    <w:rsid w:val="00723AB2"/>
    <w:rsid w:val="0072451E"/>
    <w:rsid w:val="00741321"/>
    <w:rsid w:val="007425A2"/>
    <w:rsid w:val="00742653"/>
    <w:rsid w:val="00747FD6"/>
    <w:rsid w:val="007563B1"/>
    <w:rsid w:val="00766125"/>
    <w:rsid w:val="00771847"/>
    <w:rsid w:val="007832AD"/>
    <w:rsid w:val="0078455C"/>
    <w:rsid w:val="00785FBF"/>
    <w:rsid w:val="00796F07"/>
    <w:rsid w:val="007A3247"/>
    <w:rsid w:val="007B6265"/>
    <w:rsid w:val="007C04B0"/>
    <w:rsid w:val="007C120E"/>
    <w:rsid w:val="007C26CB"/>
    <w:rsid w:val="007C2B5F"/>
    <w:rsid w:val="007C6107"/>
    <w:rsid w:val="007D3E59"/>
    <w:rsid w:val="007D7590"/>
    <w:rsid w:val="007E1AC7"/>
    <w:rsid w:val="007E3FEC"/>
    <w:rsid w:val="007E5DD0"/>
    <w:rsid w:val="007F1252"/>
    <w:rsid w:val="007F5865"/>
    <w:rsid w:val="00807F6B"/>
    <w:rsid w:val="00813CBB"/>
    <w:rsid w:val="008177D8"/>
    <w:rsid w:val="00824A10"/>
    <w:rsid w:val="00826ECD"/>
    <w:rsid w:val="0083470E"/>
    <w:rsid w:val="00837A08"/>
    <w:rsid w:val="008405F7"/>
    <w:rsid w:val="00841690"/>
    <w:rsid w:val="008528DE"/>
    <w:rsid w:val="0086231C"/>
    <w:rsid w:val="008763D6"/>
    <w:rsid w:val="0087777B"/>
    <w:rsid w:val="008A05F6"/>
    <w:rsid w:val="008A3061"/>
    <w:rsid w:val="008A4C59"/>
    <w:rsid w:val="008B5881"/>
    <w:rsid w:val="008B728A"/>
    <w:rsid w:val="008C3D0A"/>
    <w:rsid w:val="008D0315"/>
    <w:rsid w:val="008D079D"/>
    <w:rsid w:val="008D117F"/>
    <w:rsid w:val="008D1242"/>
    <w:rsid w:val="008D6A41"/>
    <w:rsid w:val="008E5E3B"/>
    <w:rsid w:val="00917664"/>
    <w:rsid w:val="009277D3"/>
    <w:rsid w:val="0093009E"/>
    <w:rsid w:val="00932122"/>
    <w:rsid w:val="00932A99"/>
    <w:rsid w:val="009400F4"/>
    <w:rsid w:val="009451FC"/>
    <w:rsid w:val="00953B62"/>
    <w:rsid w:val="00963455"/>
    <w:rsid w:val="00965074"/>
    <w:rsid w:val="00967478"/>
    <w:rsid w:val="00974F98"/>
    <w:rsid w:val="0098326A"/>
    <w:rsid w:val="00984A12"/>
    <w:rsid w:val="009851CF"/>
    <w:rsid w:val="00986D16"/>
    <w:rsid w:val="00994704"/>
    <w:rsid w:val="009A3FE2"/>
    <w:rsid w:val="009B7909"/>
    <w:rsid w:val="009C512A"/>
    <w:rsid w:val="009C5F12"/>
    <w:rsid w:val="009E0C50"/>
    <w:rsid w:val="009E45CD"/>
    <w:rsid w:val="009F4CDC"/>
    <w:rsid w:val="00A0216B"/>
    <w:rsid w:val="00A025FA"/>
    <w:rsid w:val="00A12C23"/>
    <w:rsid w:val="00A131AD"/>
    <w:rsid w:val="00A16BD9"/>
    <w:rsid w:val="00A16EA9"/>
    <w:rsid w:val="00A17247"/>
    <w:rsid w:val="00A2359B"/>
    <w:rsid w:val="00A23AD6"/>
    <w:rsid w:val="00A30AF8"/>
    <w:rsid w:val="00A321FD"/>
    <w:rsid w:val="00A36FFC"/>
    <w:rsid w:val="00A407EF"/>
    <w:rsid w:val="00A47B8E"/>
    <w:rsid w:val="00A5056B"/>
    <w:rsid w:val="00A77726"/>
    <w:rsid w:val="00A90C24"/>
    <w:rsid w:val="00AA3714"/>
    <w:rsid w:val="00AA6234"/>
    <w:rsid w:val="00AB04A4"/>
    <w:rsid w:val="00AB070C"/>
    <w:rsid w:val="00AB2956"/>
    <w:rsid w:val="00AB5FD6"/>
    <w:rsid w:val="00AB7656"/>
    <w:rsid w:val="00AC0293"/>
    <w:rsid w:val="00AC042E"/>
    <w:rsid w:val="00AC0D1D"/>
    <w:rsid w:val="00AC232B"/>
    <w:rsid w:val="00AC750D"/>
    <w:rsid w:val="00AD06C4"/>
    <w:rsid w:val="00AD7CC3"/>
    <w:rsid w:val="00AD7D64"/>
    <w:rsid w:val="00AE11C7"/>
    <w:rsid w:val="00AE7AAC"/>
    <w:rsid w:val="00AF0718"/>
    <w:rsid w:val="00AF5512"/>
    <w:rsid w:val="00AF6AF6"/>
    <w:rsid w:val="00B014BE"/>
    <w:rsid w:val="00B04754"/>
    <w:rsid w:val="00B12865"/>
    <w:rsid w:val="00B16C90"/>
    <w:rsid w:val="00B1767C"/>
    <w:rsid w:val="00B2528E"/>
    <w:rsid w:val="00B45B77"/>
    <w:rsid w:val="00B55A22"/>
    <w:rsid w:val="00B55F75"/>
    <w:rsid w:val="00B5766C"/>
    <w:rsid w:val="00B65163"/>
    <w:rsid w:val="00B704EF"/>
    <w:rsid w:val="00B70695"/>
    <w:rsid w:val="00B71984"/>
    <w:rsid w:val="00B76711"/>
    <w:rsid w:val="00B776DF"/>
    <w:rsid w:val="00B809E3"/>
    <w:rsid w:val="00B83ED2"/>
    <w:rsid w:val="00B85B33"/>
    <w:rsid w:val="00B85CB4"/>
    <w:rsid w:val="00B93D1F"/>
    <w:rsid w:val="00BA2357"/>
    <w:rsid w:val="00BA6BEF"/>
    <w:rsid w:val="00BB238D"/>
    <w:rsid w:val="00BB5AF4"/>
    <w:rsid w:val="00BC40C3"/>
    <w:rsid w:val="00BD0295"/>
    <w:rsid w:val="00BD33BC"/>
    <w:rsid w:val="00BD4920"/>
    <w:rsid w:val="00BD7D52"/>
    <w:rsid w:val="00BE2984"/>
    <w:rsid w:val="00BE2CD6"/>
    <w:rsid w:val="00BF1B14"/>
    <w:rsid w:val="00BF55BB"/>
    <w:rsid w:val="00C02630"/>
    <w:rsid w:val="00C03FB9"/>
    <w:rsid w:val="00C064CD"/>
    <w:rsid w:val="00C1265A"/>
    <w:rsid w:val="00C15132"/>
    <w:rsid w:val="00C33EA2"/>
    <w:rsid w:val="00C34712"/>
    <w:rsid w:val="00C43DA7"/>
    <w:rsid w:val="00C517AE"/>
    <w:rsid w:val="00C61448"/>
    <w:rsid w:val="00C615EF"/>
    <w:rsid w:val="00C63F2A"/>
    <w:rsid w:val="00C644A3"/>
    <w:rsid w:val="00C6743E"/>
    <w:rsid w:val="00C80045"/>
    <w:rsid w:val="00C80CEC"/>
    <w:rsid w:val="00C8124F"/>
    <w:rsid w:val="00C829F3"/>
    <w:rsid w:val="00C855CF"/>
    <w:rsid w:val="00C87471"/>
    <w:rsid w:val="00C87C87"/>
    <w:rsid w:val="00C9590A"/>
    <w:rsid w:val="00C9604E"/>
    <w:rsid w:val="00C9685E"/>
    <w:rsid w:val="00C9701A"/>
    <w:rsid w:val="00CA3526"/>
    <w:rsid w:val="00CA397E"/>
    <w:rsid w:val="00CB58ED"/>
    <w:rsid w:val="00CC047D"/>
    <w:rsid w:val="00CC16F7"/>
    <w:rsid w:val="00CC1EE2"/>
    <w:rsid w:val="00CC49F4"/>
    <w:rsid w:val="00CC53C9"/>
    <w:rsid w:val="00CD28C4"/>
    <w:rsid w:val="00CE2B88"/>
    <w:rsid w:val="00CE2D98"/>
    <w:rsid w:val="00CE542B"/>
    <w:rsid w:val="00CE7511"/>
    <w:rsid w:val="00CF4235"/>
    <w:rsid w:val="00CF7ED8"/>
    <w:rsid w:val="00D02544"/>
    <w:rsid w:val="00D06717"/>
    <w:rsid w:val="00D149D1"/>
    <w:rsid w:val="00D162DB"/>
    <w:rsid w:val="00D16AD7"/>
    <w:rsid w:val="00D21091"/>
    <w:rsid w:val="00D23867"/>
    <w:rsid w:val="00D24B1A"/>
    <w:rsid w:val="00D30F08"/>
    <w:rsid w:val="00D31A19"/>
    <w:rsid w:val="00D360C1"/>
    <w:rsid w:val="00D4023A"/>
    <w:rsid w:val="00D403F4"/>
    <w:rsid w:val="00D40F0A"/>
    <w:rsid w:val="00D42679"/>
    <w:rsid w:val="00D447A1"/>
    <w:rsid w:val="00D44B40"/>
    <w:rsid w:val="00D55A57"/>
    <w:rsid w:val="00D70ACB"/>
    <w:rsid w:val="00D8542B"/>
    <w:rsid w:val="00D87B35"/>
    <w:rsid w:val="00D92FE0"/>
    <w:rsid w:val="00D95E73"/>
    <w:rsid w:val="00D9712D"/>
    <w:rsid w:val="00DA07EB"/>
    <w:rsid w:val="00DB5B6E"/>
    <w:rsid w:val="00DB6D98"/>
    <w:rsid w:val="00DB71B0"/>
    <w:rsid w:val="00DC0FDC"/>
    <w:rsid w:val="00DC1241"/>
    <w:rsid w:val="00DC13CC"/>
    <w:rsid w:val="00DE68BD"/>
    <w:rsid w:val="00DF550F"/>
    <w:rsid w:val="00E14515"/>
    <w:rsid w:val="00E14B0F"/>
    <w:rsid w:val="00E15C8B"/>
    <w:rsid w:val="00E20D5C"/>
    <w:rsid w:val="00E31C29"/>
    <w:rsid w:val="00E437B4"/>
    <w:rsid w:val="00E43B74"/>
    <w:rsid w:val="00E46034"/>
    <w:rsid w:val="00E51F4A"/>
    <w:rsid w:val="00E61B4C"/>
    <w:rsid w:val="00E6376A"/>
    <w:rsid w:val="00E6781D"/>
    <w:rsid w:val="00E7794E"/>
    <w:rsid w:val="00E8319E"/>
    <w:rsid w:val="00E938DA"/>
    <w:rsid w:val="00E95206"/>
    <w:rsid w:val="00E95641"/>
    <w:rsid w:val="00E97320"/>
    <w:rsid w:val="00EA4810"/>
    <w:rsid w:val="00EA54CD"/>
    <w:rsid w:val="00EA72D7"/>
    <w:rsid w:val="00EB40D7"/>
    <w:rsid w:val="00EB627F"/>
    <w:rsid w:val="00EB7522"/>
    <w:rsid w:val="00EC0FED"/>
    <w:rsid w:val="00EC46EB"/>
    <w:rsid w:val="00EC59E5"/>
    <w:rsid w:val="00ED1BC9"/>
    <w:rsid w:val="00ED3035"/>
    <w:rsid w:val="00ED4835"/>
    <w:rsid w:val="00ED4BDF"/>
    <w:rsid w:val="00ED525B"/>
    <w:rsid w:val="00F00FC3"/>
    <w:rsid w:val="00F07279"/>
    <w:rsid w:val="00F10D9C"/>
    <w:rsid w:val="00F11C8A"/>
    <w:rsid w:val="00F210B2"/>
    <w:rsid w:val="00F25244"/>
    <w:rsid w:val="00F3693C"/>
    <w:rsid w:val="00F47280"/>
    <w:rsid w:val="00F47D22"/>
    <w:rsid w:val="00F47E39"/>
    <w:rsid w:val="00F52244"/>
    <w:rsid w:val="00F53BFA"/>
    <w:rsid w:val="00F57DBE"/>
    <w:rsid w:val="00F63174"/>
    <w:rsid w:val="00F65E50"/>
    <w:rsid w:val="00F66815"/>
    <w:rsid w:val="00F85A24"/>
    <w:rsid w:val="00F86AC0"/>
    <w:rsid w:val="00F914E3"/>
    <w:rsid w:val="00F92883"/>
    <w:rsid w:val="00F947CE"/>
    <w:rsid w:val="00FB1397"/>
    <w:rsid w:val="00FB1EA5"/>
    <w:rsid w:val="00FB446D"/>
    <w:rsid w:val="00FB491F"/>
    <w:rsid w:val="00FC2D31"/>
    <w:rsid w:val="00FD1B3B"/>
    <w:rsid w:val="00FD64F9"/>
    <w:rsid w:val="00FE0B4E"/>
    <w:rsid w:val="00FE10C9"/>
    <w:rsid w:val="00FE36B0"/>
    <w:rsid w:val="00FE6DDE"/>
    <w:rsid w:val="00FF6766"/>
    <w:rsid w:val="00FF773E"/>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C" w:eastAsia="es-EC"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728A"/>
    <w:rPr>
      <w:sz w:val="24"/>
      <w:szCs w:val="24"/>
      <w:lang w:val="es-ES" w:eastAsia="es-ES"/>
    </w:rPr>
  </w:style>
  <w:style w:type="paragraph" w:styleId="Ttulo1">
    <w:name w:val="heading 1"/>
    <w:basedOn w:val="Normal"/>
    <w:next w:val="Normal"/>
    <w:qFormat/>
    <w:rsid w:val="001D503B"/>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728A"/>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EC46EB"/>
    <w:pPr>
      <w:keepNext/>
      <w:jc w:val="both"/>
      <w:outlineLvl w:val="2"/>
    </w:pPr>
    <w:rPr>
      <w:rFonts w:ascii="Book Antiqua" w:hAnsi="Book Antiqua"/>
      <w:b/>
      <w:lang w:val="es-EC"/>
    </w:rPr>
  </w:style>
  <w:style w:type="paragraph" w:styleId="Ttulo4">
    <w:name w:val="heading 4"/>
    <w:basedOn w:val="Normal"/>
    <w:next w:val="Normal"/>
    <w:qFormat/>
    <w:rsid w:val="00C855CF"/>
    <w:pPr>
      <w:keepNext/>
      <w:widowControl w:val="0"/>
      <w:spacing w:before="240" w:after="60"/>
      <w:outlineLvl w:val="3"/>
    </w:pPr>
    <w:rPr>
      <w:b/>
      <w:bCs/>
      <w:sz w:val="28"/>
      <w:szCs w:val="28"/>
      <w:lang w:eastAsia="es-EC"/>
    </w:rPr>
  </w:style>
  <w:style w:type="paragraph" w:styleId="Ttulo6">
    <w:name w:val="heading 6"/>
    <w:basedOn w:val="Normal"/>
    <w:next w:val="Normal"/>
    <w:qFormat/>
    <w:rsid w:val="00C855CF"/>
    <w:pPr>
      <w:widowControl w:val="0"/>
      <w:spacing w:before="240" w:after="60"/>
      <w:outlineLvl w:val="5"/>
    </w:pPr>
    <w:rPr>
      <w:b/>
      <w:bCs/>
      <w:sz w:val="22"/>
      <w:szCs w:val="22"/>
      <w:lang w:eastAsia="es-EC"/>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link w:val="EncabezadoCar"/>
    <w:uiPriority w:val="99"/>
    <w:rsid w:val="00C33EA2"/>
    <w:pPr>
      <w:tabs>
        <w:tab w:val="center" w:pos="4252"/>
        <w:tab w:val="right" w:pos="8504"/>
      </w:tabs>
    </w:pPr>
  </w:style>
  <w:style w:type="paragraph" w:styleId="Piedepgina">
    <w:name w:val="footer"/>
    <w:basedOn w:val="Normal"/>
    <w:link w:val="PiedepginaCar"/>
    <w:uiPriority w:val="99"/>
    <w:rsid w:val="00C33EA2"/>
    <w:pPr>
      <w:tabs>
        <w:tab w:val="center" w:pos="4252"/>
        <w:tab w:val="right" w:pos="8504"/>
      </w:tabs>
    </w:pPr>
  </w:style>
  <w:style w:type="character" w:styleId="Nmerodepgina">
    <w:name w:val="page number"/>
    <w:basedOn w:val="Fuentedeprrafopredeter"/>
    <w:rsid w:val="00C33EA2"/>
  </w:style>
  <w:style w:type="paragraph" w:styleId="Textonotaalfinal">
    <w:name w:val="endnote text"/>
    <w:basedOn w:val="Normal"/>
    <w:semiHidden/>
    <w:rsid w:val="008528DE"/>
    <w:pPr>
      <w:widowControl w:val="0"/>
    </w:pPr>
    <w:rPr>
      <w:rFonts w:ascii="Courier New" w:hAnsi="Courier New"/>
      <w:snapToGrid w:val="0"/>
      <w:szCs w:val="20"/>
      <w:lang w:val="en-US" w:eastAsia="en-US"/>
    </w:rPr>
  </w:style>
  <w:style w:type="paragraph" w:customStyle="1" w:styleId="CM10">
    <w:name w:val="CM10"/>
    <w:basedOn w:val="Normal"/>
    <w:next w:val="Normal"/>
    <w:rsid w:val="008528DE"/>
    <w:pPr>
      <w:widowControl w:val="0"/>
      <w:autoSpaceDE w:val="0"/>
      <w:autoSpaceDN w:val="0"/>
      <w:adjustRightInd w:val="0"/>
      <w:spacing w:after="485"/>
    </w:pPr>
    <w:rPr>
      <w:rFonts w:ascii="Verdana" w:hAnsi="Verdana"/>
    </w:rPr>
  </w:style>
  <w:style w:type="paragraph" w:styleId="Ttulo">
    <w:name w:val="Title"/>
    <w:basedOn w:val="Normal"/>
    <w:qFormat/>
    <w:rsid w:val="008528DE"/>
    <w:pPr>
      <w:jc w:val="center"/>
    </w:pPr>
    <w:rPr>
      <w:b/>
      <w:bCs/>
    </w:rPr>
  </w:style>
  <w:style w:type="paragraph" w:styleId="Textosinformato">
    <w:name w:val="Plain Text"/>
    <w:basedOn w:val="Normal"/>
    <w:rsid w:val="00FE10C9"/>
    <w:rPr>
      <w:rFonts w:ascii="Courier New" w:hAnsi="Courier New" w:cs="Courier New"/>
      <w:sz w:val="20"/>
      <w:szCs w:val="20"/>
    </w:rPr>
  </w:style>
  <w:style w:type="paragraph" w:styleId="Sangradetextonormal">
    <w:name w:val="Body Text Indent"/>
    <w:basedOn w:val="Normal"/>
    <w:rsid w:val="002D1E39"/>
    <w:pPr>
      <w:spacing w:after="120"/>
      <w:ind w:left="283"/>
    </w:pPr>
  </w:style>
  <w:style w:type="paragraph" w:styleId="Textoindependiente">
    <w:name w:val="Body Text"/>
    <w:basedOn w:val="Normal"/>
    <w:rsid w:val="002D6ED9"/>
    <w:pPr>
      <w:spacing w:after="120"/>
    </w:pPr>
  </w:style>
  <w:style w:type="table" w:styleId="Tablaconcuadrcula">
    <w:name w:val="Table Grid"/>
    <w:basedOn w:val="Tablanormal"/>
    <w:rsid w:val="00C615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615EF"/>
    <w:rPr>
      <w:color w:val="0000FF"/>
      <w:u w:val="single"/>
    </w:rPr>
  </w:style>
  <w:style w:type="paragraph" w:customStyle="1" w:styleId="SIGEFNormal12">
    <w:name w:val="SIGEF Normal 12"/>
    <w:autoRedefine/>
    <w:rsid w:val="00A90C24"/>
    <w:pPr>
      <w:numPr>
        <w:numId w:val="2"/>
      </w:numPr>
      <w:jc w:val="both"/>
    </w:pPr>
    <w:rPr>
      <w:rFonts w:ascii="Arial" w:hAnsi="Arial" w:cs="Arial"/>
      <w:sz w:val="24"/>
      <w:szCs w:val="24"/>
      <w:lang w:val="es-ES" w:eastAsia="es-ES"/>
    </w:rPr>
  </w:style>
  <w:style w:type="paragraph" w:customStyle="1" w:styleId="Texto">
    <w:name w:val="Texto"/>
    <w:basedOn w:val="Normal"/>
    <w:autoRedefine/>
    <w:rsid w:val="00195739"/>
    <w:pPr>
      <w:jc w:val="both"/>
    </w:pPr>
    <w:rPr>
      <w:rFonts w:ascii="Arial" w:hAnsi="Arial" w:cs="Arial"/>
      <w:b/>
      <w:i/>
      <w:sz w:val="22"/>
      <w:szCs w:val="22"/>
      <w:lang w:val="es-CO"/>
    </w:rPr>
  </w:style>
  <w:style w:type="paragraph" w:styleId="TDC1">
    <w:name w:val="toc 1"/>
    <w:basedOn w:val="Normal"/>
    <w:next w:val="Normal"/>
    <w:autoRedefine/>
    <w:semiHidden/>
    <w:rsid w:val="00C855CF"/>
    <w:pPr>
      <w:widowControl w:val="0"/>
      <w:spacing w:before="120" w:after="120"/>
    </w:pPr>
    <w:rPr>
      <w:b/>
      <w:bCs/>
      <w:caps/>
      <w:sz w:val="20"/>
      <w:szCs w:val="20"/>
      <w:lang w:eastAsia="es-EC"/>
    </w:rPr>
  </w:style>
  <w:style w:type="paragraph" w:styleId="TDC2">
    <w:name w:val="toc 2"/>
    <w:basedOn w:val="Normal"/>
    <w:next w:val="Normal"/>
    <w:autoRedefine/>
    <w:semiHidden/>
    <w:rsid w:val="00C855CF"/>
    <w:pPr>
      <w:widowControl w:val="0"/>
      <w:ind w:left="240"/>
    </w:pPr>
    <w:rPr>
      <w:smallCaps/>
      <w:sz w:val="20"/>
      <w:szCs w:val="20"/>
      <w:lang w:eastAsia="es-EC"/>
    </w:rPr>
  </w:style>
  <w:style w:type="paragraph" w:styleId="TDC3">
    <w:name w:val="toc 3"/>
    <w:basedOn w:val="Normal"/>
    <w:next w:val="Normal"/>
    <w:autoRedefine/>
    <w:semiHidden/>
    <w:rsid w:val="00C855CF"/>
    <w:pPr>
      <w:widowControl w:val="0"/>
      <w:ind w:left="480"/>
    </w:pPr>
    <w:rPr>
      <w:i/>
      <w:iCs/>
      <w:sz w:val="20"/>
      <w:szCs w:val="20"/>
      <w:lang w:eastAsia="es-EC"/>
    </w:rPr>
  </w:style>
  <w:style w:type="paragraph" w:styleId="TDC6">
    <w:name w:val="toc 6"/>
    <w:basedOn w:val="Normal"/>
    <w:next w:val="Normal"/>
    <w:autoRedefine/>
    <w:semiHidden/>
    <w:rsid w:val="00C855CF"/>
    <w:pPr>
      <w:widowControl w:val="0"/>
      <w:ind w:left="1200"/>
    </w:pPr>
    <w:rPr>
      <w:sz w:val="18"/>
      <w:szCs w:val="18"/>
      <w:lang w:eastAsia="es-EC"/>
    </w:rPr>
  </w:style>
  <w:style w:type="paragraph" w:customStyle="1" w:styleId="Style3">
    <w:name w:val="Style 3"/>
    <w:basedOn w:val="Normal"/>
    <w:rsid w:val="00C855CF"/>
    <w:pPr>
      <w:widowControl w:val="0"/>
      <w:autoSpaceDE w:val="0"/>
      <w:autoSpaceDN w:val="0"/>
      <w:jc w:val="both"/>
    </w:pPr>
    <w:rPr>
      <w:lang w:val="en-US"/>
    </w:rPr>
  </w:style>
  <w:style w:type="paragraph" w:styleId="Textodeglobo">
    <w:name w:val="Balloon Text"/>
    <w:basedOn w:val="Normal"/>
    <w:semiHidden/>
    <w:rsid w:val="00AD06C4"/>
    <w:rPr>
      <w:rFonts w:ascii="Tahoma" w:hAnsi="Tahoma" w:cs="Tahoma"/>
      <w:sz w:val="16"/>
      <w:szCs w:val="16"/>
    </w:rPr>
  </w:style>
  <w:style w:type="character" w:customStyle="1" w:styleId="PiedepginaCar">
    <w:name w:val="Pie de página Car"/>
    <w:basedOn w:val="Fuentedeprrafopredeter"/>
    <w:link w:val="Piedepgina"/>
    <w:uiPriority w:val="99"/>
    <w:rsid w:val="00254ECD"/>
    <w:rPr>
      <w:sz w:val="24"/>
      <w:szCs w:val="24"/>
      <w:lang w:val="es-ES" w:eastAsia="es-ES"/>
    </w:rPr>
  </w:style>
  <w:style w:type="paragraph" w:styleId="Prrafodelista">
    <w:name w:val="List Paragraph"/>
    <w:basedOn w:val="Normal"/>
    <w:uiPriority w:val="34"/>
    <w:qFormat/>
    <w:rsid w:val="00F47280"/>
    <w:pPr>
      <w:ind w:left="708"/>
    </w:pPr>
  </w:style>
  <w:style w:type="paragraph" w:styleId="Sinespaciado">
    <w:name w:val="No Spacing"/>
    <w:link w:val="SinespaciadoCar"/>
    <w:uiPriority w:val="1"/>
    <w:qFormat/>
    <w:rsid w:val="008A3061"/>
    <w:rPr>
      <w:rFonts w:ascii="Calibri" w:hAnsi="Calibri"/>
      <w:sz w:val="22"/>
      <w:szCs w:val="22"/>
      <w:lang w:val="es-ES" w:eastAsia="en-US"/>
    </w:rPr>
  </w:style>
  <w:style w:type="character" w:customStyle="1" w:styleId="SinespaciadoCar">
    <w:name w:val="Sin espaciado Car"/>
    <w:basedOn w:val="Fuentedeprrafopredeter"/>
    <w:link w:val="Sinespaciado"/>
    <w:uiPriority w:val="1"/>
    <w:rsid w:val="008A3061"/>
    <w:rPr>
      <w:rFonts w:ascii="Calibri" w:hAnsi="Calibri"/>
      <w:sz w:val="22"/>
      <w:szCs w:val="22"/>
      <w:lang w:val="es-ES" w:eastAsia="en-US" w:bidi="ar-SA"/>
    </w:rPr>
  </w:style>
  <w:style w:type="character" w:customStyle="1" w:styleId="EncabezadoCar">
    <w:name w:val="Encabezado Car"/>
    <w:basedOn w:val="Fuentedeprrafopredeter"/>
    <w:link w:val="Encabezado"/>
    <w:uiPriority w:val="99"/>
    <w:rsid w:val="008A3061"/>
    <w:rPr>
      <w:sz w:val="24"/>
      <w:szCs w:val="24"/>
      <w:lang w:val="es-ES" w:eastAsia="es-ES"/>
    </w:rPr>
  </w:style>
</w:styles>
</file>

<file path=word/webSettings.xml><?xml version="1.0" encoding="utf-8"?>
<w:webSettings xmlns:r="http://schemas.openxmlformats.org/officeDocument/2006/relationships" xmlns:w="http://schemas.openxmlformats.org/wordprocessingml/2006/main">
  <w:divs>
    <w:div w:id="719402674">
      <w:bodyDiv w:val="1"/>
      <w:marLeft w:val="0"/>
      <w:marRight w:val="0"/>
      <w:marTop w:val="0"/>
      <w:marBottom w:val="0"/>
      <w:divBdr>
        <w:top w:val="none" w:sz="0" w:space="0" w:color="auto"/>
        <w:left w:val="none" w:sz="0" w:space="0" w:color="auto"/>
        <w:bottom w:val="none" w:sz="0" w:space="0" w:color="auto"/>
        <w:right w:val="none" w:sz="0" w:space="0" w:color="auto"/>
      </w:divBdr>
    </w:div>
    <w:div w:id="807894480">
      <w:bodyDiv w:val="1"/>
      <w:marLeft w:val="0"/>
      <w:marRight w:val="0"/>
      <w:marTop w:val="0"/>
      <w:marBottom w:val="0"/>
      <w:divBdr>
        <w:top w:val="none" w:sz="0" w:space="0" w:color="auto"/>
        <w:left w:val="none" w:sz="0" w:space="0" w:color="auto"/>
        <w:bottom w:val="none" w:sz="0" w:space="0" w:color="auto"/>
        <w:right w:val="none" w:sz="0" w:space="0" w:color="auto"/>
      </w:divBdr>
    </w:div>
    <w:div w:id="826169947">
      <w:bodyDiv w:val="1"/>
      <w:marLeft w:val="0"/>
      <w:marRight w:val="0"/>
      <w:marTop w:val="0"/>
      <w:marBottom w:val="0"/>
      <w:divBdr>
        <w:top w:val="none" w:sz="0" w:space="0" w:color="auto"/>
        <w:left w:val="none" w:sz="0" w:space="0" w:color="auto"/>
        <w:bottom w:val="none" w:sz="0" w:space="0" w:color="auto"/>
        <w:right w:val="none" w:sz="0" w:space="0" w:color="auto"/>
      </w:divBdr>
    </w:div>
    <w:div w:id="1063334128">
      <w:bodyDiv w:val="1"/>
      <w:marLeft w:val="0"/>
      <w:marRight w:val="0"/>
      <w:marTop w:val="0"/>
      <w:marBottom w:val="0"/>
      <w:divBdr>
        <w:top w:val="none" w:sz="0" w:space="0" w:color="auto"/>
        <w:left w:val="none" w:sz="0" w:space="0" w:color="auto"/>
        <w:bottom w:val="none" w:sz="0" w:space="0" w:color="auto"/>
        <w:right w:val="none" w:sz="0" w:space="0" w:color="auto"/>
      </w:divBdr>
    </w:div>
    <w:div w:id="1186674912">
      <w:bodyDiv w:val="1"/>
      <w:marLeft w:val="0"/>
      <w:marRight w:val="0"/>
      <w:marTop w:val="0"/>
      <w:marBottom w:val="0"/>
      <w:divBdr>
        <w:top w:val="none" w:sz="0" w:space="0" w:color="auto"/>
        <w:left w:val="none" w:sz="0" w:space="0" w:color="auto"/>
        <w:bottom w:val="none" w:sz="0" w:space="0" w:color="auto"/>
        <w:right w:val="none" w:sz="0" w:space="0" w:color="auto"/>
      </w:divBdr>
    </w:div>
    <w:div w:id="1800798472">
      <w:bodyDiv w:val="1"/>
      <w:marLeft w:val="0"/>
      <w:marRight w:val="0"/>
      <w:marTop w:val="0"/>
      <w:marBottom w:val="0"/>
      <w:divBdr>
        <w:top w:val="none" w:sz="0" w:space="0" w:color="auto"/>
        <w:left w:val="none" w:sz="0" w:space="0" w:color="auto"/>
        <w:bottom w:val="none" w:sz="0" w:space="0" w:color="auto"/>
        <w:right w:val="none" w:sz="0" w:space="0" w:color="auto"/>
      </w:divBdr>
    </w:div>
    <w:div w:id="196268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v.ec"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mpraspublicas.gov.ec"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publicas.gov.ec"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ompraspublicas.gov.ec" TargetMode="External"/><Relationship Id="rId4" Type="http://schemas.openxmlformats.org/officeDocument/2006/relationships/webSettings" Target="webSettings.xml"/><Relationship Id="rId9" Type="http://schemas.openxmlformats.org/officeDocument/2006/relationships/hyperlink" Target="http://www.compraspublicas.gov.ec"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3140</Words>
  <Characters>17273</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BASES PARA LA CONVOCATORIA DE ARRENDAMIENTO DE UN INMUEBLE</vt:lpstr>
    </vt:vector>
  </TitlesOfParts>
  <Company>Micip</Company>
  <LinksUpToDate>false</LinksUpToDate>
  <CharactersWithSpaces>20373</CharactersWithSpaces>
  <SharedDoc>false</SharedDoc>
  <HLinks>
    <vt:vector size="30" baseType="variant">
      <vt:variant>
        <vt:i4>7733304</vt:i4>
      </vt:variant>
      <vt:variant>
        <vt:i4>12</vt:i4>
      </vt:variant>
      <vt:variant>
        <vt:i4>0</vt:i4>
      </vt:variant>
      <vt:variant>
        <vt:i4>5</vt:i4>
      </vt:variant>
      <vt:variant>
        <vt:lpwstr>http://www.compraspublicas.gov.ec/</vt:lpwstr>
      </vt:variant>
      <vt:variant>
        <vt:lpwstr/>
      </vt:variant>
      <vt:variant>
        <vt:i4>7733304</vt:i4>
      </vt:variant>
      <vt:variant>
        <vt:i4>9</vt:i4>
      </vt:variant>
      <vt:variant>
        <vt:i4>0</vt:i4>
      </vt:variant>
      <vt:variant>
        <vt:i4>5</vt:i4>
      </vt:variant>
      <vt:variant>
        <vt:lpwstr>http://www.compraspublicas.gov.ec/</vt:lpwstr>
      </vt:variant>
      <vt:variant>
        <vt:lpwstr/>
      </vt:variant>
      <vt:variant>
        <vt:i4>7733304</vt:i4>
      </vt:variant>
      <vt:variant>
        <vt:i4>6</vt:i4>
      </vt:variant>
      <vt:variant>
        <vt:i4>0</vt:i4>
      </vt:variant>
      <vt:variant>
        <vt:i4>5</vt:i4>
      </vt:variant>
      <vt:variant>
        <vt:lpwstr>http://www.compraspublicas.gov.ec/</vt:lpwstr>
      </vt:variant>
      <vt:variant>
        <vt:lpwstr/>
      </vt:variant>
      <vt:variant>
        <vt:i4>7733304</vt:i4>
      </vt:variant>
      <vt:variant>
        <vt:i4>3</vt:i4>
      </vt:variant>
      <vt:variant>
        <vt:i4>0</vt:i4>
      </vt:variant>
      <vt:variant>
        <vt:i4>5</vt:i4>
      </vt:variant>
      <vt:variant>
        <vt:lpwstr>http://www.compraspublicas.gov.ec/</vt:lpwstr>
      </vt:variant>
      <vt:variant>
        <vt:lpwstr/>
      </vt:variant>
      <vt:variant>
        <vt:i4>7733304</vt:i4>
      </vt:variant>
      <vt:variant>
        <vt:i4>0</vt:i4>
      </vt:variant>
      <vt:variant>
        <vt:i4>0</vt:i4>
      </vt:variant>
      <vt:variant>
        <vt:i4>5</vt:i4>
      </vt:variant>
      <vt:variant>
        <vt:lpwstr>http://www.compraspublicas.gov.ec/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PARA LA CONVOCATORIA DE ARRENDAMIENTO DE UN INMUEBLE</dc:title>
  <dc:creator>pasantesrrhh</dc:creator>
  <cp:lastModifiedBy>CHRISTIAN ROSERO</cp:lastModifiedBy>
  <cp:revision>12</cp:revision>
  <cp:lastPrinted>2008-10-02T13:34:00Z</cp:lastPrinted>
  <dcterms:created xsi:type="dcterms:W3CDTF">2008-10-30T20:17:00Z</dcterms:created>
  <dcterms:modified xsi:type="dcterms:W3CDTF">2008-10-30T21:13:00Z</dcterms:modified>
</cp:coreProperties>
</file>