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ABF" w:rsidRDefault="00166ABF" w:rsidP="00166ABF">
      <w:pPr>
        <w:jc w:val="both"/>
        <w:rPr>
          <w:sz w:val="40"/>
          <w:szCs w:val="40"/>
        </w:rPr>
      </w:pPr>
      <w:r>
        <w:rPr>
          <w:noProof/>
          <w:lang w:val="es-EC" w:eastAsia="es-EC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85090</wp:posOffset>
            </wp:positionV>
            <wp:extent cx="1011555" cy="1216025"/>
            <wp:effectExtent l="19050" t="0" r="0" b="0"/>
            <wp:wrapNone/>
            <wp:docPr id="2" name="Imagen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EC" w:eastAsia="es-EC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85090</wp:posOffset>
            </wp:positionV>
            <wp:extent cx="961390" cy="1170305"/>
            <wp:effectExtent l="19050" t="0" r="0" b="0"/>
            <wp:wrapNone/>
            <wp:docPr id="3" name="Imagen 3" descr="escudo_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scudo_fina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117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6ABF" w:rsidRPr="009C559C" w:rsidRDefault="00166ABF" w:rsidP="00166ABF">
      <w:pPr>
        <w:jc w:val="center"/>
        <w:rPr>
          <w:smallCaps/>
          <w:sz w:val="44"/>
          <w:szCs w:val="44"/>
        </w:rPr>
      </w:pPr>
      <w:r>
        <w:rPr>
          <w:smallCaps/>
          <w:sz w:val="44"/>
          <w:szCs w:val="44"/>
        </w:rPr>
        <w:t>Cons</w:t>
      </w:r>
      <w:r w:rsidRPr="009C559C">
        <w:rPr>
          <w:smallCaps/>
          <w:sz w:val="44"/>
          <w:szCs w:val="44"/>
        </w:rPr>
        <w:t>ejo Nacional</w:t>
      </w:r>
    </w:p>
    <w:p w:rsidR="00166ABF" w:rsidRPr="009C559C" w:rsidRDefault="00166ABF" w:rsidP="00166ABF">
      <w:pPr>
        <w:jc w:val="center"/>
        <w:rPr>
          <w:smallCaps/>
          <w:sz w:val="44"/>
          <w:szCs w:val="44"/>
        </w:rPr>
      </w:pPr>
      <w:r w:rsidRPr="009C559C">
        <w:rPr>
          <w:smallCaps/>
          <w:sz w:val="44"/>
          <w:szCs w:val="44"/>
        </w:rPr>
        <w:t>De Discapacidades</w:t>
      </w:r>
    </w:p>
    <w:p w:rsidR="00166ABF" w:rsidRDefault="00166ABF" w:rsidP="00166ABF">
      <w:pPr>
        <w:jc w:val="center"/>
      </w:pPr>
    </w:p>
    <w:p w:rsidR="00166ABF" w:rsidRDefault="00166ABF" w:rsidP="00166ABF">
      <w:pPr>
        <w:jc w:val="center"/>
      </w:pPr>
    </w:p>
    <w:p w:rsidR="00166ABF" w:rsidRDefault="00166ABF" w:rsidP="00166ABF">
      <w:pPr>
        <w:pStyle w:val="Textoindependiente"/>
        <w:jc w:val="both"/>
        <w:rPr>
          <w:rFonts w:ascii="Verdana" w:hAnsi="Verdana"/>
          <w:sz w:val="20"/>
          <w:szCs w:val="20"/>
        </w:rPr>
      </w:pPr>
    </w:p>
    <w:p w:rsidR="00166ABF" w:rsidRPr="003F776F" w:rsidRDefault="00166ABF" w:rsidP="00166ABF">
      <w:pPr>
        <w:pStyle w:val="Textoindependiente"/>
        <w:jc w:val="both"/>
        <w:rPr>
          <w:rFonts w:ascii="Verdana" w:hAnsi="Verdana"/>
          <w:sz w:val="20"/>
          <w:szCs w:val="20"/>
        </w:rPr>
      </w:pPr>
    </w:p>
    <w:p w:rsidR="00166ABF" w:rsidRPr="00C15B34" w:rsidRDefault="00166ABF" w:rsidP="00166ABF">
      <w:pPr>
        <w:pStyle w:val="Textoindependiente"/>
        <w:jc w:val="center"/>
        <w:rPr>
          <w:rFonts w:ascii="Verdana" w:hAnsi="Verdana" w:cs="Arial"/>
          <w:b/>
          <w:sz w:val="20"/>
          <w:szCs w:val="20"/>
        </w:rPr>
      </w:pPr>
      <w:r w:rsidRPr="00C15B34">
        <w:rPr>
          <w:rFonts w:ascii="Verdana" w:hAnsi="Verdana" w:cs="Arial"/>
          <w:b/>
          <w:sz w:val="20"/>
          <w:szCs w:val="20"/>
        </w:rPr>
        <w:t xml:space="preserve">ACTA DE </w:t>
      </w:r>
      <w:smartTag w:uri="urn:schemas-microsoft-com:office:smarttags" w:element="PersonName">
        <w:smartTagPr>
          <w:attr w:name="ProductID" w:val="LA SESIￓN DE"/>
        </w:smartTagPr>
        <w:r w:rsidRPr="00C15B34">
          <w:rPr>
            <w:rFonts w:ascii="Verdana" w:hAnsi="Verdana" w:cs="Arial"/>
            <w:b/>
            <w:sz w:val="20"/>
            <w:szCs w:val="20"/>
          </w:rPr>
          <w:t>LA SESIÓN DE</w:t>
        </w:r>
      </w:smartTag>
      <w:r>
        <w:rPr>
          <w:rFonts w:ascii="Verdana" w:hAnsi="Verdana" w:cs="Arial"/>
          <w:b/>
          <w:sz w:val="20"/>
          <w:szCs w:val="20"/>
        </w:rPr>
        <w:t xml:space="preserve"> </w:t>
      </w:r>
      <w:r w:rsidRPr="00C15B34">
        <w:rPr>
          <w:rFonts w:ascii="Verdana" w:hAnsi="Verdana" w:cs="Arial"/>
          <w:b/>
          <w:sz w:val="20"/>
          <w:szCs w:val="20"/>
        </w:rPr>
        <w:t>L</w:t>
      </w:r>
      <w:r w:rsidR="005054B3">
        <w:rPr>
          <w:rFonts w:ascii="Verdana" w:hAnsi="Verdana" w:cs="Arial"/>
          <w:b/>
          <w:sz w:val="20"/>
          <w:szCs w:val="20"/>
        </w:rPr>
        <w:t xml:space="preserve">A COMISIÓN TÉCNICA DE LA LICITACIÓN </w:t>
      </w:r>
      <w:r w:rsidRPr="00C15B34">
        <w:rPr>
          <w:rFonts w:ascii="Verdana" w:hAnsi="Verdana" w:cs="Arial"/>
          <w:b/>
          <w:sz w:val="20"/>
          <w:szCs w:val="20"/>
        </w:rPr>
        <w:t>No.</w:t>
      </w:r>
      <w:r w:rsidR="005054B3">
        <w:rPr>
          <w:rFonts w:ascii="Verdana" w:hAnsi="Verdana" w:cs="Arial"/>
          <w:b/>
          <w:bCs/>
          <w:shadow/>
          <w:spacing w:val="-3"/>
          <w:sz w:val="20"/>
          <w:szCs w:val="20"/>
        </w:rPr>
        <w:t xml:space="preserve"> CN</w:t>
      </w:r>
      <w:r w:rsidRPr="00C15B34">
        <w:rPr>
          <w:rFonts w:ascii="Verdana" w:hAnsi="Verdana" w:cs="Arial"/>
          <w:b/>
          <w:bCs/>
          <w:shadow/>
          <w:spacing w:val="-3"/>
          <w:sz w:val="20"/>
          <w:szCs w:val="20"/>
        </w:rPr>
        <w:t>D</w:t>
      </w:r>
      <w:r w:rsidR="005054B3">
        <w:rPr>
          <w:rFonts w:ascii="Verdana" w:hAnsi="Verdana" w:cs="Arial"/>
          <w:b/>
          <w:bCs/>
          <w:sz w:val="20"/>
          <w:szCs w:val="20"/>
        </w:rPr>
        <w:t>-LI</w:t>
      </w:r>
      <w:r>
        <w:rPr>
          <w:rFonts w:ascii="Verdana" w:hAnsi="Verdana" w:cs="Arial"/>
          <w:b/>
          <w:bCs/>
          <w:sz w:val="20"/>
          <w:szCs w:val="20"/>
        </w:rPr>
        <w:t>-001-2008</w:t>
      </w:r>
      <w:r w:rsidR="005054B3">
        <w:rPr>
          <w:rFonts w:ascii="Verdana" w:hAnsi="Verdana" w:cs="Arial"/>
          <w:b/>
          <w:sz w:val="20"/>
          <w:szCs w:val="20"/>
        </w:rPr>
        <w:t>, PARA LA “REMODELA</w:t>
      </w:r>
      <w:r w:rsidRPr="00C15B34">
        <w:rPr>
          <w:rFonts w:ascii="Verdana" w:hAnsi="Verdana" w:cs="Arial"/>
          <w:b/>
          <w:sz w:val="20"/>
          <w:szCs w:val="20"/>
        </w:rPr>
        <w:t xml:space="preserve">CIÓN </w:t>
      </w:r>
      <w:r w:rsidR="005054B3">
        <w:rPr>
          <w:rFonts w:ascii="Verdana" w:hAnsi="Verdana" w:cs="Arial"/>
          <w:b/>
          <w:sz w:val="20"/>
          <w:szCs w:val="20"/>
        </w:rPr>
        <w:t>Y ADECUACIÓN DE LAS OFICINAS DEL CONADIS</w:t>
      </w:r>
      <w:r>
        <w:rPr>
          <w:rFonts w:ascii="Verdana" w:hAnsi="Verdana" w:cs="Arial"/>
          <w:b/>
          <w:sz w:val="20"/>
          <w:szCs w:val="20"/>
        </w:rPr>
        <w:t xml:space="preserve">, </w:t>
      </w:r>
      <w:r w:rsidR="005054B3">
        <w:rPr>
          <w:rFonts w:ascii="Verdana" w:hAnsi="Verdana" w:cs="Arial"/>
          <w:b/>
          <w:sz w:val="20"/>
          <w:szCs w:val="20"/>
        </w:rPr>
        <w:t>QUITO</w:t>
      </w:r>
      <w:r w:rsidRPr="00C15B34">
        <w:rPr>
          <w:rFonts w:ascii="Verdana" w:hAnsi="Verdana" w:cs="Arial"/>
          <w:b/>
          <w:sz w:val="20"/>
          <w:szCs w:val="20"/>
        </w:rPr>
        <w:t>”</w:t>
      </w:r>
    </w:p>
    <w:p w:rsidR="00166AB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  <w:r w:rsidRPr="003F776F">
        <w:rPr>
          <w:rFonts w:ascii="Verdana" w:hAnsi="Verdana" w:cs="Arial"/>
          <w:sz w:val="20"/>
          <w:szCs w:val="20"/>
        </w:rPr>
        <w:t>En la ciudad de Quito</w:t>
      </w:r>
      <w:r>
        <w:rPr>
          <w:rFonts w:ascii="Verdana" w:hAnsi="Verdana" w:cs="Arial"/>
          <w:sz w:val="20"/>
          <w:szCs w:val="20"/>
        </w:rPr>
        <w:t xml:space="preserve"> </w:t>
      </w:r>
      <w:r w:rsidR="004465DD">
        <w:rPr>
          <w:rFonts w:ascii="Verdana" w:hAnsi="Verdana" w:cs="Arial"/>
          <w:sz w:val="20"/>
          <w:szCs w:val="20"/>
        </w:rPr>
        <w:t>Distrito Metropolitano, a las 11</w:t>
      </w:r>
      <w:r w:rsidRPr="003F776F">
        <w:rPr>
          <w:rFonts w:ascii="Verdana" w:hAnsi="Verdana" w:cs="Arial"/>
          <w:sz w:val="20"/>
          <w:szCs w:val="20"/>
        </w:rPr>
        <w:t xml:space="preserve"> ho</w:t>
      </w:r>
      <w:r w:rsidR="005054B3">
        <w:rPr>
          <w:rFonts w:ascii="Verdana" w:hAnsi="Verdana" w:cs="Arial"/>
          <w:sz w:val="20"/>
          <w:szCs w:val="20"/>
        </w:rPr>
        <w:t xml:space="preserve">ras </w:t>
      </w:r>
      <w:r w:rsidR="004465DD">
        <w:rPr>
          <w:rFonts w:ascii="Verdana" w:hAnsi="Verdana" w:cs="Arial"/>
          <w:sz w:val="20"/>
          <w:szCs w:val="20"/>
        </w:rPr>
        <w:t>con 20</w:t>
      </w:r>
      <w:r w:rsidR="005054B3">
        <w:rPr>
          <w:rFonts w:ascii="Verdana" w:hAnsi="Verdana" w:cs="Arial"/>
          <w:sz w:val="20"/>
          <w:szCs w:val="20"/>
        </w:rPr>
        <w:t xml:space="preserve"> minuto</w:t>
      </w:r>
      <w:r w:rsidR="004465DD">
        <w:rPr>
          <w:rFonts w:ascii="Verdana" w:hAnsi="Verdana" w:cs="Arial"/>
          <w:sz w:val="20"/>
          <w:szCs w:val="20"/>
        </w:rPr>
        <w:t>s del día lun</w:t>
      </w:r>
      <w:r w:rsidR="007F6733">
        <w:rPr>
          <w:rFonts w:ascii="Verdana" w:hAnsi="Verdana" w:cs="Arial"/>
          <w:sz w:val="20"/>
          <w:szCs w:val="20"/>
        </w:rPr>
        <w:t>es 15</w:t>
      </w:r>
      <w:r w:rsidR="005054B3">
        <w:rPr>
          <w:rFonts w:ascii="Verdana" w:hAnsi="Verdana" w:cs="Arial"/>
          <w:sz w:val="20"/>
          <w:szCs w:val="20"/>
        </w:rPr>
        <w:t xml:space="preserve"> de diciembre</w:t>
      </w:r>
      <w:r>
        <w:rPr>
          <w:rFonts w:ascii="Verdana" w:hAnsi="Verdana" w:cs="Arial"/>
          <w:sz w:val="20"/>
          <w:szCs w:val="20"/>
        </w:rPr>
        <w:t xml:space="preserve"> del 2008</w:t>
      </w:r>
      <w:r w:rsidRPr="003F776F">
        <w:rPr>
          <w:rFonts w:ascii="Verdana" w:hAnsi="Verdana" w:cs="Arial"/>
          <w:sz w:val="20"/>
          <w:szCs w:val="20"/>
        </w:rPr>
        <w:t>,</w:t>
      </w:r>
      <w:r w:rsidRPr="003F776F">
        <w:rPr>
          <w:rFonts w:ascii="Verdana" w:hAnsi="Verdana" w:cs="Arial"/>
          <w:color w:val="FF0000"/>
          <w:sz w:val="20"/>
          <w:szCs w:val="20"/>
        </w:rPr>
        <w:t xml:space="preserve"> </w:t>
      </w:r>
      <w:r w:rsidRPr="003F776F">
        <w:rPr>
          <w:rFonts w:ascii="Verdana" w:hAnsi="Verdana" w:cs="Arial"/>
          <w:sz w:val="20"/>
          <w:szCs w:val="20"/>
        </w:rPr>
        <w:t>en la Sala de Sesiones del Consejo Nacional de Dis</w:t>
      </w:r>
      <w:r>
        <w:rPr>
          <w:rFonts w:ascii="Verdana" w:hAnsi="Verdana" w:cs="Arial"/>
          <w:sz w:val="20"/>
          <w:szCs w:val="20"/>
        </w:rPr>
        <w:t>capacidades, se reúne la Comisión</w:t>
      </w:r>
      <w:r w:rsidR="005054B3">
        <w:rPr>
          <w:rFonts w:ascii="Verdana" w:hAnsi="Verdana" w:cs="Arial"/>
          <w:sz w:val="20"/>
          <w:szCs w:val="20"/>
        </w:rPr>
        <w:t xml:space="preserve"> Técnica</w:t>
      </w:r>
      <w:r w:rsidR="00FE4D63">
        <w:rPr>
          <w:rFonts w:ascii="Verdana" w:hAnsi="Verdana" w:cs="Arial"/>
          <w:sz w:val="20"/>
          <w:szCs w:val="20"/>
        </w:rPr>
        <w:t xml:space="preserve"> de la Licitación No. CND-LI-001-2008</w:t>
      </w:r>
      <w:r w:rsidRPr="003F776F">
        <w:rPr>
          <w:rFonts w:ascii="Verdana" w:hAnsi="Verdana" w:cs="Arial"/>
          <w:sz w:val="20"/>
          <w:szCs w:val="20"/>
        </w:rPr>
        <w:t xml:space="preserve">, </w:t>
      </w:r>
      <w:r>
        <w:rPr>
          <w:rFonts w:ascii="Verdana" w:hAnsi="Verdana" w:cs="Arial"/>
          <w:color w:val="000000"/>
          <w:sz w:val="20"/>
          <w:szCs w:val="20"/>
        </w:rPr>
        <w:t>presidida</w:t>
      </w:r>
      <w:r w:rsidRPr="003F776F">
        <w:rPr>
          <w:rFonts w:ascii="Verdana" w:hAnsi="Verdana" w:cs="Arial"/>
          <w:color w:val="000000"/>
          <w:sz w:val="20"/>
          <w:szCs w:val="20"/>
        </w:rPr>
        <w:t xml:space="preserve"> por</w:t>
      </w:r>
      <w:r w:rsidR="00FE4D63">
        <w:rPr>
          <w:rFonts w:ascii="Verdana" w:hAnsi="Verdana" w:cs="Arial"/>
          <w:color w:val="000000"/>
          <w:sz w:val="20"/>
          <w:szCs w:val="20"/>
        </w:rPr>
        <w:t xml:space="preserve"> el Dr. Julio Hinojosa Director Ejecutivo del</w:t>
      </w:r>
      <w:r>
        <w:rPr>
          <w:rFonts w:ascii="Verdana" w:hAnsi="Verdana" w:cs="Arial"/>
          <w:color w:val="000000"/>
          <w:sz w:val="20"/>
          <w:szCs w:val="20"/>
        </w:rPr>
        <w:t xml:space="preserve"> CONADIS</w:t>
      </w:r>
      <w:r w:rsidRPr="003F776F">
        <w:rPr>
          <w:rFonts w:ascii="Verdana" w:hAnsi="Verdana" w:cs="Arial"/>
          <w:color w:val="000000"/>
          <w:sz w:val="20"/>
          <w:szCs w:val="20"/>
        </w:rPr>
        <w:t>,</w:t>
      </w:r>
      <w:r>
        <w:rPr>
          <w:rFonts w:ascii="Verdana" w:hAnsi="Verdana" w:cs="Arial"/>
          <w:color w:val="000000"/>
          <w:sz w:val="20"/>
          <w:szCs w:val="20"/>
        </w:rPr>
        <w:t xml:space="preserve"> contando con la asistencia del Lcdo. </w:t>
      </w:r>
      <w:smartTag w:uri="urn:schemas-microsoft-com:office:smarttags" w:element="PersonName">
        <w:smartTagPr>
          <w:attr w:name="ProductID" w:val="Patricio Dur￡n"/>
        </w:smartTagPr>
        <w:r>
          <w:rPr>
            <w:rFonts w:ascii="Verdana" w:hAnsi="Verdana" w:cs="Arial"/>
            <w:color w:val="000000"/>
            <w:sz w:val="20"/>
            <w:szCs w:val="20"/>
          </w:rPr>
          <w:t>Patricio Durán</w:t>
        </w:r>
      </w:smartTag>
      <w:r>
        <w:rPr>
          <w:rFonts w:ascii="Verdana" w:hAnsi="Verdana" w:cs="Arial"/>
          <w:color w:val="000000"/>
          <w:sz w:val="20"/>
          <w:szCs w:val="20"/>
        </w:rPr>
        <w:t>, Director Administrativo Financiero</w:t>
      </w:r>
      <w:r w:rsidRPr="003F776F">
        <w:rPr>
          <w:rFonts w:ascii="Verdana" w:hAnsi="Verdana" w:cs="Arial"/>
          <w:color w:val="000000"/>
          <w:sz w:val="20"/>
          <w:szCs w:val="20"/>
        </w:rPr>
        <w:t>;</w:t>
      </w:r>
      <w:r>
        <w:rPr>
          <w:rFonts w:ascii="Verdana" w:hAnsi="Verdana" w:cs="Arial"/>
          <w:sz w:val="20"/>
          <w:szCs w:val="20"/>
        </w:rPr>
        <w:t xml:space="preserve"> El Dr. José Muñoz, Asesor Jurídico; </w:t>
      </w:r>
      <w:r w:rsidR="00153F19">
        <w:rPr>
          <w:rFonts w:ascii="Verdana" w:hAnsi="Verdana" w:cs="Arial"/>
          <w:sz w:val="20"/>
          <w:szCs w:val="20"/>
        </w:rPr>
        <w:t>y el S</w:t>
      </w:r>
      <w:r>
        <w:rPr>
          <w:rFonts w:ascii="Verdana" w:hAnsi="Verdana" w:cs="Arial"/>
          <w:sz w:val="20"/>
          <w:szCs w:val="20"/>
        </w:rPr>
        <w:t xml:space="preserve">r. </w:t>
      </w:r>
      <w:r w:rsidR="00153F19">
        <w:rPr>
          <w:rFonts w:ascii="Verdana" w:hAnsi="Verdana" w:cs="Arial"/>
          <w:sz w:val="20"/>
          <w:szCs w:val="20"/>
        </w:rPr>
        <w:t xml:space="preserve">Xavier Torres Miembro </w:t>
      </w:r>
      <w:r>
        <w:rPr>
          <w:rFonts w:ascii="Verdana" w:hAnsi="Verdana" w:cs="Arial"/>
          <w:sz w:val="20"/>
          <w:szCs w:val="20"/>
        </w:rPr>
        <w:t>del CONADIS</w:t>
      </w:r>
      <w:r w:rsidRPr="003F776F">
        <w:rPr>
          <w:rFonts w:ascii="Verdana" w:hAnsi="Verdana" w:cs="Arial"/>
          <w:color w:val="333333"/>
          <w:sz w:val="20"/>
          <w:szCs w:val="20"/>
        </w:rPr>
        <w:t>;</w:t>
      </w:r>
      <w:r w:rsidRPr="003F776F">
        <w:rPr>
          <w:rFonts w:ascii="Verdana" w:hAnsi="Verdana"/>
          <w:sz w:val="20"/>
          <w:szCs w:val="20"/>
        </w:rPr>
        <w:t xml:space="preserve"> actúa en calidad de Secreta</w:t>
      </w:r>
      <w:r>
        <w:rPr>
          <w:rFonts w:ascii="Verdana" w:hAnsi="Verdana"/>
          <w:sz w:val="20"/>
          <w:szCs w:val="20"/>
        </w:rPr>
        <w:t xml:space="preserve">rio el Dr. </w:t>
      </w:r>
      <w:smartTag w:uri="urn:schemas-microsoft-com:office:smarttags" w:element="PersonName">
        <w:smartTagPr>
          <w:attr w:name="ProductID" w:val="Gustavo Vaca"/>
        </w:smartTagPr>
        <w:r>
          <w:rPr>
            <w:rFonts w:ascii="Verdana" w:hAnsi="Verdana"/>
            <w:sz w:val="20"/>
            <w:szCs w:val="20"/>
          </w:rPr>
          <w:t>Gustavo Vaca</w:t>
        </w:r>
      </w:smartTag>
      <w:r>
        <w:rPr>
          <w:rFonts w:ascii="Verdana" w:hAnsi="Verdana"/>
          <w:sz w:val="20"/>
          <w:szCs w:val="20"/>
        </w:rPr>
        <w:t xml:space="preserve"> Moreta, Secretario de </w:t>
      </w:r>
      <w:smartTag w:uri="urn:schemas-microsoft-com:office:smarttags" w:element="PersonName">
        <w:smartTagPr>
          <w:attr w:name="ProductID" w:val="la Comisi￳n."/>
        </w:smartTagPr>
        <w:r>
          <w:rPr>
            <w:rFonts w:ascii="Verdana" w:hAnsi="Verdana"/>
            <w:sz w:val="20"/>
            <w:szCs w:val="20"/>
          </w:rPr>
          <w:t>la Comisión</w:t>
        </w:r>
        <w:r w:rsidRPr="003F776F">
          <w:rPr>
            <w:rFonts w:ascii="Verdana" w:hAnsi="Verdana"/>
            <w:sz w:val="20"/>
            <w:szCs w:val="20"/>
          </w:rPr>
          <w:t>.</w:t>
        </w:r>
      </w:smartTag>
    </w:p>
    <w:p w:rsidR="00166ABF" w:rsidRPr="003F776F" w:rsidRDefault="00166ABF" w:rsidP="00166ABF">
      <w:pPr>
        <w:jc w:val="both"/>
        <w:rPr>
          <w:rFonts w:ascii="Verdana" w:hAnsi="Verdana" w:cs="Arial"/>
          <w:color w:val="FF0000"/>
          <w:sz w:val="20"/>
          <w:szCs w:val="20"/>
        </w:rPr>
      </w:pPr>
      <w:r w:rsidRPr="003F776F">
        <w:rPr>
          <w:rFonts w:ascii="Verdana" w:hAnsi="Verdana" w:cs="Arial"/>
          <w:color w:val="FF0000"/>
          <w:sz w:val="20"/>
          <w:szCs w:val="20"/>
        </w:rPr>
        <w:t xml:space="preserve"> </w:t>
      </w:r>
    </w:p>
    <w:p w:rsidR="00166ABF" w:rsidRPr="000B4533" w:rsidRDefault="00166ABF" w:rsidP="00166ABF">
      <w:pPr>
        <w:pStyle w:val="Textoindependiente"/>
        <w:jc w:val="both"/>
        <w:rPr>
          <w:rFonts w:ascii="Verdana" w:hAnsi="Verdana" w:cs="Arial"/>
          <w:sz w:val="20"/>
          <w:szCs w:val="20"/>
        </w:rPr>
      </w:pPr>
      <w:r w:rsidRPr="000B4533">
        <w:rPr>
          <w:rFonts w:ascii="Verdana" w:hAnsi="Verdana" w:cs="Arial"/>
          <w:sz w:val="20"/>
          <w:szCs w:val="20"/>
        </w:rPr>
        <w:t xml:space="preserve">Comprobado el quórum reglamentario, el Señor Presidente da la bienvenida a  todos </w:t>
      </w:r>
      <w:r>
        <w:rPr>
          <w:rFonts w:ascii="Verdana" w:hAnsi="Verdana" w:cs="Arial"/>
          <w:sz w:val="20"/>
          <w:szCs w:val="20"/>
        </w:rPr>
        <w:t>los Señores miembros del Comité, disponiendo que por</w:t>
      </w:r>
      <w:r w:rsidRPr="000B4533">
        <w:rPr>
          <w:rFonts w:ascii="Verdana" w:hAnsi="Verdana" w:cs="Arial"/>
          <w:sz w:val="20"/>
          <w:szCs w:val="20"/>
        </w:rPr>
        <w:t xml:space="preserve"> Secretaría se de lectura del orden del día, el cual consta de los puntos siguientes:</w:t>
      </w:r>
    </w:p>
    <w:p w:rsidR="00166ABF" w:rsidRDefault="00166ABF" w:rsidP="00166A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B4533">
        <w:rPr>
          <w:rFonts w:ascii="Verdana" w:hAnsi="Verdana"/>
          <w:sz w:val="20"/>
          <w:szCs w:val="20"/>
        </w:rPr>
        <w:t>Le</w:t>
      </w:r>
      <w:r w:rsidR="00FE4D63">
        <w:rPr>
          <w:rFonts w:ascii="Verdana" w:hAnsi="Verdana"/>
          <w:sz w:val="20"/>
          <w:szCs w:val="20"/>
        </w:rPr>
        <w:t>ctura y aprobación del acta de 11 de diciembre de 2008</w:t>
      </w:r>
      <w:r w:rsidRPr="000B4533">
        <w:rPr>
          <w:rFonts w:ascii="Verdana" w:hAnsi="Verdana"/>
          <w:sz w:val="20"/>
          <w:szCs w:val="20"/>
        </w:rPr>
        <w:t>.</w:t>
      </w:r>
    </w:p>
    <w:p w:rsidR="00866F1A" w:rsidRPr="00FE09F6" w:rsidRDefault="00FE4D63" w:rsidP="00FE09F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E09F6">
        <w:rPr>
          <w:rFonts w:ascii="Verdana" w:hAnsi="Verdana"/>
          <w:sz w:val="20"/>
          <w:szCs w:val="20"/>
        </w:rPr>
        <w:t xml:space="preserve">Lectura </w:t>
      </w:r>
      <w:r w:rsidR="00866F1A" w:rsidRPr="00FE09F6">
        <w:rPr>
          <w:rFonts w:ascii="Verdana" w:hAnsi="Verdana"/>
          <w:sz w:val="20"/>
          <w:szCs w:val="20"/>
        </w:rPr>
        <w:t xml:space="preserve">y conocimiento </w:t>
      </w:r>
      <w:r w:rsidRPr="00FE09F6">
        <w:rPr>
          <w:rFonts w:ascii="Verdana" w:hAnsi="Verdana"/>
          <w:sz w:val="20"/>
          <w:szCs w:val="20"/>
        </w:rPr>
        <w:t>del Informe de la Sub-Comisión Técnica</w:t>
      </w:r>
      <w:r w:rsidR="00866F1A" w:rsidRPr="00FE09F6">
        <w:rPr>
          <w:rFonts w:ascii="Verdana" w:hAnsi="Verdana" w:cs="Arial"/>
          <w:sz w:val="20"/>
          <w:szCs w:val="20"/>
        </w:rPr>
        <w:t xml:space="preserve"> </w:t>
      </w:r>
      <w:r w:rsidR="00FE09F6">
        <w:rPr>
          <w:rFonts w:ascii="Verdana" w:hAnsi="Verdana" w:cs="Arial"/>
          <w:sz w:val="20"/>
          <w:szCs w:val="20"/>
        </w:rPr>
        <w:t xml:space="preserve">de </w:t>
      </w:r>
      <w:r w:rsidR="00866F1A" w:rsidRPr="00FE09F6">
        <w:rPr>
          <w:rFonts w:ascii="Verdana" w:hAnsi="Verdana" w:cs="Arial"/>
          <w:sz w:val="20"/>
          <w:szCs w:val="20"/>
        </w:rPr>
        <w:t>la Licitación No. CND-LI-001-2008 “REMODELACIÓN Y ADECUACIÓN DE LAS OFICINAS DEL CONADIS, QUITO”</w:t>
      </w:r>
    </w:p>
    <w:p w:rsidR="00166ABF" w:rsidRPr="00FE09F6" w:rsidRDefault="00FE4D63" w:rsidP="00FE09F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E09F6">
        <w:rPr>
          <w:rFonts w:ascii="Verdana" w:hAnsi="Verdana"/>
          <w:sz w:val="20"/>
          <w:szCs w:val="20"/>
        </w:rPr>
        <w:t>Resoluciones</w:t>
      </w:r>
      <w:r w:rsidR="00166ABF" w:rsidRPr="00FE09F6">
        <w:rPr>
          <w:rFonts w:ascii="Verdana" w:hAnsi="Verdana"/>
          <w:sz w:val="20"/>
          <w:szCs w:val="20"/>
        </w:rPr>
        <w:t>.</w:t>
      </w:r>
    </w:p>
    <w:p w:rsidR="00166ABF" w:rsidRPr="003F776F" w:rsidRDefault="00166ABF" w:rsidP="00FE4D63">
      <w:pPr>
        <w:jc w:val="both"/>
        <w:rPr>
          <w:rFonts w:ascii="Verdana" w:hAnsi="Verdana"/>
          <w:sz w:val="20"/>
          <w:szCs w:val="20"/>
        </w:rPr>
      </w:pPr>
    </w:p>
    <w:p w:rsidR="00166ABF" w:rsidRPr="003F776F" w:rsidRDefault="00166ABF" w:rsidP="00166ABF">
      <w:pPr>
        <w:pStyle w:val="Textoindependiente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Aprobado el Orden del día el Señor Presidente</w:t>
      </w:r>
      <w:r w:rsidRPr="003F776F">
        <w:rPr>
          <w:rFonts w:ascii="Verdana" w:hAnsi="Verdana" w:cs="Arial"/>
          <w:sz w:val="20"/>
          <w:szCs w:val="20"/>
        </w:rPr>
        <w:t xml:space="preserve"> dis</w:t>
      </w:r>
      <w:r>
        <w:rPr>
          <w:rFonts w:ascii="Verdana" w:hAnsi="Verdana" w:cs="Arial"/>
          <w:sz w:val="20"/>
          <w:szCs w:val="20"/>
        </w:rPr>
        <w:t xml:space="preserve">pone proceder </w:t>
      </w:r>
      <w:r w:rsidRPr="003F776F">
        <w:rPr>
          <w:rFonts w:ascii="Verdana" w:hAnsi="Verdana" w:cs="Arial"/>
          <w:sz w:val="20"/>
          <w:szCs w:val="20"/>
        </w:rPr>
        <w:t xml:space="preserve">en consecuencia. </w:t>
      </w:r>
    </w:p>
    <w:p w:rsidR="00166ABF" w:rsidRPr="009D452D" w:rsidRDefault="00166ABF" w:rsidP="00166ABF">
      <w:pPr>
        <w:pStyle w:val="Textoindependiente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9D452D">
        <w:rPr>
          <w:rFonts w:ascii="Verdana" w:hAnsi="Verdana" w:cs="Arial"/>
          <w:sz w:val="20"/>
          <w:szCs w:val="20"/>
        </w:rPr>
        <w:t xml:space="preserve">Lectura y aprobación del Acta anterior. </w:t>
      </w:r>
    </w:p>
    <w:p w:rsidR="00166ABF" w:rsidRDefault="00166ABF" w:rsidP="00166ABF">
      <w:pPr>
        <w:jc w:val="both"/>
        <w:rPr>
          <w:rFonts w:ascii="Verdana" w:hAnsi="Verdana" w:cs="Arial"/>
          <w:sz w:val="20"/>
          <w:szCs w:val="20"/>
        </w:rPr>
      </w:pPr>
      <w:r w:rsidRPr="00042677">
        <w:rPr>
          <w:rFonts w:ascii="Verdana" w:hAnsi="Verdana"/>
          <w:sz w:val="20"/>
          <w:szCs w:val="20"/>
        </w:rPr>
        <w:t>Por Secretaría se da lectura del acta de la s</w:t>
      </w:r>
      <w:r w:rsidR="00FE6F69">
        <w:rPr>
          <w:rFonts w:ascii="Verdana" w:hAnsi="Verdana"/>
          <w:sz w:val="20"/>
          <w:szCs w:val="20"/>
        </w:rPr>
        <w:t>esión del 11 de dic</w:t>
      </w:r>
      <w:r>
        <w:rPr>
          <w:rFonts w:ascii="Verdana" w:hAnsi="Verdana"/>
          <w:sz w:val="20"/>
          <w:szCs w:val="20"/>
        </w:rPr>
        <w:t>iembre del 2008</w:t>
      </w:r>
      <w:r w:rsidRPr="00042677">
        <w:rPr>
          <w:rFonts w:ascii="Verdana" w:hAnsi="Verdana"/>
          <w:sz w:val="20"/>
          <w:szCs w:val="20"/>
        </w:rPr>
        <w:t>, la  cual es  aprobada y suscrita por  todos los asistentes.</w:t>
      </w:r>
      <w:r w:rsidRPr="007F283D">
        <w:rPr>
          <w:rFonts w:ascii="Verdana" w:hAnsi="Verdana" w:cs="Arial"/>
          <w:sz w:val="20"/>
          <w:szCs w:val="20"/>
        </w:rPr>
        <w:t xml:space="preserve"> </w:t>
      </w:r>
    </w:p>
    <w:p w:rsidR="00166AB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FE09F6" w:rsidRDefault="00FE09F6" w:rsidP="00FE09F6">
      <w:pPr>
        <w:pStyle w:val="Prrafodelista"/>
        <w:ind w:left="780"/>
        <w:jc w:val="both"/>
        <w:rPr>
          <w:rFonts w:ascii="Verdana" w:hAnsi="Verdana" w:cs="Arial"/>
          <w:sz w:val="20"/>
          <w:szCs w:val="20"/>
        </w:rPr>
      </w:pPr>
      <w:r w:rsidRPr="00866F1A">
        <w:rPr>
          <w:rFonts w:ascii="Verdana" w:hAnsi="Verdana" w:cs="Arial"/>
          <w:sz w:val="20"/>
          <w:szCs w:val="20"/>
        </w:rPr>
        <w:t xml:space="preserve">Una vez que se ha cumplido con el primer punto del orden del Día, el señor Presidente, dispone </w:t>
      </w:r>
      <w:r>
        <w:rPr>
          <w:rFonts w:ascii="Verdana" w:hAnsi="Verdana" w:cs="Arial"/>
          <w:sz w:val="20"/>
          <w:szCs w:val="20"/>
        </w:rPr>
        <w:t>proseguir con el siguiente punto del orden del Día.</w:t>
      </w:r>
    </w:p>
    <w:p w:rsidR="00FE09F6" w:rsidRDefault="00FE09F6" w:rsidP="00FE09F6">
      <w:pPr>
        <w:pStyle w:val="Prrafodelista"/>
        <w:ind w:left="780"/>
        <w:jc w:val="both"/>
        <w:rPr>
          <w:rFonts w:ascii="Verdana" w:hAnsi="Verdana" w:cs="Arial"/>
          <w:sz w:val="20"/>
          <w:szCs w:val="20"/>
        </w:rPr>
      </w:pPr>
    </w:p>
    <w:p w:rsidR="00866F1A" w:rsidRDefault="00FE09F6" w:rsidP="00FE09F6">
      <w:pPr>
        <w:pStyle w:val="Prrafodelista"/>
        <w:numPr>
          <w:ilvl w:val="0"/>
          <w:numId w:val="2"/>
        </w:numPr>
        <w:tabs>
          <w:tab w:val="clear" w:pos="780"/>
          <w:tab w:val="num" w:pos="426"/>
        </w:tabs>
        <w:ind w:left="426" w:hanging="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Por Secretaría se da l</w:t>
      </w:r>
      <w:r w:rsidR="00866F1A" w:rsidRPr="00FE09F6">
        <w:rPr>
          <w:rFonts w:ascii="Verdana" w:hAnsi="Verdana" w:cs="Arial"/>
          <w:sz w:val="20"/>
          <w:szCs w:val="20"/>
        </w:rPr>
        <w:t xml:space="preserve">ectura </w:t>
      </w:r>
      <w:r>
        <w:rPr>
          <w:rFonts w:ascii="Verdana" w:hAnsi="Verdana" w:cs="Arial"/>
          <w:sz w:val="20"/>
          <w:szCs w:val="20"/>
        </w:rPr>
        <w:t>de</w:t>
      </w:r>
      <w:r w:rsidR="00866F1A" w:rsidRPr="00FE09F6">
        <w:rPr>
          <w:rFonts w:ascii="Verdana" w:hAnsi="Verdana" w:cs="Arial"/>
          <w:sz w:val="20"/>
          <w:szCs w:val="20"/>
        </w:rPr>
        <w:t>l informe de la Sub-Comisión Técnica conformada para realizar la Revisión de las ofertas presentadas para la Licitación No. CND-LI-001-2008 “REMODELACIÓN Y ADECUACIÓN DE LAS OFICINAS DEL CONADIS, QUITO”</w:t>
      </w:r>
      <w:r>
        <w:rPr>
          <w:rFonts w:ascii="Verdana" w:hAnsi="Verdana" w:cs="Arial"/>
          <w:sz w:val="20"/>
          <w:szCs w:val="20"/>
        </w:rPr>
        <w:t>.</w:t>
      </w:r>
    </w:p>
    <w:p w:rsidR="00FE09F6" w:rsidRPr="00FE09F6" w:rsidRDefault="00FE09F6" w:rsidP="00FE09F6">
      <w:pPr>
        <w:tabs>
          <w:tab w:val="num" w:pos="426"/>
        </w:tabs>
        <w:jc w:val="both"/>
        <w:rPr>
          <w:rFonts w:ascii="Verdana" w:hAnsi="Verdana" w:cs="Arial"/>
          <w:sz w:val="20"/>
          <w:szCs w:val="20"/>
        </w:rPr>
      </w:pPr>
    </w:p>
    <w:p w:rsidR="00FE09F6" w:rsidRDefault="00FE09F6" w:rsidP="00FE09F6">
      <w:pPr>
        <w:pStyle w:val="Prrafodelista"/>
        <w:numPr>
          <w:ilvl w:val="0"/>
          <w:numId w:val="2"/>
        </w:numPr>
        <w:tabs>
          <w:tab w:val="clear" w:pos="780"/>
          <w:tab w:val="num" w:pos="426"/>
        </w:tabs>
        <w:ind w:left="426" w:hanging="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Resoluciones.</w:t>
      </w:r>
    </w:p>
    <w:p w:rsidR="00FE09F6" w:rsidRDefault="00FE09F6" w:rsidP="00FE09F6">
      <w:pPr>
        <w:tabs>
          <w:tab w:val="num" w:pos="426"/>
        </w:tabs>
        <w:jc w:val="both"/>
        <w:rPr>
          <w:rFonts w:ascii="Verdana" w:hAnsi="Verdana" w:cs="Arial"/>
          <w:sz w:val="20"/>
          <w:szCs w:val="20"/>
        </w:rPr>
      </w:pPr>
    </w:p>
    <w:p w:rsidR="00FE09F6" w:rsidRPr="00A32C6E" w:rsidRDefault="00FE09F6" w:rsidP="00A32C6E">
      <w:pPr>
        <w:pStyle w:val="Prrafodelista"/>
        <w:numPr>
          <w:ilvl w:val="1"/>
          <w:numId w:val="2"/>
        </w:numPr>
        <w:tabs>
          <w:tab w:val="num" w:pos="426"/>
        </w:tabs>
        <w:jc w:val="both"/>
        <w:rPr>
          <w:rFonts w:ascii="Verdana" w:hAnsi="Verdana" w:cs="Arial"/>
          <w:sz w:val="20"/>
          <w:szCs w:val="20"/>
        </w:rPr>
      </w:pPr>
      <w:r w:rsidRPr="00A32C6E">
        <w:rPr>
          <w:rFonts w:ascii="Verdana" w:hAnsi="Verdana" w:cs="Arial"/>
          <w:sz w:val="20"/>
          <w:szCs w:val="20"/>
        </w:rPr>
        <w:t>Por unanimidad, los miembros de la Comisión Técnica, Resuelven Aprobar en todas sus partes el infor</w:t>
      </w:r>
      <w:r w:rsidR="00A32C6E" w:rsidRPr="00A32C6E">
        <w:rPr>
          <w:rFonts w:ascii="Verdana" w:hAnsi="Verdana" w:cs="Arial"/>
          <w:sz w:val="20"/>
          <w:szCs w:val="20"/>
        </w:rPr>
        <w:t>me presentado por la Sub-comisión</w:t>
      </w:r>
      <w:r w:rsidRPr="00A32C6E">
        <w:rPr>
          <w:rFonts w:ascii="Verdana" w:hAnsi="Verdana" w:cs="Arial"/>
          <w:sz w:val="20"/>
          <w:szCs w:val="20"/>
        </w:rPr>
        <w:t xml:space="preserve"> Técnica</w:t>
      </w:r>
      <w:r w:rsidR="00A32C6E" w:rsidRPr="00A32C6E">
        <w:rPr>
          <w:rFonts w:ascii="Verdana" w:hAnsi="Verdana" w:cs="Arial"/>
          <w:sz w:val="20"/>
          <w:szCs w:val="20"/>
        </w:rPr>
        <w:t>.</w:t>
      </w:r>
    </w:p>
    <w:p w:rsidR="00A32C6E" w:rsidRDefault="00A32C6E" w:rsidP="007671C1">
      <w:pPr>
        <w:pStyle w:val="Prrafodelista"/>
        <w:numPr>
          <w:ilvl w:val="1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 xml:space="preserve">Tomando en consideración que la Comisión Técnica, cuenta con los elementos de juicio necesarios para poder realizar la sugerencia de Adjudicación, al señor Director Ejecutivo del CONADIS, el Presidente solicita a los miembros de este organismo, emitir sus pronunciamientos sobre las ofertas habilitadas para realizar la </w:t>
      </w:r>
      <w:r w:rsidRPr="00FE09F6">
        <w:rPr>
          <w:rFonts w:ascii="Verdana" w:hAnsi="Verdana" w:cs="Arial"/>
          <w:sz w:val="20"/>
          <w:szCs w:val="20"/>
        </w:rPr>
        <w:t>“REMODELACIÓN Y ADECUACIÓN DE LAS OFICINAS DEL CONADIS, QUITO”</w:t>
      </w:r>
      <w:r>
        <w:rPr>
          <w:rFonts w:ascii="Verdana" w:hAnsi="Verdana" w:cs="Arial"/>
          <w:sz w:val="20"/>
          <w:szCs w:val="20"/>
        </w:rPr>
        <w:t>.</w:t>
      </w:r>
    </w:p>
    <w:p w:rsidR="00FA0FEC" w:rsidRDefault="00FA0FEC" w:rsidP="00554BC0">
      <w:pPr>
        <w:pStyle w:val="Prrafodelista"/>
        <w:ind w:left="1140"/>
        <w:jc w:val="both"/>
        <w:rPr>
          <w:rFonts w:ascii="Verdana" w:hAnsi="Verdana" w:cs="Arial"/>
          <w:sz w:val="20"/>
          <w:szCs w:val="20"/>
        </w:rPr>
      </w:pPr>
    </w:p>
    <w:p w:rsidR="007671C1" w:rsidRDefault="007671C1" w:rsidP="007671C1">
      <w:pPr>
        <w:pStyle w:val="Prrafodelista"/>
        <w:numPr>
          <w:ilvl w:val="1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Por tanto los miembros de la Comisión, mediante sus votos </w:t>
      </w:r>
      <w:r>
        <w:rPr>
          <w:rFonts w:ascii="Verdana" w:hAnsi="Verdana" w:cs="Arial"/>
          <w:b/>
          <w:sz w:val="20"/>
          <w:szCs w:val="20"/>
          <w:u w:val="single"/>
        </w:rPr>
        <w:t xml:space="preserve">SUGIEREN </w:t>
      </w:r>
      <w:r>
        <w:rPr>
          <w:rFonts w:ascii="Verdana" w:hAnsi="Verdana" w:cs="Arial"/>
          <w:sz w:val="20"/>
          <w:szCs w:val="20"/>
        </w:rPr>
        <w:t xml:space="preserve">al Director Ejecutivo </w:t>
      </w:r>
      <w:r w:rsidRPr="007671C1">
        <w:rPr>
          <w:rFonts w:ascii="Verdana" w:hAnsi="Verdana" w:cs="Arial"/>
          <w:b/>
          <w:sz w:val="20"/>
          <w:szCs w:val="20"/>
          <w:u w:val="single"/>
        </w:rPr>
        <w:t>ADJUDICAR</w:t>
      </w:r>
      <w:r>
        <w:rPr>
          <w:rFonts w:ascii="Verdana" w:hAnsi="Verdana" w:cs="Arial"/>
          <w:b/>
          <w:sz w:val="20"/>
          <w:szCs w:val="20"/>
          <w:u w:val="single"/>
        </w:rPr>
        <w:t xml:space="preserve"> O DECLARAR DESIERTA </w:t>
      </w:r>
      <w:r w:rsidRPr="007671C1">
        <w:rPr>
          <w:rFonts w:ascii="Verdana" w:hAnsi="Verdana" w:cs="Arial"/>
          <w:sz w:val="20"/>
          <w:szCs w:val="20"/>
        </w:rPr>
        <w:t xml:space="preserve">la </w:t>
      </w:r>
      <w:r w:rsidRPr="00FE09F6">
        <w:rPr>
          <w:rFonts w:ascii="Verdana" w:hAnsi="Verdana" w:cs="Arial"/>
          <w:sz w:val="20"/>
          <w:szCs w:val="20"/>
        </w:rPr>
        <w:t>“REMODELACIÓN Y ADECUACIÓN DE LAS OFICINAS DEL CONADIS, QUITO”</w:t>
      </w:r>
      <w:r>
        <w:rPr>
          <w:rFonts w:ascii="Verdana" w:hAnsi="Verdana" w:cs="Arial"/>
          <w:sz w:val="20"/>
          <w:szCs w:val="20"/>
        </w:rPr>
        <w:t>, de la siguiente manera:</w:t>
      </w:r>
    </w:p>
    <w:p w:rsidR="00D05EA7" w:rsidRDefault="00D05EA7" w:rsidP="00D05EA7">
      <w:pPr>
        <w:pStyle w:val="Prrafodelista"/>
        <w:ind w:left="1140"/>
        <w:jc w:val="both"/>
        <w:rPr>
          <w:rFonts w:ascii="Verdana" w:hAnsi="Verdana" w:cs="Arial"/>
          <w:sz w:val="20"/>
          <w:szCs w:val="20"/>
        </w:rPr>
      </w:pPr>
    </w:p>
    <w:p w:rsidR="00D05EA7" w:rsidRPr="00D05EA7" w:rsidRDefault="00D05EA7" w:rsidP="00D05EA7">
      <w:pPr>
        <w:jc w:val="both"/>
        <w:rPr>
          <w:rFonts w:ascii="Verdana" w:hAnsi="Verdana"/>
          <w:sz w:val="20"/>
          <w:szCs w:val="20"/>
          <w:u w:val="single"/>
        </w:rPr>
      </w:pPr>
      <w:r w:rsidRPr="00D05EA7">
        <w:rPr>
          <w:rFonts w:ascii="Verdana" w:hAnsi="Verdana"/>
          <w:b/>
          <w:sz w:val="20"/>
          <w:szCs w:val="20"/>
          <w:u w:val="single"/>
        </w:rPr>
        <w:t>Dr. José Muñoz</w:t>
      </w:r>
      <w:r w:rsidRPr="00D05EA7">
        <w:rPr>
          <w:rFonts w:ascii="Verdana" w:hAnsi="Verdana"/>
          <w:sz w:val="20"/>
          <w:szCs w:val="20"/>
          <w:u w:val="single"/>
        </w:rPr>
        <w:t xml:space="preserve">.- </w:t>
      </w:r>
    </w:p>
    <w:p w:rsidR="007671C1" w:rsidRPr="007671C1" w:rsidRDefault="007671C1" w:rsidP="007671C1">
      <w:pPr>
        <w:jc w:val="both"/>
        <w:rPr>
          <w:rFonts w:ascii="Verdana" w:hAnsi="Verdana" w:cs="Arial"/>
          <w:sz w:val="20"/>
          <w:szCs w:val="20"/>
        </w:rPr>
      </w:pPr>
    </w:p>
    <w:p w:rsidR="007671C1" w:rsidRDefault="007671C1" w:rsidP="007671C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acuerd</w:t>
      </w:r>
      <w:r w:rsidR="00D05EA7">
        <w:rPr>
          <w:rFonts w:ascii="Verdana" w:hAnsi="Verdana"/>
          <w:sz w:val="20"/>
          <w:szCs w:val="20"/>
        </w:rPr>
        <w:t>o al Informe presentado por la Sub-c</w:t>
      </w:r>
      <w:r>
        <w:rPr>
          <w:rFonts w:ascii="Verdana" w:hAnsi="Verdana"/>
          <w:sz w:val="20"/>
          <w:szCs w:val="20"/>
        </w:rPr>
        <w:t>omisión Técnica, las ofertas que cumplen con los requisitos solicitados en las Especificaciones Técnicas de las bases precontractuales, son</w:t>
      </w:r>
      <w:r w:rsidR="00D05EA7">
        <w:rPr>
          <w:rFonts w:ascii="Verdana" w:hAnsi="Verdana"/>
          <w:sz w:val="20"/>
          <w:szCs w:val="20"/>
        </w:rPr>
        <w:t xml:space="preserve"> las siguientes:</w:t>
      </w:r>
      <w:r>
        <w:rPr>
          <w:rFonts w:ascii="Verdana" w:hAnsi="Verdana"/>
          <w:sz w:val="20"/>
          <w:szCs w:val="20"/>
        </w:rPr>
        <w:t xml:space="preserve"> </w:t>
      </w:r>
      <w:r w:rsidR="00D05EA7">
        <w:rPr>
          <w:rFonts w:ascii="Verdana" w:hAnsi="Verdana"/>
          <w:sz w:val="20"/>
          <w:szCs w:val="20"/>
        </w:rPr>
        <w:t xml:space="preserve">Arq. Carlos Francisco Paz y </w:t>
      </w:r>
      <w:proofErr w:type="spellStart"/>
      <w:r w:rsidR="00D05EA7">
        <w:rPr>
          <w:rFonts w:ascii="Verdana" w:hAnsi="Verdana"/>
          <w:sz w:val="20"/>
          <w:szCs w:val="20"/>
        </w:rPr>
        <w:t>Miño</w:t>
      </w:r>
      <w:proofErr w:type="spellEnd"/>
      <w:r w:rsidR="00D05EA7">
        <w:rPr>
          <w:rFonts w:ascii="Verdana" w:hAnsi="Verdana"/>
          <w:sz w:val="20"/>
          <w:szCs w:val="20"/>
        </w:rPr>
        <w:t xml:space="preserve"> </w:t>
      </w:r>
      <w:proofErr w:type="spellStart"/>
      <w:r w:rsidR="00D05EA7">
        <w:rPr>
          <w:rFonts w:ascii="Verdana" w:hAnsi="Verdana"/>
          <w:sz w:val="20"/>
          <w:szCs w:val="20"/>
        </w:rPr>
        <w:t>Ruales</w:t>
      </w:r>
      <w:proofErr w:type="spellEnd"/>
      <w:r w:rsidR="00D05EA7">
        <w:rPr>
          <w:rFonts w:ascii="Verdana" w:hAnsi="Verdana"/>
          <w:sz w:val="20"/>
          <w:szCs w:val="20"/>
        </w:rPr>
        <w:t xml:space="preserve">; Arq. Raed </w:t>
      </w:r>
      <w:proofErr w:type="spellStart"/>
      <w:r w:rsidR="00D05EA7">
        <w:rPr>
          <w:rFonts w:ascii="Verdana" w:hAnsi="Verdana"/>
          <w:sz w:val="20"/>
          <w:szCs w:val="20"/>
        </w:rPr>
        <w:t>Gindeya</w:t>
      </w:r>
      <w:proofErr w:type="spellEnd"/>
      <w:r w:rsidR="00D05EA7">
        <w:rPr>
          <w:rFonts w:ascii="Verdana" w:hAnsi="Verdana"/>
          <w:sz w:val="20"/>
          <w:szCs w:val="20"/>
        </w:rPr>
        <w:t xml:space="preserve"> Muñoz; e Ing. Wilson Torres Toledo. No obstante, considero q</w:t>
      </w:r>
      <w:r>
        <w:rPr>
          <w:rFonts w:ascii="Verdana" w:hAnsi="Verdana"/>
          <w:sz w:val="20"/>
          <w:szCs w:val="20"/>
        </w:rPr>
        <w:t>ue la oferta pre</w:t>
      </w:r>
      <w:r w:rsidR="00D05EA7">
        <w:rPr>
          <w:rFonts w:ascii="Verdana" w:hAnsi="Verdana"/>
          <w:sz w:val="20"/>
          <w:szCs w:val="20"/>
        </w:rPr>
        <w:t xml:space="preserve">sentada por el </w:t>
      </w:r>
      <w:r>
        <w:rPr>
          <w:rFonts w:ascii="Verdana" w:hAnsi="Verdana"/>
          <w:sz w:val="20"/>
          <w:szCs w:val="20"/>
        </w:rPr>
        <w:t xml:space="preserve"> </w:t>
      </w:r>
      <w:r w:rsidR="00D05EA7">
        <w:rPr>
          <w:rFonts w:ascii="Verdana" w:hAnsi="Verdana"/>
          <w:sz w:val="20"/>
          <w:szCs w:val="20"/>
        </w:rPr>
        <w:t xml:space="preserve">Arq. Carlos Francisco Paz y </w:t>
      </w:r>
      <w:proofErr w:type="spellStart"/>
      <w:r w:rsidR="00D05EA7">
        <w:rPr>
          <w:rFonts w:ascii="Verdana" w:hAnsi="Verdana"/>
          <w:sz w:val="20"/>
          <w:szCs w:val="20"/>
        </w:rPr>
        <w:t>Miño</w:t>
      </w:r>
      <w:proofErr w:type="spellEnd"/>
      <w:r w:rsidR="00D05EA7">
        <w:rPr>
          <w:rFonts w:ascii="Verdana" w:hAnsi="Verdana"/>
          <w:sz w:val="20"/>
          <w:szCs w:val="20"/>
        </w:rPr>
        <w:t xml:space="preserve"> </w:t>
      </w:r>
      <w:proofErr w:type="spellStart"/>
      <w:r w:rsidR="00D05EA7">
        <w:rPr>
          <w:rFonts w:ascii="Verdana" w:hAnsi="Verdana"/>
          <w:sz w:val="20"/>
          <w:szCs w:val="20"/>
        </w:rPr>
        <w:t>Ruales</w:t>
      </w:r>
      <w:proofErr w:type="spellEnd"/>
      <w:r w:rsidR="00D05EA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deb</w:t>
      </w:r>
      <w:r w:rsidR="00D05EA7">
        <w:rPr>
          <w:rFonts w:ascii="Verdana" w:hAnsi="Verdana"/>
          <w:sz w:val="20"/>
          <w:szCs w:val="20"/>
        </w:rPr>
        <w:t>e ser la Adjudicada por cuanto del informe técnico se desprende que es la mejor estructurada</w:t>
      </w:r>
      <w:r w:rsidR="006A6D84">
        <w:rPr>
          <w:rFonts w:ascii="Verdana" w:hAnsi="Verdana"/>
          <w:sz w:val="20"/>
          <w:szCs w:val="20"/>
        </w:rPr>
        <w:t>, además de que se compromete a utilizar materiales de primera calidad, de acuerdo a las especificaciones técnicas requeridas por</w:t>
      </w:r>
      <w:r>
        <w:rPr>
          <w:rFonts w:ascii="Verdana" w:hAnsi="Verdana"/>
          <w:sz w:val="20"/>
          <w:szCs w:val="20"/>
        </w:rPr>
        <w:t xml:space="preserve"> la Institución. En consecuencia mi</w:t>
      </w:r>
      <w:r w:rsidR="006A6D84">
        <w:rPr>
          <w:rFonts w:ascii="Verdana" w:hAnsi="Verdana"/>
          <w:sz w:val="20"/>
          <w:szCs w:val="20"/>
        </w:rPr>
        <w:t xml:space="preserve"> voto es por la oferta del Arq</w:t>
      </w:r>
      <w:r>
        <w:rPr>
          <w:rFonts w:ascii="Verdana" w:hAnsi="Verdana"/>
          <w:sz w:val="20"/>
          <w:szCs w:val="20"/>
        </w:rPr>
        <w:t>.</w:t>
      </w:r>
      <w:r w:rsidR="006A6D84">
        <w:rPr>
          <w:rFonts w:ascii="Verdana" w:hAnsi="Verdana"/>
          <w:sz w:val="20"/>
          <w:szCs w:val="20"/>
        </w:rPr>
        <w:t xml:space="preserve"> Carlos Francisco Paz y </w:t>
      </w:r>
      <w:proofErr w:type="spellStart"/>
      <w:r w:rsidR="006A6D84">
        <w:rPr>
          <w:rFonts w:ascii="Verdana" w:hAnsi="Verdana"/>
          <w:sz w:val="20"/>
          <w:szCs w:val="20"/>
        </w:rPr>
        <w:t>Miño</w:t>
      </w:r>
      <w:proofErr w:type="spellEnd"/>
      <w:r w:rsidR="006A6D84">
        <w:rPr>
          <w:rFonts w:ascii="Verdana" w:hAnsi="Verdana"/>
          <w:sz w:val="20"/>
          <w:szCs w:val="20"/>
        </w:rPr>
        <w:t xml:space="preserve"> </w:t>
      </w:r>
      <w:proofErr w:type="spellStart"/>
      <w:r w:rsidR="006A6D84">
        <w:rPr>
          <w:rFonts w:ascii="Verdana" w:hAnsi="Verdana"/>
          <w:sz w:val="20"/>
          <w:szCs w:val="20"/>
        </w:rPr>
        <w:t>Ruales</w:t>
      </w:r>
      <w:proofErr w:type="spellEnd"/>
      <w:r w:rsidR="006A6D84">
        <w:rPr>
          <w:rFonts w:ascii="Verdana" w:hAnsi="Verdana"/>
          <w:sz w:val="20"/>
          <w:szCs w:val="20"/>
        </w:rPr>
        <w:t>.</w:t>
      </w:r>
    </w:p>
    <w:p w:rsidR="007671C1" w:rsidRDefault="007671C1" w:rsidP="007671C1">
      <w:pPr>
        <w:jc w:val="both"/>
        <w:rPr>
          <w:rFonts w:ascii="Verdana" w:hAnsi="Verdana"/>
          <w:sz w:val="20"/>
          <w:szCs w:val="20"/>
        </w:rPr>
      </w:pPr>
    </w:p>
    <w:p w:rsidR="007671C1" w:rsidRPr="00F15F2E" w:rsidRDefault="00153F19" w:rsidP="007671C1">
      <w:pPr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Sr. Xavier Torres</w:t>
      </w:r>
      <w:r w:rsidR="007671C1" w:rsidRPr="00C47893">
        <w:rPr>
          <w:rFonts w:ascii="Verdana" w:hAnsi="Verdana"/>
          <w:b/>
          <w:sz w:val="20"/>
          <w:szCs w:val="20"/>
          <w:u w:val="single"/>
        </w:rPr>
        <w:t>.-</w:t>
      </w:r>
    </w:p>
    <w:p w:rsidR="007671C1" w:rsidRDefault="007671C1" w:rsidP="007671C1">
      <w:pPr>
        <w:jc w:val="both"/>
        <w:rPr>
          <w:rFonts w:ascii="Verdana" w:hAnsi="Verdana"/>
          <w:b/>
          <w:sz w:val="20"/>
          <w:szCs w:val="20"/>
        </w:rPr>
      </w:pPr>
    </w:p>
    <w:p w:rsidR="007671C1" w:rsidRDefault="007671C1" w:rsidP="007671C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En consideración a que de las dos ofertas habilitadas, la de</w:t>
      </w:r>
      <w:r w:rsidR="00C731EE">
        <w:rPr>
          <w:rFonts w:ascii="Verdana" w:hAnsi="Verdana"/>
          <w:sz w:val="20"/>
          <w:szCs w:val="20"/>
        </w:rPr>
        <w:t>l</w:t>
      </w:r>
      <w:r>
        <w:rPr>
          <w:rFonts w:ascii="Verdana" w:hAnsi="Verdana"/>
          <w:sz w:val="20"/>
          <w:szCs w:val="20"/>
        </w:rPr>
        <w:t xml:space="preserve"> </w:t>
      </w:r>
      <w:r w:rsidR="00C731EE">
        <w:rPr>
          <w:rFonts w:ascii="Verdana" w:hAnsi="Verdana"/>
          <w:sz w:val="20"/>
          <w:szCs w:val="20"/>
        </w:rPr>
        <w:t xml:space="preserve">Arq. Carlos Francisco Paz y </w:t>
      </w:r>
      <w:proofErr w:type="spellStart"/>
      <w:r w:rsidR="00C731EE">
        <w:rPr>
          <w:rFonts w:ascii="Verdana" w:hAnsi="Verdana"/>
          <w:sz w:val="20"/>
          <w:szCs w:val="20"/>
        </w:rPr>
        <w:t>Miño</w:t>
      </w:r>
      <w:proofErr w:type="spellEnd"/>
      <w:r w:rsidR="00C731EE">
        <w:rPr>
          <w:rFonts w:ascii="Verdana" w:hAnsi="Verdana"/>
          <w:sz w:val="20"/>
          <w:szCs w:val="20"/>
        </w:rPr>
        <w:t xml:space="preserve"> </w:t>
      </w:r>
      <w:proofErr w:type="spellStart"/>
      <w:r w:rsidR="00C731EE">
        <w:rPr>
          <w:rFonts w:ascii="Verdana" w:hAnsi="Verdana"/>
          <w:sz w:val="20"/>
          <w:szCs w:val="20"/>
        </w:rPr>
        <w:t>Ruales</w:t>
      </w:r>
      <w:proofErr w:type="spellEnd"/>
      <w:r w:rsidR="00C731E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es la</w:t>
      </w:r>
      <w:r w:rsidR="00C731EE">
        <w:rPr>
          <w:rFonts w:ascii="Verdana" w:hAnsi="Verdana"/>
          <w:sz w:val="20"/>
          <w:szCs w:val="20"/>
        </w:rPr>
        <w:t xml:space="preserve"> más conveniente </w:t>
      </w:r>
      <w:r>
        <w:rPr>
          <w:rFonts w:ascii="Verdana" w:hAnsi="Verdana"/>
          <w:sz w:val="20"/>
          <w:szCs w:val="20"/>
        </w:rPr>
        <w:t>a los intereses institucionales</w:t>
      </w:r>
      <w:r w:rsidR="00C731EE">
        <w:rPr>
          <w:rFonts w:ascii="Verdana" w:hAnsi="Verdana"/>
          <w:sz w:val="20"/>
          <w:szCs w:val="20"/>
        </w:rPr>
        <w:t xml:space="preserve"> debido a la estructura de su propuesta</w:t>
      </w:r>
      <w:r>
        <w:rPr>
          <w:rFonts w:ascii="Verdana" w:hAnsi="Verdana"/>
          <w:sz w:val="20"/>
          <w:szCs w:val="20"/>
        </w:rPr>
        <w:t>, emito mi voto en su favor.</w:t>
      </w:r>
    </w:p>
    <w:p w:rsidR="00C731EE" w:rsidRPr="00F15F2E" w:rsidRDefault="00C731EE" w:rsidP="007671C1">
      <w:pPr>
        <w:jc w:val="both"/>
        <w:rPr>
          <w:rFonts w:ascii="Verdana" w:hAnsi="Verdana"/>
          <w:sz w:val="20"/>
          <w:szCs w:val="20"/>
        </w:rPr>
      </w:pPr>
    </w:p>
    <w:p w:rsidR="00C731EE" w:rsidRDefault="00C731EE" w:rsidP="00C731EE">
      <w:pPr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Lcdo. Patricio Durán</w:t>
      </w:r>
      <w:r w:rsidRPr="00C47893">
        <w:rPr>
          <w:rFonts w:ascii="Verdana" w:hAnsi="Verdana"/>
          <w:b/>
          <w:sz w:val="20"/>
          <w:szCs w:val="20"/>
          <w:u w:val="single"/>
        </w:rPr>
        <w:t>.-</w:t>
      </w:r>
      <w:r w:rsidRPr="00C47893">
        <w:rPr>
          <w:rFonts w:ascii="Verdana" w:hAnsi="Verdana"/>
          <w:sz w:val="20"/>
          <w:szCs w:val="20"/>
          <w:u w:val="single"/>
        </w:rPr>
        <w:t xml:space="preserve"> </w:t>
      </w:r>
    </w:p>
    <w:p w:rsidR="007671C1" w:rsidRDefault="007671C1" w:rsidP="007671C1">
      <w:pPr>
        <w:jc w:val="both"/>
        <w:rPr>
          <w:rFonts w:ascii="Verdana" w:hAnsi="Verdana"/>
          <w:b/>
          <w:sz w:val="20"/>
          <w:szCs w:val="20"/>
        </w:rPr>
      </w:pPr>
    </w:p>
    <w:p w:rsidR="00C731EE" w:rsidRDefault="00C731EE" w:rsidP="00C731E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Por ser la oferta mejor estructurada de acuerdo a los precios referenciales; y, por que cumple además con todas las especificaciones técnicas solicitadas por el CONADIS, mi voto es por la propuesta del Arq. Carlos Francisco Paz y </w:t>
      </w:r>
      <w:proofErr w:type="spellStart"/>
      <w:r>
        <w:rPr>
          <w:rFonts w:ascii="Verdana" w:hAnsi="Verdana"/>
          <w:sz w:val="20"/>
          <w:szCs w:val="20"/>
        </w:rPr>
        <w:t>Miño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Ruales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:rsidR="007671C1" w:rsidRPr="00636C99" w:rsidRDefault="007671C1" w:rsidP="007671C1">
      <w:pPr>
        <w:jc w:val="both"/>
        <w:rPr>
          <w:rFonts w:ascii="Verdana" w:hAnsi="Verdana"/>
          <w:sz w:val="20"/>
          <w:szCs w:val="20"/>
        </w:rPr>
      </w:pPr>
    </w:p>
    <w:p w:rsidR="007671C1" w:rsidRDefault="007671C1" w:rsidP="007671C1">
      <w:pPr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Dr. Julio Hinojosa</w:t>
      </w:r>
      <w:r w:rsidRPr="00C47893">
        <w:rPr>
          <w:rFonts w:ascii="Verdana" w:hAnsi="Verdana"/>
          <w:sz w:val="20"/>
          <w:szCs w:val="20"/>
          <w:u w:val="single"/>
        </w:rPr>
        <w:t xml:space="preserve">.- </w:t>
      </w:r>
    </w:p>
    <w:p w:rsidR="007671C1" w:rsidRDefault="007671C1" w:rsidP="007671C1">
      <w:pPr>
        <w:jc w:val="both"/>
        <w:rPr>
          <w:rFonts w:ascii="Verdana" w:hAnsi="Verdana"/>
          <w:b/>
          <w:sz w:val="20"/>
          <w:szCs w:val="20"/>
        </w:rPr>
      </w:pPr>
    </w:p>
    <w:p w:rsidR="007671C1" w:rsidRDefault="007671C1" w:rsidP="007671C1">
      <w:pPr>
        <w:jc w:val="both"/>
        <w:rPr>
          <w:rFonts w:ascii="Verdana" w:hAnsi="Verdana"/>
          <w:sz w:val="20"/>
          <w:szCs w:val="20"/>
        </w:rPr>
      </w:pPr>
      <w:r w:rsidRPr="00E864AD">
        <w:rPr>
          <w:rFonts w:ascii="Verdana" w:hAnsi="Verdana"/>
          <w:sz w:val="20"/>
          <w:szCs w:val="20"/>
        </w:rPr>
        <w:t>En su calidad de President</w:t>
      </w:r>
      <w:r>
        <w:rPr>
          <w:rFonts w:ascii="Verdana" w:hAnsi="Verdana"/>
          <w:sz w:val="20"/>
          <w:szCs w:val="20"/>
        </w:rPr>
        <w:t xml:space="preserve">e de </w:t>
      </w:r>
      <w:smartTag w:uri="urn:schemas-microsoft-com:office:smarttags" w:element="PersonName">
        <w:smartTagPr>
          <w:attr w:name="ProductID" w:val="la Comisi￳n"/>
        </w:smartTagPr>
        <w:r>
          <w:rPr>
            <w:rFonts w:ascii="Verdana" w:hAnsi="Verdana"/>
            <w:sz w:val="20"/>
            <w:szCs w:val="20"/>
          </w:rPr>
          <w:t>la Comisión</w:t>
        </w:r>
      </w:smartTag>
      <w:r>
        <w:rPr>
          <w:rFonts w:ascii="Verdana" w:hAnsi="Verdana"/>
          <w:sz w:val="20"/>
          <w:szCs w:val="20"/>
        </w:rPr>
        <w:t>, el Dr. Julio Hinojosa</w:t>
      </w:r>
      <w:r w:rsidRPr="00E864AD">
        <w:rPr>
          <w:rFonts w:ascii="Verdana" w:hAnsi="Verdana"/>
          <w:sz w:val="20"/>
          <w:szCs w:val="20"/>
        </w:rPr>
        <w:t xml:space="preserve"> hace uso de la palabra y dice</w:t>
      </w:r>
      <w:r>
        <w:rPr>
          <w:rFonts w:ascii="Verdana" w:hAnsi="Verdana"/>
          <w:sz w:val="20"/>
          <w:szCs w:val="20"/>
        </w:rPr>
        <w:t xml:space="preserve">: </w:t>
      </w:r>
    </w:p>
    <w:p w:rsidR="007671C1" w:rsidRDefault="007671C1" w:rsidP="007671C1">
      <w:pPr>
        <w:jc w:val="both"/>
        <w:rPr>
          <w:rFonts w:ascii="Verdana" w:hAnsi="Verdana"/>
          <w:sz w:val="20"/>
          <w:szCs w:val="20"/>
        </w:rPr>
      </w:pPr>
    </w:p>
    <w:p w:rsidR="007671C1" w:rsidRPr="00E864AD" w:rsidRDefault="007671C1" w:rsidP="007671C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Me adhiero a los criterios vertidos por los miembros que me antecedieron y confiero mi voto a favor de</w:t>
      </w:r>
      <w:r w:rsidR="00C731EE">
        <w:rPr>
          <w:rFonts w:ascii="Verdana" w:hAnsi="Verdana"/>
          <w:sz w:val="20"/>
          <w:szCs w:val="20"/>
        </w:rPr>
        <w:t xml:space="preserve"> la propuesta del </w:t>
      </w:r>
      <w:r>
        <w:rPr>
          <w:rFonts w:ascii="Verdana" w:hAnsi="Verdana"/>
          <w:sz w:val="20"/>
          <w:szCs w:val="20"/>
        </w:rPr>
        <w:t xml:space="preserve"> </w:t>
      </w:r>
      <w:r w:rsidR="00C731EE">
        <w:rPr>
          <w:rFonts w:ascii="Verdana" w:hAnsi="Verdana"/>
          <w:sz w:val="20"/>
          <w:szCs w:val="20"/>
        </w:rPr>
        <w:t xml:space="preserve">Arq. Carlos Francisco Paz y </w:t>
      </w:r>
      <w:proofErr w:type="spellStart"/>
      <w:r w:rsidR="00C731EE">
        <w:rPr>
          <w:rFonts w:ascii="Verdana" w:hAnsi="Verdana"/>
          <w:sz w:val="20"/>
          <w:szCs w:val="20"/>
        </w:rPr>
        <w:t>Miño</w:t>
      </w:r>
      <w:proofErr w:type="spellEnd"/>
      <w:r w:rsidR="00C731EE">
        <w:rPr>
          <w:rFonts w:ascii="Verdana" w:hAnsi="Verdana"/>
          <w:sz w:val="20"/>
          <w:szCs w:val="20"/>
        </w:rPr>
        <w:t xml:space="preserve"> </w:t>
      </w:r>
      <w:proofErr w:type="spellStart"/>
      <w:r w:rsidR="00C731EE">
        <w:rPr>
          <w:rFonts w:ascii="Verdana" w:hAnsi="Verdana"/>
          <w:sz w:val="20"/>
          <w:szCs w:val="20"/>
        </w:rPr>
        <w:t>Ruales</w:t>
      </w:r>
      <w:proofErr w:type="spellEnd"/>
      <w:r w:rsidR="00C731EE">
        <w:rPr>
          <w:rFonts w:ascii="Verdana" w:hAnsi="Verdana"/>
          <w:sz w:val="20"/>
          <w:szCs w:val="20"/>
        </w:rPr>
        <w:t>, e</w:t>
      </w:r>
      <w:r>
        <w:rPr>
          <w:rFonts w:ascii="Verdana" w:hAnsi="Verdana"/>
          <w:sz w:val="20"/>
          <w:szCs w:val="20"/>
        </w:rPr>
        <w:t>n v</w:t>
      </w:r>
      <w:r w:rsidR="00C731EE">
        <w:rPr>
          <w:rFonts w:ascii="Verdana" w:hAnsi="Verdana"/>
          <w:sz w:val="20"/>
          <w:szCs w:val="20"/>
        </w:rPr>
        <w:t>ista de que su oferta contempla todos los rubros</w:t>
      </w:r>
      <w:r>
        <w:rPr>
          <w:rFonts w:ascii="Verdana" w:hAnsi="Verdana"/>
          <w:sz w:val="20"/>
          <w:szCs w:val="20"/>
        </w:rPr>
        <w:t>, además de que cumple con las especificaciones t</w:t>
      </w:r>
      <w:r w:rsidR="00C731EE">
        <w:rPr>
          <w:rFonts w:ascii="Verdana" w:hAnsi="Verdana"/>
          <w:sz w:val="20"/>
          <w:szCs w:val="20"/>
        </w:rPr>
        <w:t>écnicas solicitadas en los pliegos</w:t>
      </w:r>
      <w:r>
        <w:rPr>
          <w:rFonts w:ascii="Verdana" w:hAnsi="Verdana"/>
          <w:sz w:val="20"/>
          <w:szCs w:val="20"/>
        </w:rPr>
        <w:t xml:space="preserve"> precontractuales.</w:t>
      </w:r>
    </w:p>
    <w:p w:rsidR="00166ABF" w:rsidRDefault="00166ABF" w:rsidP="00166ABF">
      <w:pPr>
        <w:pStyle w:val="Textoindependiente"/>
        <w:jc w:val="both"/>
        <w:rPr>
          <w:rFonts w:ascii="Verdana" w:hAnsi="Verdana"/>
          <w:sz w:val="20"/>
          <w:szCs w:val="20"/>
        </w:rPr>
      </w:pPr>
    </w:p>
    <w:p w:rsidR="00166ABF" w:rsidRDefault="00FA0FEC" w:rsidP="00166A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3.4</w:t>
      </w:r>
      <w:r w:rsidR="00554BC0">
        <w:rPr>
          <w:rFonts w:ascii="Verdana" w:hAnsi="Verdana"/>
          <w:sz w:val="20"/>
          <w:szCs w:val="20"/>
        </w:rPr>
        <w:t xml:space="preserve">.-Acto seguido, por Unanimidad la Comisión Técnica </w:t>
      </w:r>
      <w:r w:rsidR="00554BC0">
        <w:rPr>
          <w:rFonts w:ascii="Verdana" w:hAnsi="Verdana"/>
          <w:b/>
          <w:sz w:val="20"/>
          <w:szCs w:val="20"/>
          <w:u w:val="single"/>
        </w:rPr>
        <w:t xml:space="preserve">ADJUDICA, </w:t>
      </w:r>
      <w:r w:rsidR="00554BC0">
        <w:rPr>
          <w:rFonts w:ascii="Verdana" w:hAnsi="Verdana"/>
          <w:sz w:val="20"/>
          <w:szCs w:val="20"/>
        </w:rPr>
        <w:t xml:space="preserve">la Remodelación y Adecuaciones de las Oficinas del CONADIS, Quito, al </w:t>
      </w:r>
      <w:r w:rsidR="00554BC0" w:rsidRPr="00554BC0">
        <w:rPr>
          <w:rFonts w:ascii="Verdana" w:hAnsi="Verdana"/>
          <w:b/>
          <w:sz w:val="20"/>
          <w:szCs w:val="20"/>
        </w:rPr>
        <w:t xml:space="preserve">Arq. Carlos Francisco Paz y </w:t>
      </w:r>
      <w:proofErr w:type="spellStart"/>
      <w:r w:rsidR="00554BC0" w:rsidRPr="00554BC0">
        <w:rPr>
          <w:rFonts w:ascii="Verdana" w:hAnsi="Verdana"/>
          <w:b/>
          <w:sz w:val="20"/>
          <w:szCs w:val="20"/>
        </w:rPr>
        <w:t>Miño</w:t>
      </w:r>
      <w:proofErr w:type="spellEnd"/>
      <w:r w:rsidR="00554BC0" w:rsidRPr="00554BC0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554BC0" w:rsidRPr="00554BC0">
        <w:rPr>
          <w:rFonts w:ascii="Verdana" w:hAnsi="Verdana"/>
          <w:b/>
          <w:sz w:val="20"/>
          <w:szCs w:val="20"/>
        </w:rPr>
        <w:t>Ruales</w:t>
      </w:r>
      <w:proofErr w:type="spellEnd"/>
      <w:r w:rsidR="00554BC0">
        <w:rPr>
          <w:rFonts w:ascii="Verdana" w:hAnsi="Verdana"/>
          <w:b/>
          <w:sz w:val="20"/>
          <w:szCs w:val="20"/>
        </w:rPr>
        <w:t xml:space="preserve">, </w:t>
      </w:r>
      <w:r w:rsidR="00554BC0">
        <w:rPr>
          <w:rFonts w:ascii="Verdana" w:hAnsi="Verdana"/>
          <w:sz w:val="20"/>
          <w:szCs w:val="20"/>
        </w:rPr>
        <w:t>de conf</w:t>
      </w:r>
      <w:r w:rsidR="00554BC0" w:rsidRPr="00554BC0">
        <w:rPr>
          <w:rFonts w:ascii="Verdana" w:hAnsi="Verdana"/>
          <w:sz w:val="20"/>
          <w:szCs w:val="20"/>
        </w:rPr>
        <w:t>o</w:t>
      </w:r>
      <w:r w:rsidR="00554BC0">
        <w:rPr>
          <w:rFonts w:ascii="Verdana" w:hAnsi="Verdana"/>
          <w:sz w:val="20"/>
          <w:szCs w:val="20"/>
        </w:rPr>
        <w:t>r</w:t>
      </w:r>
      <w:r w:rsidR="00554BC0" w:rsidRPr="00554BC0">
        <w:rPr>
          <w:rFonts w:ascii="Verdana" w:hAnsi="Verdana"/>
          <w:sz w:val="20"/>
          <w:szCs w:val="20"/>
        </w:rPr>
        <w:t xml:space="preserve">midad </w:t>
      </w:r>
      <w:r w:rsidR="00554BC0">
        <w:rPr>
          <w:rFonts w:ascii="Verdana" w:hAnsi="Verdana"/>
          <w:sz w:val="20"/>
          <w:szCs w:val="20"/>
        </w:rPr>
        <w:t xml:space="preserve">con su propuesta presentada el 11 de diciembre de 2008, por un monto de SESENTA CINCO MIL CATORCE 45/100 DÓLARES DE LOS ESTADOS UNIDOS DE AMÉRICA  </w:t>
      </w:r>
      <w:r w:rsidR="0063239B">
        <w:rPr>
          <w:rFonts w:ascii="Verdana" w:hAnsi="Verdana"/>
          <w:sz w:val="20"/>
          <w:szCs w:val="20"/>
        </w:rPr>
        <w:lastRenderedPageBreak/>
        <w:t>(USD$ 65.014,45</w:t>
      </w:r>
      <w:r w:rsidR="00554BC0">
        <w:rPr>
          <w:rFonts w:ascii="Verdana" w:hAnsi="Verdana"/>
          <w:sz w:val="20"/>
          <w:szCs w:val="20"/>
        </w:rPr>
        <w:t xml:space="preserve">) y un plazo máximo de entrega de SESENTA (60) Días, contados a partir </w:t>
      </w:r>
      <w:r w:rsidR="004465DD">
        <w:rPr>
          <w:rFonts w:ascii="Verdana" w:hAnsi="Verdana"/>
          <w:sz w:val="20"/>
          <w:szCs w:val="20"/>
        </w:rPr>
        <w:t>de la entrega del anticipo.</w:t>
      </w:r>
    </w:p>
    <w:p w:rsidR="004465DD" w:rsidRDefault="004465DD" w:rsidP="00166ABF">
      <w:pPr>
        <w:jc w:val="both"/>
        <w:rPr>
          <w:rFonts w:ascii="Verdana" w:hAnsi="Verdana"/>
          <w:sz w:val="20"/>
          <w:szCs w:val="20"/>
        </w:rPr>
      </w:pPr>
    </w:p>
    <w:p w:rsidR="004465DD" w:rsidRDefault="004465DD" w:rsidP="00166A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3.5.- La Comisión Técnica Resuelve disponer a secretaría que elabore el Acta de Adjudicación.</w:t>
      </w:r>
    </w:p>
    <w:p w:rsidR="004465DD" w:rsidRDefault="004465DD" w:rsidP="00166ABF">
      <w:pPr>
        <w:jc w:val="both"/>
        <w:rPr>
          <w:rFonts w:ascii="Verdana" w:hAnsi="Verdana"/>
          <w:sz w:val="20"/>
          <w:szCs w:val="20"/>
        </w:rPr>
      </w:pPr>
    </w:p>
    <w:p w:rsidR="004465DD" w:rsidRPr="00554BC0" w:rsidRDefault="004465DD" w:rsidP="00166A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3.6.- La Comisión Técnica Resuelve además que se publique la presenta Acta en la página web de COMPRAS PUBLICAS </w:t>
      </w:r>
      <w:hyperlink r:id="rId7" w:history="1">
        <w:r w:rsidRPr="0066051E">
          <w:rPr>
            <w:rStyle w:val="Hipervnculo"/>
            <w:rFonts w:ascii="Verdana" w:hAnsi="Verdana"/>
            <w:sz w:val="20"/>
            <w:szCs w:val="20"/>
          </w:rPr>
          <w:t>www.compraspublicas.gov.ec</w:t>
        </w:r>
      </w:hyperlink>
      <w:r>
        <w:rPr>
          <w:rFonts w:ascii="Verdana" w:hAnsi="Verdana"/>
          <w:sz w:val="20"/>
          <w:szCs w:val="20"/>
        </w:rPr>
        <w:t>; y, en la página web del CONADIS www.conadis.gov.ec.</w:t>
      </w:r>
    </w:p>
    <w:p w:rsidR="00166ABF" w:rsidRDefault="00166ABF" w:rsidP="00166ABF">
      <w:pPr>
        <w:jc w:val="both"/>
        <w:rPr>
          <w:rFonts w:ascii="Verdana" w:hAnsi="Verdana"/>
          <w:sz w:val="20"/>
          <w:szCs w:val="20"/>
        </w:rPr>
      </w:pPr>
    </w:p>
    <w:p w:rsidR="00166ABF" w:rsidRPr="003F776F" w:rsidRDefault="00166ABF" w:rsidP="00166ABF">
      <w:pPr>
        <w:pStyle w:val="Textoindependiente"/>
        <w:jc w:val="both"/>
        <w:rPr>
          <w:rFonts w:ascii="Verdana" w:hAnsi="Verdana"/>
          <w:sz w:val="20"/>
          <w:szCs w:val="20"/>
        </w:rPr>
      </w:pPr>
      <w:r w:rsidRPr="003F776F">
        <w:rPr>
          <w:rFonts w:ascii="Verdana" w:hAnsi="Verdana" w:cs="Arial"/>
          <w:sz w:val="20"/>
          <w:szCs w:val="20"/>
        </w:rPr>
        <w:t xml:space="preserve">Al no haber más asuntos que tratar, se da por concluida la sesión, siendo </w:t>
      </w:r>
      <w:r w:rsidRPr="003F776F">
        <w:rPr>
          <w:rFonts w:ascii="Verdana" w:hAnsi="Verdana"/>
          <w:sz w:val="20"/>
          <w:szCs w:val="20"/>
        </w:rPr>
        <w:t xml:space="preserve"> l</w:t>
      </w:r>
      <w:r w:rsidR="004465DD">
        <w:rPr>
          <w:rFonts w:ascii="Verdana" w:hAnsi="Verdana"/>
          <w:sz w:val="20"/>
          <w:szCs w:val="20"/>
        </w:rPr>
        <w:t>as 12h15</w:t>
      </w:r>
      <w:r>
        <w:rPr>
          <w:rFonts w:ascii="Verdana" w:hAnsi="Verdana"/>
          <w:sz w:val="20"/>
          <w:szCs w:val="20"/>
        </w:rPr>
        <w:t xml:space="preserve"> del lunes</w:t>
      </w:r>
      <w:r w:rsidRPr="003F776F">
        <w:rPr>
          <w:rFonts w:ascii="Verdana" w:hAnsi="Verdana"/>
          <w:sz w:val="20"/>
          <w:szCs w:val="20"/>
        </w:rPr>
        <w:t xml:space="preserve"> </w:t>
      </w:r>
      <w:r w:rsidR="004465DD">
        <w:rPr>
          <w:rFonts w:ascii="Verdana" w:hAnsi="Verdana"/>
          <w:sz w:val="20"/>
          <w:szCs w:val="20"/>
        </w:rPr>
        <w:t>15 de diciembre</w:t>
      </w:r>
      <w:r>
        <w:rPr>
          <w:rFonts w:ascii="Verdana" w:hAnsi="Verdana"/>
          <w:sz w:val="20"/>
          <w:szCs w:val="20"/>
        </w:rPr>
        <w:t xml:space="preserve"> del 2008</w:t>
      </w:r>
      <w:r w:rsidRPr="003F776F">
        <w:rPr>
          <w:rFonts w:ascii="Verdana" w:hAnsi="Verdana"/>
          <w:sz w:val="20"/>
          <w:szCs w:val="20"/>
        </w:rPr>
        <w:t>.</w:t>
      </w:r>
    </w:p>
    <w:p w:rsidR="00166ABF" w:rsidRPr="003F776F" w:rsidRDefault="00166ABF" w:rsidP="00166ABF">
      <w:pPr>
        <w:pStyle w:val="Textoindependiente"/>
        <w:jc w:val="both"/>
        <w:rPr>
          <w:rFonts w:ascii="Verdana" w:hAnsi="Verdana" w:cs="Arial"/>
          <w:sz w:val="20"/>
          <w:szCs w:val="20"/>
        </w:rPr>
      </w:pPr>
      <w:r w:rsidRPr="003F776F">
        <w:rPr>
          <w:rFonts w:ascii="Verdana" w:hAnsi="Verdana" w:cs="Arial"/>
          <w:sz w:val="20"/>
          <w:szCs w:val="20"/>
        </w:rPr>
        <w:t>Para co</w:t>
      </w:r>
      <w:r>
        <w:rPr>
          <w:rFonts w:ascii="Verdana" w:hAnsi="Verdana" w:cs="Arial"/>
          <w:sz w:val="20"/>
          <w:szCs w:val="20"/>
        </w:rPr>
        <w:t xml:space="preserve">nstancia de lo actuado firman el Sr. Presidente De </w:t>
      </w:r>
      <w:smartTag w:uri="urn:schemas-microsoft-com:office:smarttags" w:element="PersonName">
        <w:smartTagPr>
          <w:attr w:name="ProductID" w:val="la Comisi￳n"/>
        </w:smartTagPr>
        <w:r>
          <w:rPr>
            <w:rFonts w:ascii="Verdana" w:hAnsi="Verdana" w:cs="Arial"/>
            <w:sz w:val="20"/>
            <w:szCs w:val="20"/>
          </w:rPr>
          <w:t>la Comisión</w:t>
        </w:r>
      </w:smartTag>
      <w:r>
        <w:rPr>
          <w:rFonts w:ascii="Verdana" w:hAnsi="Verdana" w:cs="Arial"/>
          <w:sz w:val="20"/>
          <w:szCs w:val="20"/>
        </w:rPr>
        <w:t xml:space="preserve"> de Selección de Ofertas del CONADIS,</w:t>
      </w:r>
      <w:r w:rsidRPr="003F776F">
        <w:rPr>
          <w:rFonts w:ascii="Verdana" w:hAnsi="Verdana" w:cs="Arial"/>
          <w:sz w:val="20"/>
          <w:szCs w:val="20"/>
        </w:rPr>
        <w:t xml:space="preserve"> los </w:t>
      </w:r>
      <w:r>
        <w:rPr>
          <w:rFonts w:ascii="Verdana" w:hAnsi="Verdana" w:cs="Arial"/>
          <w:sz w:val="20"/>
          <w:szCs w:val="20"/>
        </w:rPr>
        <w:t xml:space="preserve">Señores Miembros </w:t>
      </w:r>
      <w:r w:rsidRPr="003F776F">
        <w:rPr>
          <w:rFonts w:ascii="Verdana" w:hAnsi="Verdana" w:cs="Arial"/>
          <w:sz w:val="20"/>
          <w:szCs w:val="20"/>
        </w:rPr>
        <w:t>y el Secretario que certifica.</w:t>
      </w: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4465DD" w:rsidP="00166ABF">
      <w:pPr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Dr. Julio Hinojosa</w:t>
      </w:r>
      <w:r w:rsidR="00166ABF">
        <w:rPr>
          <w:rFonts w:ascii="Verdana" w:hAnsi="Verdana" w:cs="Arial"/>
          <w:sz w:val="20"/>
          <w:szCs w:val="20"/>
        </w:rPr>
        <w:t xml:space="preserve"> </w:t>
      </w:r>
    </w:p>
    <w:p w:rsidR="00166ABF" w:rsidRPr="003F776F" w:rsidRDefault="00166ABF" w:rsidP="00166ABF">
      <w:pPr>
        <w:jc w:val="center"/>
        <w:rPr>
          <w:rFonts w:ascii="Verdana" w:hAnsi="Verdana" w:cs="Arial"/>
          <w:b/>
          <w:sz w:val="20"/>
          <w:szCs w:val="20"/>
        </w:rPr>
      </w:pPr>
    </w:p>
    <w:p w:rsidR="00166ABF" w:rsidRPr="003F776F" w:rsidRDefault="004465DD" w:rsidP="00166ABF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PRESIDENTE COMISIÓN TÉCNICA</w:t>
      </w:r>
      <w:r w:rsidR="00166ABF">
        <w:rPr>
          <w:rFonts w:ascii="Verdana" w:hAnsi="Verdana" w:cs="Arial"/>
          <w:b/>
          <w:sz w:val="20"/>
          <w:szCs w:val="20"/>
        </w:rPr>
        <w:t xml:space="preserve"> </w:t>
      </w:r>
      <w:r w:rsidR="00166ABF" w:rsidRPr="003F776F">
        <w:rPr>
          <w:rFonts w:ascii="Verdana" w:hAnsi="Verdana" w:cs="Arial"/>
          <w:b/>
          <w:sz w:val="20"/>
          <w:szCs w:val="20"/>
        </w:rPr>
        <w:t>CONADIS</w:t>
      </w:r>
      <w:r w:rsidR="00166ABF">
        <w:rPr>
          <w:rFonts w:ascii="Verdana" w:hAnsi="Verdana" w:cs="Arial"/>
          <w:b/>
          <w:sz w:val="20"/>
          <w:szCs w:val="20"/>
        </w:rPr>
        <w:t xml:space="preserve">  </w:t>
      </w: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Dr. José Muñoz  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 xml:space="preserve">          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3F776F">
        <w:rPr>
          <w:rFonts w:ascii="Verdana" w:hAnsi="Verdana" w:cs="Arial"/>
          <w:sz w:val="20"/>
          <w:szCs w:val="20"/>
        </w:rPr>
        <w:t xml:space="preserve"> </w:t>
      </w:r>
      <w:r w:rsidR="00153F19">
        <w:rPr>
          <w:rFonts w:ascii="Verdana" w:hAnsi="Verdana" w:cs="Arial"/>
          <w:sz w:val="20"/>
          <w:szCs w:val="20"/>
        </w:rPr>
        <w:t xml:space="preserve">                   Sr. Xavier Torres</w:t>
      </w: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MIEMBRO  CONADIS</w:t>
      </w:r>
      <w:r>
        <w:rPr>
          <w:rFonts w:ascii="Verdana" w:hAnsi="Verdana" w:cs="Arial"/>
          <w:b/>
          <w:sz w:val="20"/>
          <w:szCs w:val="20"/>
        </w:rPr>
        <w:tab/>
      </w:r>
      <w:r>
        <w:rPr>
          <w:rFonts w:ascii="Verdana" w:hAnsi="Verdana" w:cs="Arial"/>
          <w:b/>
          <w:sz w:val="20"/>
          <w:szCs w:val="20"/>
        </w:rPr>
        <w:tab/>
        <w:t xml:space="preserve">                 </w:t>
      </w:r>
      <w:r w:rsidR="00153F19">
        <w:rPr>
          <w:rFonts w:ascii="Verdana" w:hAnsi="Verdana" w:cs="Arial"/>
          <w:b/>
          <w:sz w:val="20"/>
          <w:szCs w:val="20"/>
        </w:rPr>
        <w:t xml:space="preserve">            </w:t>
      </w:r>
      <w:r w:rsidRPr="003F776F">
        <w:rPr>
          <w:rFonts w:ascii="Verdana" w:hAnsi="Verdana" w:cs="Arial"/>
          <w:b/>
          <w:sz w:val="20"/>
          <w:szCs w:val="20"/>
        </w:rPr>
        <w:t>MIEMBRO  CONADIS</w:t>
      </w: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53F19">
      <w:pPr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Lic. Patricio Durán</w:t>
      </w:r>
    </w:p>
    <w:p w:rsidR="00166ABF" w:rsidRDefault="00166ABF" w:rsidP="00153F19">
      <w:pPr>
        <w:ind w:left="6372" w:hanging="6372"/>
        <w:jc w:val="center"/>
        <w:rPr>
          <w:rFonts w:ascii="Verdana" w:hAnsi="Verdana"/>
          <w:b/>
          <w:sz w:val="20"/>
          <w:szCs w:val="20"/>
        </w:rPr>
      </w:pPr>
      <w:r w:rsidRPr="00AD55AB">
        <w:rPr>
          <w:rFonts w:ascii="Verdana" w:hAnsi="Verdana"/>
          <w:b/>
          <w:sz w:val="20"/>
          <w:szCs w:val="20"/>
        </w:rPr>
        <w:t>MIEMBRO CONADIS</w:t>
      </w:r>
    </w:p>
    <w:p w:rsidR="00166ABF" w:rsidRDefault="00166ABF" w:rsidP="00153F19">
      <w:pPr>
        <w:ind w:left="6372" w:hanging="6372"/>
        <w:jc w:val="center"/>
        <w:rPr>
          <w:rFonts w:ascii="Verdana" w:hAnsi="Verdana"/>
          <w:b/>
          <w:sz w:val="20"/>
          <w:szCs w:val="20"/>
        </w:rPr>
      </w:pPr>
    </w:p>
    <w:p w:rsidR="00166ABF" w:rsidRPr="00AD55AB" w:rsidRDefault="00166ABF" w:rsidP="00166ABF">
      <w:pPr>
        <w:ind w:left="6372" w:hanging="6372"/>
        <w:jc w:val="both"/>
        <w:rPr>
          <w:rFonts w:ascii="Verdana" w:hAnsi="Verdana" w:cs="Arial"/>
          <w:b/>
          <w:sz w:val="20"/>
          <w:szCs w:val="20"/>
        </w:rPr>
      </w:pPr>
    </w:p>
    <w:p w:rsidR="00166ABF" w:rsidRPr="003F776F" w:rsidRDefault="00166ABF" w:rsidP="00166ABF">
      <w:pPr>
        <w:pStyle w:val="Ttulo2"/>
        <w:jc w:val="both"/>
        <w:rPr>
          <w:rFonts w:ascii="Verdana" w:hAnsi="Verdana"/>
          <w:i w:val="0"/>
          <w:sz w:val="20"/>
          <w:szCs w:val="20"/>
        </w:rPr>
      </w:pPr>
      <w:r w:rsidRPr="003F776F">
        <w:rPr>
          <w:rFonts w:ascii="Verdana" w:hAnsi="Verdana"/>
          <w:i w:val="0"/>
          <w:sz w:val="20"/>
          <w:szCs w:val="20"/>
        </w:rPr>
        <w:t>Lo Certifica:</w:t>
      </w: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both"/>
        <w:rPr>
          <w:rFonts w:ascii="Verdana" w:hAnsi="Verdana" w:cs="Arial"/>
          <w:sz w:val="20"/>
          <w:szCs w:val="20"/>
        </w:rPr>
      </w:pPr>
    </w:p>
    <w:p w:rsidR="00166ABF" w:rsidRPr="003F776F" w:rsidRDefault="00166ABF" w:rsidP="00166ABF">
      <w:pPr>
        <w:jc w:val="center"/>
        <w:rPr>
          <w:rFonts w:ascii="Verdana" w:hAnsi="Verdana" w:cs="Arial"/>
          <w:sz w:val="20"/>
          <w:szCs w:val="20"/>
        </w:rPr>
      </w:pPr>
      <w:r w:rsidRPr="003F776F">
        <w:rPr>
          <w:rFonts w:ascii="Verdana" w:hAnsi="Verdana"/>
          <w:sz w:val="20"/>
          <w:szCs w:val="20"/>
        </w:rPr>
        <w:t xml:space="preserve">Dr. </w:t>
      </w:r>
      <w:smartTag w:uri="urn:schemas-microsoft-com:office:smarttags" w:element="PersonName">
        <w:smartTagPr>
          <w:attr w:name="ProductID" w:val="Gustavo Vaca"/>
        </w:smartTagPr>
        <w:r>
          <w:rPr>
            <w:rFonts w:ascii="Verdana" w:hAnsi="Verdana"/>
            <w:sz w:val="20"/>
            <w:szCs w:val="20"/>
          </w:rPr>
          <w:t>Gustavo Vaca</w:t>
        </w:r>
      </w:smartTag>
      <w:r>
        <w:rPr>
          <w:rFonts w:ascii="Verdana" w:hAnsi="Verdana"/>
          <w:sz w:val="20"/>
          <w:szCs w:val="20"/>
        </w:rPr>
        <w:t xml:space="preserve"> Moreta</w:t>
      </w:r>
    </w:p>
    <w:p w:rsidR="00166ABF" w:rsidRPr="003F776F" w:rsidRDefault="00166ABF" w:rsidP="00166ABF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SECRETARIO DE LA COMISIÓN </w:t>
      </w:r>
      <w:r w:rsidR="00E76E85">
        <w:rPr>
          <w:rFonts w:ascii="Verdana" w:hAnsi="Verdana" w:cs="Arial"/>
          <w:b/>
          <w:sz w:val="20"/>
          <w:szCs w:val="20"/>
        </w:rPr>
        <w:t xml:space="preserve">TÉCNICA DEL </w:t>
      </w:r>
      <w:r>
        <w:rPr>
          <w:rFonts w:ascii="Verdana" w:hAnsi="Verdana" w:cs="Arial"/>
          <w:b/>
          <w:sz w:val="20"/>
          <w:szCs w:val="20"/>
        </w:rPr>
        <w:t>CONADIS</w:t>
      </w:r>
    </w:p>
    <w:p w:rsidR="00166ABF" w:rsidRDefault="00166ABF" w:rsidP="00166ABF">
      <w:pPr>
        <w:pStyle w:val="Ttulo3"/>
        <w:jc w:val="both"/>
        <w:rPr>
          <w:rFonts w:ascii="Verdana" w:hAnsi="Verdana"/>
          <w:sz w:val="20"/>
          <w:szCs w:val="20"/>
        </w:rPr>
      </w:pPr>
    </w:p>
    <w:p w:rsidR="00166ABF" w:rsidRPr="003F776F" w:rsidRDefault="00166ABF" w:rsidP="00166ABF">
      <w:pPr>
        <w:pStyle w:val="Ttulo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GVM</w:t>
      </w:r>
    </w:p>
    <w:p w:rsidR="00166ABF" w:rsidRPr="003F776F" w:rsidRDefault="004465DD" w:rsidP="00166ABF">
      <w:pPr>
        <w:pStyle w:val="Fecha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15/12/08</w:t>
      </w:r>
    </w:p>
    <w:p w:rsidR="00166ABF" w:rsidRPr="003F776F" w:rsidRDefault="00166ABF" w:rsidP="00166ABF">
      <w:pPr>
        <w:rPr>
          <w:rFonts w:ascii="Verdana" w:hAnsi="Verdana"/>
          <w:sz w:val="20"/>
          <w:szCs w:val="20"/>
        </w:rPr>
      </w:pPr>
    </w:p>
    <w:p w:rsidR="00166ABF" w:rsidRPr="00461EC6" w:rsidRDefault="00166ABF" w:rsidP="00166ABF">
      <w:pPr>
        <w:rPr>
          <w:lang w:val="es-ES_tradnl"/>
        </w:rPr>
      </w:pPr>
    </w:p>
    <w:p w:rsidR="00757098" w:rsidRDefault="00757098"/>
    <w:sectPr w:rsidR="00757098" w:rsidSect="00461EC6">
      <w:pgSz w:w="11906" w:h="16838"/>
      <w:pgMar w:top="1417" w:right="1701" w:bottom="1417" w:left="23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14454"/>
    <w:multiLevelType w:val="hybridMultilevel"/>
    <w:tmpl w:val="3EE66574"/>
    <w:lvl w:ilvl="0" w:tplc="0C0A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>
    <w:nsid w:val="219A5BEB"/>
    <w:multiLevelType w:val="hybridMultilevel"/>
    <w:tmpl w:val="C95078F2"/>
    <w:lvl w:ilvl="0" w:tplc="0C0A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587B2E6A"/>
    <w:multiLevelType w:val="multilevel"/>
    <w:tmpl w:val="8A58F7E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isLgl/>
      <w:lvlText w:val="%1.%2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6ABF"/>
    <w:rsid w:val="00153F19"/>
    <w:rsid w:val="00166ABF"/>
    <w:rsid w:val="00216D3A"/>
    <w:rsid w:val="003229F9"/>
    <w:rsid w:val="004465DD"/>
    <w:rsid w:val="00495A77"/>
    <w:rsid w:val="004E7A90"/>
    <w:rsid w:val="005054B3"/>
    <w:rsid w:val="00554BC0"/>
    <w:rsid w:val="0063239B"/>
    <w:rsid w:val="006A6D84"/>
    <w:rsid w:val="00757098"/>
    <w:rsid w:val="007671C1"/>
    <w:rsid w:val="007F6733"/>
    <w:rsid w:val="00816B7D"/>
    <w:rsid w:val="00866F1A"/>
    <w:rsid w:val="00A32C6E"/>
    <w:rsid w:val="00C343B6"/>
    <w:rsid w:val="00C731EE"/>
    <w:rsid w:val="00D05EA7"/>
    <w:rsid w:val="00E35E07"/>
    <w:rsid w:val="00E76E85"/>
    <w:rsid w:val="00F15F2E"/>
    <w:rsid w:val="00FA0FEC"/>
    <w:rsid w:val="00FB2DF8"/>
    <w:rsid w:val="00FE09F6"/>
    <w:rsid w:val="00FE4D63"/>
    <w:rsid w:val="00FE6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A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66AB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166A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66ABF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66ABF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Fecha">
    <w:name w:val="Date"/>
    <w:basedOn w:val="Normal"/>
    <w:next w:val="Normal"/>
    <w:link w:val="FechaCar"/>
    <w:rsid w:val="00166ABF"/>
  </w:style>
  <w:style w:type="character" w:customStyle="1" w:styleId="FechaCar">
    <w:name w:val="Fecha Car"/>
    <w:basedOn w:val="Fuentedeprrafopredeter"/>
    <w:link w:val="Fecha"/>
    <w:rsid w:val="00166AB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66AB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66AB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66F1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465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praspublicas.gov.e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880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gvaca</dc:creator>
  <cp:lastModifiedBy>gvaca</cp:lastModifiedBy>
  <cp:revision>10</cp:revision>
  <cp:lastPrinted>2008-12-16T15:19:00Z</cp:lastPrinted>
  <dcterms:created xsi:type="dcterms:W3CDTF">2008-12-15T19:59:00Z</dcterms:created>
  <dcterms:modified xsi:type="dcterms:W3CDTF">2009-02-19T20:17:00Z</dcterms:modified>
</cp:coreProperties>
</file>