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0FD" w:rsidRDefault="007850FD" w:rsidP="007850FD">
      <w:pPr>
        <w:jc w:val="both"/>
        <w:textAlignment w:val="baseline"/>
        <w:rPr>
          <w:rFonts w:eastAsia="Times New Roman"/>
          <w:b/>
          <w:bCs/>
          <w:lang w:eastAsia="es-EC"/>
        </w:rPr>
      </w:pPr>
      <w:r>
        <w:rPr>
          <w:rFonts w:eastAsia="Times New Roman"/>
          <w:b/>
          <w:bCs/>
          <w:lang w:eastAsia="es-EC"/>
        </w:rPr>
        <w:t>1.12</w:t>
      </w:r>
      <w:r w:rsidRPr="00EF32CE">
        <w:rPr>
          <w:rFonts w:eastAsia="Times New Roman"/>
          <w:b/>
          <w:bCs/>
          <w:lang w:eastAsia="es-EC"/>
        </w:rPr>
        <w:t xml:space="preserve"> RESPALDO DE REASEGURADORES:</w:t>
      </w:r>
    </w:p>
    <w:p w:rsidR="007850FD" w:rsidRPr="00783037" w:rsidRDefault="007850FD" w:rsidP="007850FD">
      <w:pPr>
        <w:jc w:val="both"/>
        <w:textAlignment w:val="baseline"/>
        <w:rPr>
          <w:rFonts w:eastAsia="Times New Roman"/>
          <w:bCs/>
          <w:lang w:eastAsia="es-EC"/>
        </w:rPr>
      </w:pPr>
    </w:p>
    <w:p w:rsidR="007850FD" w:rsidRPr="00783037" w:rsidRDefault="007850FD" w:rsidP="007850FD">
      <w:pPr>
        <w:jc w:val="both"/>
        <w:textAlignment w:val="baseline"/>
        <w:rPr>
          <w:rFonts w:eastAsia="Times New Roman"/>
          <w:bCs/>
          <w:lang w:eastAsia="es-EC"/>
        </w:rPr>
      </w:pPr>
      <w:r w:rsidRPr="00783037">
        <w:rPr>
          <w:rFonts w:eastAsia="Times New Roman"/>
          <w:bCs/>
          <w:lang w:eastAsia="es-EC"/>
        </w:rPr>
        <w:t xml:space="preserve">A la presentación de la oferta </w:t>
      </w:r>
      <w:r>
        <w:rPr>
          <w:rFonts w:eastAsia="Times New Roman"/>
          <w:bCs/>
          <w:lang w:eastAsia="es-EC"/>
        </w:rPr>
        <w:t>el respaldo de reaseguros automáticos o facultativos son</w:t>
      </w:r>
      <w:r w:rsidRPr="00783037">
        <w:rPr>
          <w:rFonts w:eastAsia="Times New Roman"/>
          <w:bCs/>
          <w:lang w:eastAsia="es-EC"/>
        </w:rPr>
        <w:t>:</w:t>
      </w:r>
    </w:p>
    <w:p w:rsidR="007850FD" w:rsidRPr="00EF32CE" w:rsidRDefault="007850FD" w:rsidP="007850FD">
      <w:pPr>
        <w:jc w:val="both"/>
        <w:textAlignment w:val="baseline"/>
        <w:rPr>
          <w:rFonts w:eastAsia="Times New Roman"/>
          <w:b/>
          <w:bCs/>
          <w:lang w:eastAsia="es-EC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417"/>
        <w:gridCol w:w="1985"/>
        <w:gridCol w:w="1506"/>
        <w:gridCol w:w="1896"/>
      </w:tblGrid>
      <w:tr w:rsidR="007850FD" w:rsidRPr="00EF32CE" w:rsidTr="002B6A53">
        <w:trPr>
          <w:trHeight w:val="570"/>
        </w:trPr>
        <w:tc>
          <w:tcPr>
            <w:tcW w:w="1526" w:type="dxa"/>
            <w:shd w:val="clear" w:color="auto" w:fill="auto"/>
            <w:noWrap/>
            <w:vAlign w:val="center"/>
            <w:hideMark/>
          </w:tcPr>
          <w:p w:rsidR="007850FD" w:rsidRPr="00C1659B" w:rsidRDefault="007850FD" w:rsidP="002B6A53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</w:pPr>
            <w:r w:rsidRPr="00C1659B"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  <w:t>RAMO (S)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7850FD" w:rsidRPr="00C1659B" w:rsidRDefault="007850FD" w:rsidP="002B6A53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</w:pPr>
            <w:r w:rsidRPr="00C1659B"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  <w:t>NOMBRRE DEL REASEGURADOR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50FD" w:rsidRPr="00C1659B" w:rsidRDefault="007850FD" w:rsidP="002B6A53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</w:pPr>
            <w:r w:rsidRPr="00C1659B"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  <w:t>NOMBRE CALIFICADORA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7850FD" w:rsidRPr="00C1659B" w:rsidRDefault="007850FD" w:rsidP="002B6A53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</w:pPr>
            <w:r w:rsidRPr="00C1659B"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  <w:t xml:space="preserve">CALIFICACIÓN </w:t>
            </w:r>
          </w:p>
        </w:tc>
        <w:tc>
          <w:tcPr>
            <w:tcW w:w="1506" w:type="dxa"/>
            <w:shd w:val="clear" w:color="auto" w:fill="auto"/>
            <w:vAlign w:val="center"/>
            <w:hideMark/>
          </w:tcPr>
          <w:p w:rsidR="007850FD" w:rsidRPr="00C1659B" w:rsidRDefault="007850FD" w:rsidP="002B6A53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</w:pPr>
            <w:r w:rsidRPr="00C1659B"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  <w:t>% SOBRE EL TOTAL DE COLOCACIÓN DEL RAMO(*)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7850FD" w:rsidRPr="00C1659B" w:rsidRDefault="007850FD" w:rsidP="002B6A53">
            <w:pPr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</w:pPr>
            <w:r w:rsidRPr="00C1659B"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  <w:t xml:space="preserve">TIPO DE REASEGURO (FACULTATIVO </w:t>
            </w:r>
            <w:r w:rsidRPr="00193702">
              <w:rPr>
                <w:rFonts w:eastAsia="Times New Roman"/>
                <w:b/>
                <w:bCs/>
                <w:sz w:val="18"/>
                <w:szCs w:val="18"/>
                <w:lang w:eastAsia="es-EC"/>
              </w:rPr>
              <w:t>/AUTOMÁTICO)</w:t>
            </w:r>
          </w:p>
        </w:tc>
      </w:tr>
      <w:tr w:rsidR="007850FD" w:rsidRPr="00EF32CE" w:rsidTr="002B6A53">
        <w:trPr>
          <w:trHeight w:val="330"/>
        </w:trPr>
        <w:tc>
          <w:tcPr>
            <w:tcW w:w="1526" w:type="dxa"/>
            <w:shd w:val="clear" w:color="auto" w:fill="auto"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985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506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96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  <w:r>
              <w:rPr>
                <w:rFonts w:eastAsia="Times New Roman"/>
                <w:b/>
                <w:bCs/>
                <w:lang w:eastAsia="es-EC"/>
              </w:rPr>
              <w:t xml:space="preserve"> </w:t>
            </w:r>
          </w:p>
        </w:tc>
      </w:tr>
      <w:tr w:rsidR="007850FD" w:rsidRPr="00EF32CE" w:rsidTr="002B6A53">
        <w:trPr>
          <w:trHeight w:val="330"/>
        </w:trPr>
        <w:tc>
          <w:tcPr>
            <w:tcW w:w="1526" w:type="dxa"/>
            <w:shd w:val="clear" w:color="auto" w:fill="auto"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985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506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96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</w:tr>
      <w:tr w:rsidR="007850FD" w:rsidRPr="00EF32CE" w:rsidTr="002B6A53">
        <w:trPr>
          <w:trHeight w:val="330"/>
        </w:trPr>
        <w:tc>
          <w:tcPr>
            <w:tcW w:w="1526" w:type="dxa"/>
            <w:shd w:val="clear" w:color="auto" w:fill="auto"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985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506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96" w:type="dxa"/>
            <w:shd w:val="clear" w:color="auto" w:fill="auto"/>
            <w:noWrap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</w:tr>
      <w:tr w:rsidR="007850FD" w:rsidRPr="00EF32CE" w:rsidTr="002B6A53">
        <w:trPr>
          <w:trHeight w:val="330"/>
        </w:trPr>
        <w:tc>
          <w:tcPr>
            <w:tcW w:w="1526" w:type="dxa"/>
            <w:shd w:val="clear" w:color="auto" w:fill="auto"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43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985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506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96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</w:tr>
      <w:tr w:rsidR="007850FD" w:rsidRPr="00EF32CE" w:rsidTr="002B6A53">
        <w:trPr>
          <w:trHeight w:val="330"/>
        </w:trPr>
        <w:tc>
          <w:tcPr>
            <w:tcW w:w="1526" w:type="dxa"/>
            <w:shd w:val="clear" w:color="auto" w:fill="auto"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43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985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506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  <w:tc>
          <w:tcPr>
            <w:tcW w:w="1896" w:type="dxa"/>
            <w:shd w:val="clear" w:color="auto" w:fill="auto"/>
            <w:noWrap/>
            <w:hideMark/>
          </w:tcPr>
          <w:p w:rsidR="007850FD" w:rsidRPr="00EF32CE" w:rsidRDefault="007850FD" w:rsidP="002B6A53">
            <w:pPr>
              <w:jc w:val="both"/>
              <w:textAlignment w:val="baseline"/>
              <w:rPr>
                <w:rFonts w:eastAsia="Times New Roman"/>
                <w:b/>
                <w:bCs/>
                <w:lang w:eastAsia="es-EC"/>
              </w:rPr>
            </w:pPr>
          </w:p>
        </w:tc>
      </w:tr>
    </w:tbl>
    <w:p w:rsidR="007850FD" w:rsidRPr="00EF32CE" w:rsidRDefault="007850FD" w:rsidP="007850FD">
      <w:pPr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Pr="00EF32CE" w:rsidRDefault="007850FD" w:rsidP="007850FD">
      <w:pPr>
        <w:jc w:val="both"/>
        <w:textAlignment w:val="baseline"/>
        <w:rPr>
          <w:rFonts w:eastAsia="Times New Roman"/>
          <w:b/>
          <w:bCs/>
          <w:lang w:eastAsia="es-EC"/>
        </w:rPr>
      </w:pPr>
      <w:r>
        <w:rPr>
          <w:rFonts w:eastAsia="Times New Roman"/>
          <w:bCs/>
          <w:lang w:eastAsia="es-EC"/>
        </w:rPr>
        <w:t>* La suma total del porcentaje de colocación no podrá ser menor al solicitado en los pliegos para la presentación de la oferta.</w:t>
      </w: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  <w:bookmarkStart w:id="0" w:name="_GoBack"/>
      <w:bookmarkEnd w:id="0"/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7850FD" w:rsidRDefault="007850FD" w:rsidP="007850FD">
      <w:pPr>
        <w:ind w:left="705"/>
        <w:jc w:val="both"/>
        <w:textAlignment w:val="baseline"/>
        <w:rPr>
          <w:rFonts w:eastAsia="Times New Roman"/>
          <w:b/>
          <w:bCs/>
          <w:lang w:eastAsia="es-EC"/>
        </w:rPr>
      </w:pPr>
    </w:p>
    <w:p w:rsidR="00C92D82" w:rsidRDefault="00C92D82"/>
    <w:sectPr w:rsidR="00C92D82" w:rsidSect="007850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0FD"/>
    <w:rsid w:val="007850FD"/>
    <w:rsid w:val="00C9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025E22D-1C8C-4CF3-B5B0-7A9916287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850F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FBB61-5BC8-40AB-A7FF-30B5AC189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Ochoa</dc:creator>
  <cp:keywords/>
  <dc:description/>
  <cp:lastModifiedBy>Lorena Ochoa</cp:lastModifiedBy>
  <cp:revision>1</cp:revision>
  <dcterms:created xsi:type="dcterms:W3CDTF">2020-05-11T05:13:00Z</dcterms:created>
  <dcterms:modified xsi:type="dcterms:W3CDTF">2020-05-11T05:15:00Z</dcterms:modified>
</cp:coreProperties>
</file>